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F614E" w14:textId="26CB0BCC" w:rsidR="00A67174" w:rsidRDefault="006E4E6C" w:rsidP="006E4E6C">
      <w:pPr>
        <w:shd w:val="clear" w:color="auto" w:fill="FFFFFF"/>
        <w:spacing w:after="0" w:line="240" w:lineRule="auto"/>
        <w:rPr>
          <w:rFonts w:ascii="Times New Roman" w:hAnsi="Times New Roman"/>
          <w:b/>
          <w:sz w:val="32"/>
          <w:szCs w:val="32"/>
        </w:rPr>
      </w:pPr>
      <w:r>
        <w:rPr>
          <w:rFonts w:ascii="Times New Roman" w:hAnsi="Times New Roman"/>
          <w:b/>
          <w:noProof/>
          <w:sz w:val="32"/>
          <w:szCs w:val="32"/>
        </w:rPr>
        <w:drawing>
          <wp:inline distT="0" distB="0" distL="0" distR="0" wp14:anchorId="6B6C4488" wp14:editId="63370EE7">
            <wp:extent cx="6739338" cy="9532717"/>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3444520211221133921-1_page-0001.jpg"/>
                    <pic:cNvPicPr/>
                  </pic:nvPicPr>
                  <pic:blipFill>
                    <a:blip r:embed="rId10">
                      <a:extLst>
                        <a:ext uri="{28A0092B-C50C-407E-A947-70E740481C1C}">
                          <a14:useLocalDpi xmlns:a14="http://schemas.microsoft.com/office/drawing/2010/main" val="0"/>
                        </a:ext>
                      </a:extLst>
                    </a:blip>
                    <a:stretch>
                      <a:fillRect/>
                    </a:stretch>
                  </pic:blipFill>
                  <pic:spPr>
                    <a:xfrm>
                      <a:off x="0" y="0"/>
                      <a:ext cx="6740396" cy="9534214"/>
                    </a:xfrm>
                    <a:prstGeom prst="rect">
                      <a:avLst/>
                    </a:prstGeom>
                  </pic:spPr>
                </pic:pic>
              </a:graphicData>
            </a:graphic>
          </wp:inline>
        </w:drawing>
      </w:r>
    </w:p>
    <w:bookmarkStart w:id="0" w:name="_GoBack" w:displacedByCustomXml="next"/>
    <w:bookmarkEnd w:id="0" w:displacedByCustomXml="next"/>
    <w:sdt>
      <w:sdtPr>
        <w:id w:val="1562207975"/>
        <w:docPartObj>
          <w:docPartGallery w:val="Table of Contents"/>
          <w:docPartUnique/>
        </w:docPartObj>
      </w:sdtPr>
      <w:sdtEndPr>
        <w:rPr>
          <w:b/>
          <w:bCs/>
        </w:rPr>
      </w:sdtEndPr>
      <w:sdtContent>
        <w:p w14:paraId="68AFB137" w14:textId="372E8424" w:rsidR="00D519AD" w:rsidRPr="0083696F" w:rsidRDefault="00D519AD" w:rsidP="00D519AD">
          <w:pPr>
            <w:rPr>
              <w:rFonts w:ascii="Times New Roman" w:hAnsi="Times New Roman"/>
              <w:i/>
              <w:noProof/>
              <w:sz w:val="24"/>
              <w:szCs w:val="28"/>
            </w:rPr>
          </w:pPr>
          <w:r w:rsidRPr="00D519AD">
            <w:rPr>
              <w:rFonts w:ascii="Times New Roman" w:hAnsi="Times New Roman"/>
              <w:i/>
            </w:rPr>
            <w:t>К</w:t>
          </w:r>
          <w:r w:rsidRPr="0083696F">
            <w:rPr>
              <w:rFonts w:ascii="Times New Roman" w:hAnsi="Times New Roman"/>
              <w:i/>
              <w:noProof/>
              <w:sz w:val="24"/>
              <w:szCs w:val="28"/>
            </w:rPr>
            <w:t>онкурсное задание включает в себя следующие разделы:</w:t>
          </w:r>
        </w:p>
        <w:p w14:paraId="4B996431" w14:textId="1DF54B31" w:rsidR="00AE1B88" w:rsidRPr="0083696F" w:rsidRDefault="00AE1B88" w:rsidP="0083696F">
          <w:pPr>
            <w:pStyle w:val="af3"/>
            <w:spacing w:before="0" w:line="240" w:lineRule="auto"/>
            <w:rPr>
              <w:rFonts w:ascii="Times New Roman" w:hAnsi="Times New Roman" w:cs="Times New Roman"/>
              <w:color w:val="auto"/>
            </w:rPr>
          </w:pPr>
        </w:p>
        <w:p w14:paraId="29F04FCA" w14:textId="2BFF484E" w:rsidR="0083696F" w:rsidRPr="0083696F" w:rsidRDefault="00AE1B88" w:rsidP="0083696F">
          <w:pPr>
            <w:pStyle w:val="12"/>
            <w:tabs>
              <w:tab w:val="left" w:pos="440"/>
              <w:tab w:val="right" w:pos="10053"/>
            </w:tabs>
            <w:spacing w:before="0" w:line="240" w:lineRule="auto"/>
            <w:rPr>
              <w:rFonts w:ascii="Times New Roman" w:eastAsiaTheme="minorEastAsia" w:hAnsi="Times New Roman"/>
              <w:b w:val="0"/>
              <w:bCs w:val="0"/>
              <w:caps w:val="0"/>
              <w:noProof/>
              <w:sz w:val="22"/>
              <w:szCs w:val="22"/>
            </w:rPr>
          </w:pPr>
          <w:r w:rsidRPr="0083696F">
            <w:rPr>
              <w:rFonts w:ascii="Times New Roman" w:hAnsi="Times New Roman"/>
              <w:b w:val="0"/>
              <w:bCs w:val="0"/>
              <w:caps w:val="0"/>
            </w:rPr>
            <w:fldChar w:fldCharType="begin"/>
          </w:r>
          <w:r w:rsidRPr="0083696F">
            <w:rPr>
              <w:rFonts w:ascii="Times New Roman" w:hAnsi="Times New Roman"/>
              <w:b w:val="0"/>
              <w:bCs w:val="0"/>
              <w:caps w:val="0"/>
            </w:rPr>
            <w:instrText xml:space="preserve"> TOC \o "1-1" \h \z \u </w:instrText>
          </w:r>
          <w:r w:rsidRPr="0083696F">
            <w:rPr>
              <w:rFonts w:ascii="Times New Roman" w:hAnsi="Times New Roman"/>
              <w:b w:val="0"/>
              <w:bCs w:val="0"/>
              <w:caps w:val="0"/>
            </w:rPr>
            <w:fldChar w:fldCharType="separate"/>
          </w:r>
          <w:hyperlink w:anchor="_Toc66870131" w:history="1">
            <w:r w:rsidR="0083696F" w:rsidRPr="0083696F">
              <w:rPr>
                <w:rStyle w:val="af6"/>
                <w:rFonts w:ascii="Times New Roman" w:eastAsia="Calibri" w:hAnsi="Times New Roman"/>
                <w:b w:val="0"/>
                <w:bCs w:val="0"/>
                <w:noProof/>
                <w:color w:val="auto"/>
                <w:lang w:eastAsia="en-US"/>
              </w:rPr>
              <w:t>1.</w:t>
            </w:r>
            <w:r w:rsidR="0083696F" w:rsidRPr="0083696F">
              <w:rPr>
                <w:rFonts w:ascii="Times New Roman" w:eastAsiaTheme="minorEastAsia" w:hAnsi="Times New Roman"/>
                <w:b w:val="0"/>
                <w:bCs w:val="0"/>
                <w:caps w:val="0"/>
                <w:noProof/>
                <w:sz w:val="22"/>
                <w:szCs w:val="22"/>
              </w:rPr>
              <w:tab/>
            </w:r>
            <w:r w:rsidR="0083696F" w:rsidRPr="0083696F">
              <w:rPr>
                <w:rStyle w:val="af6"/>
                <w:rFonts w:ascii="Times New Roman" w:hAnsi="Times New Roman"/>
                <w:b w:val="0"/>
                <w:bCs w:val="0"/>
                <w:caps w:val="0"/>
                <w:noProof/>
                <w:color w:val="auto"/>
                <w:lang w:eastAsia="en-US"/>
              </w:rPr>
              <w:t>Форма участия в конкурсе</w:t>
            </w:r>
            <w:r w:rsidR="0083696F" w:rsidRPr="0083696F">
              <w:rPr>
                <w:rStyle w:val="af6"/>
                <w:rFonts w:ascii="Times New Roman" w:hAnsi="Times New Roman"/>
                <w:b w:val="0"/>
                <w:bCs w:val="0"/>
                <w:noProof/>
                <w:color w:val="auto"/>
                <w:lang w:eastAsia="en-US"/>
              </w:rPr>
              <w:t>:</w:t>
            </w:r>
            <w:r w:rsidR="0083696F" w:rsidRPr="0083696F">
              <w:rPr>
                <w:rFonts w:ascii="Times New Roman" w:hAnsi="Times New Roman"/>
                <w:b w:val="0"/>
                <w:bCs w:val="0"/>
                <w:noProof/>
                <w:webHidden/>
              </w:rPr>
              <w:tab/>
            </w:r>
            <w:r w:rsidR="00D6387F">
              <w:rPr>
                <w:rFonts w:ascii="Times New Roman" w:hAnsi="Times New Roman"/>
                <w:b w:val="0"/>
                <w:bCs w:val="0"/>
                <w:noProof/>
                <w:webHidden/>
              </w:rPr>
              <w:t>3</w:t>
            </w:r>
          </w:hyperlink>
        </w:p>
        <w:p w14:paraId="0331B321" w14:textId="4ADA91E7" w:rsidR="0083696F" w:rsidRPr="0083696F" w:rsidRDefault="009C2970" w:rsidP="0083696F">
          <w:pPr>
            <w:pStyle w:val="12"/>
            <w:tabs>
              <w:tab w:val="left" w:pos="440"/>
              <w:tab w:val="right" w:pos="10053"/>
            </w:tabs>
            <w:spacing w:before="0" w:line="240" w:lineRule="auto"/>
            <w:rPr>
              <w:rFonts w:ascii="Times New Roman" w:eastAsiaTheme="minorEastAsia" w:hAnsi="Times New Roman"/>
              <w:b w:val="0"/>
              <w:bCs w:val="0"/>
              <w:caps w:val="0"/>
              <w:noProof/>
              <w:sz w:val="22"/>
              <w:szCs w:val="22"/>
            </w:rPr>
          </w:pPr>
          <w:hyperlink w:anchor="_Toc66870132" w:history="1">
            <w:r w:rsidR="0083696F" w:rsidRPr="0083696F">
              <w:rPr>
                <w:rStyle w:val="af6"/>
                <w:rFonts w:ascii="Times New Roman" w:eastAsia="Calibri" w:hAnsi="Times New Roman"/>
                <w:b w:val="0"/>
                <w:bCs w:val="0"/>
                <w:noProof/>
                <w:color w:val="auto"/>
                <w:lang w:eastAsia="en-US"/>
              </w:rPr>
              <w:t>2.</w:t>
            </w:r>
            <w:r w:rsidR="0083696F" w:rsidRPr="0083696F">
              <w:rPr>
                <w:rFonts w:ascii="Times New Roman" w:eastAsiaTheme="minorEastAsia" w:hAnsi="Times New Roman"/>
                <w:b w:val="0"/>
                <w:bCs w:val="0"/>
                <w:caps w:val="0"/>
                <w:noProof/>
                <w:sz w:val="22"/>
                <w:szCs w:val="22"/>
              </w:rPr>
              <w:tab/>
            </w:r>
            <w:r w:rsidR="0083696F" w:rsidRPr="0083696F">
              <w:rPr>
                <w:rStyle w:val="af6"/>
                <w:rFonts w:ascii="Times New Roman" w:hAnsi="Times New Roman"/>
                <w:b w:val="0"/>
                <w:bCs w:val="0"/>
                <w:caps w:val="0"/>
                <w:noProof/>
                <w:color w:val="auto"/>
                <w:lang w:eastAsia="en-US"/>
              </w:rPr>
              <w:t>Общее время на выполнение задания:</w:t>
            </w:r>
            <w:r w:rsidR="0083696F" w:rsidRPr="0083696F">
              <w:rPr>
                <w:rFonts w:ascii="Times New Roman" w:hAnsi="Times New Roman"/>
                <w:b w:val="0"/>
                <w:bCs w:val="0"/>
                <w:noProof/>
                <w:webHidden/>
              </w:rPr>
              <w:tab/>
            </w:r>
            <w:r w:rsidR="00D6387F">
              <w:rPr>
                <w:rFonts w:ascii="Times New Roman" w:hAnsi="Times New Roman"/>
                <w:b w:val="0"/>
                <w:bCs w:val="0"/>
                <w:noProof/>
                <w:webHidden/>
              </w:rPr>
              <w:t>4</w:t>
            </w:r>
          </w:hyperlink>
        </w:p>
        <w:p w14:paraId="24B1BC0D" w14:textId="05D95D4B" w:rsidR="0083696F" w:rsidRPr="0083696F" w:rsidRDefault="009C2970" w:rsidP="0083696F">
          <w:pPr>
            <w:pStyle w:val="12"/>
            <w:tabs>
              <w:tab w:val="left" w:pos="440"/>
              <w:tab w:val="right" w:pos="10053"/>
            </w:tabs>
            <w:spacing w:before="0" w:line="240" w:lineRule="auto"/>
            <w:rPr>
              <w:rFonts w:ascii="Times New Roman" w:eastAsiaTheme="minorEastAsia" w:hAnsi="Times New Roman"/>
              <w:b w:val="0"/>
              <w:bCs w:val="0"/>
              <w:caps w:val="0"/>
              <w:noProof/>
              <w:sz w:val="22"/>
              <w:szCs w:val="22"/>
            </w:rPr>
          </w:pPr>
          <w:hyperlink w:anchor="_Toc66870133" w:history="1">
            <w:r w:rsidR="0083696F" w:rsidRPr="0083696F">
              <w:rPr>
                <w:rStyle w:val="af6"/>
                <w:rFonts w:ascii="Times New Roman" w:eastAsia="Calibri" w:hAnsi="Times New Roman"/>
                <w:b w:val="0"/>
                <w:bCs w:val="0"/>
                <w:noProof/>
                <w:color w:val="auto"/>
                <w:lang w:eastAsia="en-US"/>
              </w:rPr>
              <w:t>3.</w:t>
            </w:r>
            <w:r w:rsidR="0083696F" w:rsidRPr="0083696F">
              <w:rPr>
                <w:rFonts w:ascii="Times New Roman" w:eastAsiaTheme="minorEastAsia" w:hAnsi="Times New Roman"/>
                <w:b w:val="0"/>
                <w:bCs w:val="0"/>
                <w:caps w:val="0"/>
                <w:noProof/>
                <w:sz w:val="22"/>
                <w:szCs w:val="22"/>
              </w:rPr>
              <w:tab/>
            </w:r>
            <w:r w:rsidR="0083696F" w:rsidRPr="0083696F">
              <w:rPr>
                <w:rStyle w:val="af6"/>
                <w:rFonts w:ascii="Times New Roman" w:hAnsi="Times New Roman"/>
                <w:b w:val="0"/>
                <w:bCs w:val="0"/>
                <w:caps w:val="0"/>
                <w:noProof/>
                <w:color w:val="auto"/>
                <w:lang w:eastAsia="en-US"/>
              </w:rPr>
              <w:t>Задание для конкурса</w:t>
            </w:r>
            <w:r w:rsidR="0083696F" w:rsidRPr="0083696F">
              <w:rPr>
                <w:rFonts w:ascii="Times New Roman" w:hAnsi="Times New Roman"/>
                <w:b w:val="0"/>
                <w:bCs w:val="0"/>
                <w:noProof/>
                <w:webHidden/>
              </w:rPr>
              <w:tab/>
            </w:r>
            <w:r w:rsidR="00D6387F">
              <w:rPr>
                <w:rFonts w:ascii="Times New Roman" w:hAnsi="Times New Roman"/>
                <w:b w:val="0"/>
                <w:bCs w:val="0"/>
                <w:noProof/>
                <w:webHidden/>
              </w:rPr>
              <w:t>4</w:t>
            </w:r>
          </w:hyperlink>
        </w:p>
        <w:p w14:paraId="51880801" w14:textId="1EED4EA6" w:rsidR="0083696F" w:rsidRPr="0083696F" w:rsidRDefault="009C2970" w:rsidP="0083696F">
          <w:pPr>
            <w:pStyle w:val="12"/>
            <w:tabs>
              <w:tab w:val="left" w:pos="440"/>
              <w:tab w:val="right" w:pos="10053"/>
            </w:tabs>
            <w:spacing w:before="0" w:line="240" w:lineRule="auto"/>
            <w:rPr>
              <w:rFonts w:ascii="Times New Roman" w:eastAsiaTheme="minorEastAsia" w:hAnsi="Times New Roman"/>
              <w:b w:val="0"/>
              <w:bCs w:val="0"/>
              <w:caps w:val="0"/>
              <w:noProof/>
              <w:sz w:val="22"/>
              <w:szCs w:val="22"/>
            </w:rPr>
          </w:pPr>
          <w:hyperlink w:anchor="_Toc66870134" w:history="1">
            <w:r w:rsidR="0083696F" w:rsidRPr="0083696F">
              <w:rPr>
                <w:rStyle w:val="af6"/>
                <w:rFonts w:ascii="Times New Roman" w:eastAsia="Calibri" w:hAnsi="Times New Roman"/>
                <w:b w:val="0"/>
                <w:bCs w:val="0"/>
                <w:noProof/>
                <w:color w:val="auto"/>
                <w:lang w:eastAsia="en-US"/>
              </w:rPr>
              <w:t>4.</w:t>
            </w:r>
            <w:r w:rsidR="0083696F" w:rsidRPr="0083696F">
              <w:rPr>
                <w:rFonts w:ascii="Times New Roman" w:eastAsiaTheme="minorEastAsia" w:hAnsi="Times New Roman"/>
                <w:b w:val="0"/>
                <w:bCs w:val="0"/>
                <w:caps w:val="0"/>
                <w:noProof/>
                <w:sz w:val="22"/>
                <w:szCs w:val="22"/>
              </w:rPr>
              <w:tab/>
            </w:r>
            <w:r w:rsidR="0083696F" w:rsidRPr="0083696F">
              <w:rPr>
                <w:rStyle w:val="af6"/>
                <w:rFonts w:ascii="Times New Roman" w:hAnsi="Times New Roman"/>
                <w:b w:val="0"/>
                <w:bCs w:val="0"/>
                <w:caps w:val="0"/>
                <w:noProof/>
                <w:color w:val="auto"/>
                <w:lang w:eastAsia="en-US"/>
              </w:rPr>
              <w:t>Модули задания и необходимое время</w:t>
            </w:r>
            <w:r w:rsidR="0083696F" w:rsidRPr="0083696F">
              <w:rPr>
                <w:rFonts w:ascii="Times New Roman" w:hAnsi="Times New Roman"/>
                <w:b w:val="0"/>
                <w:bCs w:val="0"/>
                <w:noProof/>
                <w:webHidden/>
              </w:rPr>
              <w:tab/>
            </w:r>
            <w:r w:rsidR="00D6387F">
              <w:rPr>
                <w:rFonts w:ascii="Times New Roman" w:hAnsi="Times New Roman"/>
                <w:b w:val="0"/>
                <w:bCs w:val="0"/>
                <w:noProof/>
                <w:webHidden/>
              </w:rPr>
              <w:t>5</w:t>
            </w:r>
          </w:hyperlink>
        </w:p>
        <w:p w14:paraId="6AA7F191" w14:textId="6D8EA415" w:rsidR="0083696F" w:rsidRPr="0083696F" w:rsidRDefault="009C2970" w:rsidP="0083696F">
          <w:pPr>
            <w:pStyle w:val="12"/>
            <w:tabs>
              <w:tab w:val="left" w:pos="440"/>
              <w:tab w:val="right" w:pos="10053"/>
            </w:tabs>
            <w:spacing w:before="0" w:line="240" w:lineRule="auto"/>
            <w:rPr>
              <w:rFonts w:ascii="Times New Roman" w:eastAsiaTheme="minorEastAsia" w:hAnsi="Times New Roman"/>
              <w:b w:val="0"/>
              <w:bCs w:val="0"/>
              <w:caps w:val="0"/>
              <w:noProof/>
              <w:sz w:val="22"/>
              <w:szCs w:val="22"/>
            </w:rPr>
          </w:pPr>
          <w:hyperlink w:anchor="_Toc66870135" w:history="1">
            <w:r w:rsidR="0083696F" w:rsidRPr="0083696F">
              <w:rPr>
                <w:rStyle w:val="af6"/>
                <w:rFonts w:ascii="Times New Roman" w:hAnsi="Times New Roman"/>
                <w:b w:val="0"/>
                <w:bCs w:val="0"/>
                <w:noProof/>
                <w:color w:val="auto"/>
                <w:lang w:eastAsia="en-US"/>
              </w:rPr>
              <w:t>5.</w:t>
            </w:r>
            <w:r w:rsidR="0083696F" w:rsidRPr="0083696F">
              <w:rPr>
                <w:rFonts w:ascii="Times New Roman" w:eastAsiaTheme="minorEastAsia" w:hAnsi="Times New Roman"/>
                <w:b w:val="0"/>
                <w:bCs w:val="0"/>
                <w:caps w:val="0"/>
                <w:noProof/>
                <w:sz w:val="22"/>
                <w:szCs w:val="22"/>
              </w:rPr>
              <w:tab/>
            </w:r>
            <w:r w:rsidR="0083696F" w:rsidRPr="0083696F">
              <w:rPr>
                <w:rStyle w:val="af6"/>
                <w:rFonts w:ascii="Times New Roman" w:hAnsi="Times New Roman"/>
                <w:b w:val="0"/>
                <w:bCs w:val="0"/>
                <w:caps w:val="0"/>
                <w:noProof/>
                <w:color w:val="auto"/>
                <w:lang w:eastAsia="en-US"/>
              </w:rPr>
              <w:t>Критерии оценки.</w:t>
            </w:r>
            <w:r w:rsidR="0083696F" w:rsidRPr="0083696F">
              <w:rPr>
                <w:rFonts w:ascii="Times New Roman" w:hAnsi="Times New Roman"/>
                <w:b w:val="0"/>
                <w:bCs w:val="0"/>
                <w:noProof/>
                <w:webHidden/>
              </w:rPr>
              <w:tab/>
            </w:r>
            <w:r w:rsidR="00D6387F">
              <w:rPr>
                <w:rFonts w:ascii="Times New Roman" w:hAnsi="Times New Roman"/>
                <w:b w:val="0"/>
                <w:bCs w:val="0"/>
                <w:noProof/>
                <w:webHidden/>
              </w:rPr>
              <w:t>18</w:t>
            </w:r>
          </w:hyperlink>
        </w:p>
        <w:p w14:paraId="47EB3466" w14:textId="644B84AB" w:rsidR="0083696F" w:rsidRPr="0083696F" w:rsidRDefault="009C2970" w:rsidP="0083696F">
          <w:pPr>
            <w:pStyle w:val="12"/>
            <w:tabs>
              <w:tab w:val="left" w:pos="440"/>
              <w:tab w:val="right" w:pos="10053"/>
            </w:tabs>
            <w:spacing w:before="0" w:line="240" w:lineRule="auto"/>
            <w:rPr>
              <w:rFonts w:ascii="Times New Roman" w:eastAsiaTheme="minorEastAsia" w:hAnsi="Times New Roman"/>
              <w:b w:val="0"/>
              <w:bCs w:val="0"/>
              <w:caps w:val="0"/>
              <w:noProof/>
              <w:sz w:val="22"/>
              <w:szCs w:val="22"/>
            </w:rPr>
          </w:pPr>
          <w:hyperlink w:anchor="_Toc66870136" w:history="1">
            <w:r w:rsidR="0083696F" w:rsidRPr="0083696F">
              <w:rPr>
                <w:rStyle w:val="af6"/>
                <w:rFonts w:ascii="Times New Roman" w:hAnsi="Times New Roman"/>
                <w:b w:val="0"/>
                <w:bCs w:val="0"/>
                <w:noProof/>
                <w:color w:val="auto"/>
              </w:rPr>
              <w:t>6.</w:t>
            </w:r>
            <w:r w:rsidR="0083696F" w:rsidRPr="0083696F">
              <w:rPr>
                <w:rFonts w:ascii="Times New Roman" w:eastAsiaTheme="minorEastAsia" w:hAnsi="Times New Roman"/>
                <w:b w:val="0"/>
                <w:bCs w:val="0"/>
                <w:caps w:val="0"/>
                <w:noProof/>
                <w:sz w:val="22"/>
                <w:szCs w:val="22"/>
              </w:rPr>
              <w:tab/>
            </w:r>
            <w:r w:rsidR="0083696F" w:rsidRPr="0083696F">
              <w:rPr>
                <w:rStyle w:val="af6"/>
                <w:rFonts w:ascii="Times New Roman" w:hAnsi="Times New Roman"/>
                <w:b w:val="0"/>
                <w:bCs w:val="0"/>
                <w:caps w:val="0"/>
                <w:noProof/>
                <w:color w:val="auto"/>
                <w:lang w:eastAsia="en-US"/>
              </w:rPr>
              <w:t>Приложения к заданию.</w:t>
            </w:r>
            <w:r w:rsidR="0083696F" w:rsidRPr="0083696F">
              <w:rPr>
                <w:rFonts w:ascii="Times New Roman" w:hAnsi="Times New Roman"/>
                <w:b w:val="0"/>
                <w:bCs w:val="0"/>
                <w:noProof/>
                <w:webHidden/>
              </w:rPr>
              <w:tab/>
            </w:r>
            <w:r w:rsidR="00D6387F">
              <w:rPr>
                <w:rFonts w:ascii="Times New Roman" w:hAnsi="Times New Roman"/>
                <w:b w:val="0"/>
                <w:bCs w:val="0"/>
                <w:noProof/>
                <w:webHidden/>
              </w:rPr>
              <w:t>19</w:t>
            </w:r>
          </w:hyperlink>
        </w:p>
        <w:p w14:paraId="56A57E72" w14:textId="2545F609" w:rsidR="00AE1B88" w:rsidRDefault="00AE1B88" w:rsidP="0083696F">
          <w:pPr>
            <w:spacing w:line="240" w:lineRule="auto"/>
          </w:pPr>
          <w:r w:rsidRPr="0083696F">
            <w:rPr>
              <w:rFonts w:ascii="Times New Roman" w:hAnsi="Times New Roman"/>
              <w:caps/>
              <w:sz w:val="24"/>
              <w:szCs w:val="24"/>
            </w:rPr>
            <w:fldChar w:fldCharType="end"/>
          </w:r>
        </w:p>
      </w:sdtContent>
    </w:sdt>
    <w:p w14:paraId="7C8CD1D1" w14:textId="463A2A3A" w:rsidR="006151AB" w:rsidRPr="00B555AD" w:rsidRDefault="006151AB" w:rsidP="00A67174">
      <w:pPr>
        <w:pStyle w:val="Doctitle"/>
        <w:rPr>
          <w:rFonts w:ascii="Times New Roman" w:eastAsia="Malgun Gothic" w:hAnsi="Times New Roman"/>
          <w:sz w:val="24"/>
          <w:szCs w:val="28"/>
          <w:lang w:val="ru-RU"/>
        </w:rPr>
      </w:pPr>
    </w:p>
    <w:p w14:paraId="415A2A4C" w14:textId="604AC4DB" w:rsidR="006151AB" w:rsidRPr="00A67174" w:rsidRDefault="006151AB" w:rsidP="006151AB">
      <w:pPr>
        <w:pStyle w:val="Docsubtitle2"/>
        <w:rPr>
          <w:rFonts w:ascii="Times New Roman" w:hAnsi="Times New Roman" w:cs="Times New Roman"/>
          <w:lang w:val="ru-RU" w:eastAsia="ko-KR"/>
        </w:rPr>
      </w:pPr>
    </w:p>
    <w:p w14:paraId="3B158AB0" w14:textId="6B781459" w:rsidR="006151AB" w:rsidRPr="00A67174" w:rsidRDefault="006151AB" w:rsidP="00DB24D2">
      <w:pPr>
        <w:spacing w:after="0" w:line="240" w:lineRule="auto"/>
        <w:jc w:val="right"/>
        <w:rPr>
          <w:rFonts w:ascii="Times New Roman" w:hAnsi="Times New Roman"/>
          <w:b/>
          <w:sz w:val="28"/>
          <w:szCs w:val="28"/>
          <w:lang w:eastAsia="en-US"/>
        </w:rPr>
      </w:pPr>
      <w:r w:rsidRPr="00A67174">
        <w:rPr>
          <w:rFonts w:ascii="Times New Roman" w:hAnsi="Times New Roman"/>
          <w:i/>
          <w:sz w:val="28"/>
          <w:szCs w:val="28"/>
        </w:rPr>
        <w:br w:type="page"/>
      </w:r>
    </w:p>
    <w:p w14:paraId="44765D0D" w14:textId="6048F101" w:rsidR="00BF6513" w:rsidRDefault="000A1DA8" w:rsidP="005C0BE5">
      <w:pPr>
        <w:pStyle w:val="a5"/>
        <w:numPr>
          <w:ilvl w:val="0"/>
          <w:numId w:val="20"/>
        </w:numPr>
        <w:spacing w:line="240" w:lineRule="auto"/>
        <w:ind w:left="0" w:firstLine="0"/>
        <w:jc w:val="both"/>
        <w:rPr>
          <w:rFonts w:ascii="Times New Roman" w:hAnsi="Times New Roman"/>
          <w:sz w:val="28"/>
          <w:szCs w:val="28"/>
        </w:rPr>
      </w:pPr>
      <w:bookmarkStart w:id="1" w:name="_Toc379539623"/>
      <w:bookmarkStart w:id="2" w:name="_Toc66870131"/>
      <w:r w:rsidRPr="000A1DA8">
        <w:rPr>
          <w:rStyle w:val="10"/>
          <w:rFonts w:ascii="Times New Roman" w:hAnsi="Times New Roman" w:cs="Times New Roman"/>
          <w:b/>
          <w:bCs/>
          <w:color w:val="auto"/>
        </w:rPr>
        <w:lastRenderedPageBreak/>
        <w:t>Форм</w:t>
      </w:r>
      <w:r w:rsidR="00747919">
        <w:rPr>
          <w:rStyle w:val="10"/>
          <w:rFonts w:ascii="Times New Roman" w:hAnsi="Times New Roman" w:cs="Times New Roman"/>
          <w:b/>
          <w:bCs/>
          <w:color w:val="auto"/>
        </w:rPr>
        <w:t>а</w:t>
      </w:r>
      <w:r w:rsidRPr="000A1DA8">
        <w:rPr>
          <w:rStyle w:val="10"/>
          <w:rFonts w:ascii="Times New Roman" w:hAnsi="Times New Roman" w:cs="Times New Roman"/>
          <w:b/>
          <w:bCs/>
          <w:color w:val="auto"/>
        </w:rPr>
        <w:t xml:space="preserve"> участия в конкурсе</w:t>
      </w:r>
      <w:bookmarkEnd w:id="1"/>
      <w:r w:rsidR="00B555AD" w:rsidRPr="00747919">
        <w:rPr>
          <w:rStyle w:val="10"/>
          <w:rFonts w:ascii="Times New Roman" w:hAnsi="Times New Roman" w:cs="Times New Roman"/>
          <w:bCs/>
          <w:color w:val="auto"/>
        </w:rPr>
        <w:t>:</w:t>
      </w:r>
      <w:bookmarkEnd w:id="2"/>
      <w:r w:rsidR="009739A7">
        <w:rPr>
          <w:rFonts w:ascii="Times New Roman" w:hAnsi="Times New Roman"/>
          <w:sz w:val="28"/>
          <w:szCs w:val="28"/>
        </w:rPr>
        <w:t xml:space="preserve"> </w:t>
      </w:r>
      <w:r w:rsidR="005C0BE5">
        <w:rPr>
          <w:rFonts w:ascii="Times New Roman" w:hAnsi="Times New Roman"/>
          <w:sz w:val="28"/>
          <w:szCs w:val="28"/>
        </w:rPr>
        <w:t>Командный</w:t>
      </w:r>
      <w:r w:rsidR="009739A7">
        <w:rPr>
          <w:rFonts w:ascii="Times New Roman" w:hAnsi="Times New Roman"/>
          <w:sz w:val="28"/>
          <w:szCs w:val="28"/>
        </w:rPr>
        <w:t xml:space="preserve"> конкурс</w:t>
      </w:r>
      <w:r w:rsidR="00537C62">
        <w:rPr>
          <w:rFonts w:ascii="Times New Roman" w:hAnsi="Times New Roman"/>
          <w:sz w:val="28"/>
          <w:szCs w:val="28"/>
        </w:rPr>
        <w:t>, 2 конкурсанта в команде</w:t>
      </w:r>
    </w:p>
    <w:p w14:paraId="66BE9E0D" w14:textId="77777777" w:rsidR="009739A7" w:rsidRDefault="009739A7" w:rsidP="009739A7">
      <w:pPr>
        <w:pStyle w:val="a5"/>
        <w:spacing w:line="240" w:lineRule="auto"/>
        <w:ind w:left="0"/>
        <w:jc w:val="both"/>
        <w:rPr>
          <w:rFonts w:ascii="Times New Roman" w:hAnsi="Times New Roman"/>
          <w:sz w:val="28"/>
          <w:szCs w:val="28"/>
        </w:rPr>
      </w:pPr>
    </w:p>
    <w:p w14:paraId="215BFEAD" w14:textId="77777777" w:rsidR="009739A7" w:rsidRDefault="0071019D" w:rsidP="0071019D">
      <w:pPr>
        <w:pStyle w:val="a5"/>
        <w:spacing w:line="360" w:lineRule="auto"/>
        <w:ind w:left="0" w:firstLine="708"/>
        <w:jc w:val="both"/>
        <w:rPr>
          <w:rFonts w:ascii="Times New Roman" w:hAnsi="Times New Roman"/>
          <w:sz w:val="28"/>
          <w:szCs w:val="28"/>
        </w:rPr>
      </w:pPr>
      <w:r w:rsidRPr="0071019D">
        <w:rPr>
          <w:rFonts w:ascii="Times New Roman" w:hAnsi="Times New Roman"/>
          <w:sz w:val="28"/>
          <w:szCs w:val="28"/>
        </w:rPr>
        <w:t>Чемпионат «Молодые профессионалы» (</w:t>
      </w:r>
      <w:proofErr w:type="spellStart"/>
      <w:r w:rsidRPr="0071019D">
        <w:rPr>
          <w:rFonts w:ascii="Times New Roman" w:hAnsi="Times New Roman"/>
          <w:sz w:val="28"/>
          <w:szCs w:val="28"/>
        </w:rPr>
        <w:t>WorldSkillsRussia</w:t>
      </w:r>
      <w:proofErr w:type="spellEnd"/>
      <w:r w:rsidRPr="0071019D">
        <w:rPr>
          <w:rFonts w:ascii="Times New Roman" w:hAnsi="Times New Roman"/>
          <w:sz w:val="28"/>
          <w:szCs w:val="28"/>
        </w:rPr>
        <w:t xml:space="preserve">) по компетенции «Туризм» – это профессиональный конкурс (командные соревнования) в области туристской деятельности с двумя участниками. В группах участники работают над реализацией запросов туристов, каждый </w:t>
      </w:r>
      <w:proofErr w:type="gramStart"/>
      <w:r w:rsidRPr="0071019D">
        <w:rPr>
          <w:rFonts w:ascii="Times New Roman" w:hAnsi="Times New Roman"/>
          <w:sz w:val="28"/>
          <w:szCs w:val="28"/>
        </w:rPr>
        <w:t>день</w:t>
      </w:r>
      <w:proofErr w:type="gramEnd"/>
      <w:r w:rsidRPr="0071019D">
        <w:rPr>
          <w:rFonts w:ascii="Times New Roman" w:hAnsi="Times New Roman"/>
          <w:sz w:val="28"/>
          <w:szCs w:val="28"/>
        </w:rPr>
        <w:t xml:space="preserve"> решая различные конкурсные задачи. Конкурсанты работают в условиях, приближенных к настоящей работе в офисе (туроператорской компании, туристическом агентстве и пр.), выполняя задачи, указанные в конкурсном задании.</w:t>
      </w:r>
    </w:p>
    <w:p w14:paraId="42BE37F0" w14:textId="2992D3B2" w:rsidR="0083696F" w:rsidRDefault="009739A7" w:rsidP="0071019D">
      <w:pPr>
        <w:pStyle w:val="a5"/>
        <w:spacing w:line="360" w:lineRule="auto"/>
        <w:ind w:left="0" w:firstLine="708"/>
        <w:jc w:val="both"/>
        <w:rPr>
          <w:rFonts w:ascii="Times New Roman" w:hAnsi="Times New Roman"/>
          <w:sz w:val="28"/>
          <w:szCs w:val="28"/>
        </w:rPr>
      </w:pPr>
      <w:r w:rsidRPr="009739A7">
        <w:t xml:space="preserve"> </w:t>
      </w:r>
      <w:r w:rsidRPr="009739A7">
        <w:rPr>
          <w:rFonts w:ascii="Times New Roman" w:hAnsi="Times New Roman"/>
          <w:sz w:val="28"/>
          <w:szCs w:val="28"/>
        </w:rPr>
        <w:t>Выбор командной формы проведения чемпионатов п</w:t>
      </w:r>
      <w:r>
        <w:rPr>
          <w:rFonts w:ascii="Times New Roman" w:hAnsi="Times New Roman"/>
          <w:sz w:val="28"/>
          <w:szCs w:val="28"/>
        </w:rPr>
        <w:t>о компетенции Туризм обусловлен</w:t>
      </w:r>
      <w:r w:rsidRPr="009739A7">
        <w:rPr>
          <w:rFonts w:ascii="Times New Roman" w:hAnsi="Times New Roman"/>
          <w:sz w:val="28"/>
          <w:szCs w:val="28"/>
        </w:rPr>
        <w:t xml:space="preserve"> спецификой и практикой осуществления туристской деятельности. Специалисты по туризму в ходе профессиональной деятельности формируют, продвигают и реализуют туристские продукты, а именно осуществляют разработку маршрутов, востребованных у туристов, подбор и организацию размещения, питания и передвижения по программе, соблюдение визовых формальностей и т.п. Таким </w:t>
      </w:r>
      <w:proofErr w:type="gramStart"/>
      <w:r w:rsidRPr="009739A7">
        <w:rPr>
          <w:rFonts w:ascii="Times New Roman" w:hAnsi="Times New Roman"/>
          <w:sz w:val="28"/>
          <w:szCs w:val="28"/>
        </w:rPr>
        <w:t>образом</w:t>
      </w:r>
      <w:proofErr w:type="gramEnd"/>
      <w:r w:rsidRPr="009739A7">
        <w:rPr>
          <w:rFonts w:ascii="Times New Roman" w:hAnsi="Times New Roman"/>
          <w:sz w:val="28"/>
          <w:szCs w:val="28"/>
        </w:rPr>
        <w:t xml:space="preserve"> объем задач, решаемых в ходе чемпионата обширен и может быть разрешен в ходе командной работы.</w:t>
      </w:r>
    </w:p>
    <w:p w14:paraId="6FC1B6C7" w14:textId="3B10F4F8" w:rsidR="00615606" w:rsidRDefault="00615606" w:rsidP="00615606">
      <w:pPr>
        <w:pStyle w:val="a5"/>
        <w:spacing w:before="240" w:line="360" w:lineRule="auto"/>
        <w:ind w:left="0" w:firstLine="708"/>
        <w:jc w:val="both"/>
        <w:rPr>
          <w:rFonts w:ascii="Times New Roman" w:hAnsi="Times New Roman"/>
          <w:sz w:val="28"/>
          <w:szCs w:val="28"/>
        </w:rPr>
      </w:pPr>
      <w:r>
        <w:rPr>
          <w:rFonts w:ascii="Times New Roman" w:hAnsi="Times New Roman"/>
          <w:sz w:val="28"/>
          <w:szCs w:val="28"/>
        </w:rPr>
        <w:t>Выбор командной формы обусловлен</w:t>
      </w:r>
      <w:r w:rsidR="00D73836">
        <w:rPr>
          <w:rFonts w:ascii="Times New Roman" w:hAnsi="Times New Roman"/>
          <w:sz w:val="28"/>
          <w:szCs w:val="28"/>
        </w:rPr>
        <w:t xml:space="preserve"> тем</w:t>
      </w:r>
      <w:r>
        <w:rPr>
          <w:rFonts w:ascii="Times New Roman" w:hAnsi="Times New Roman"/>
          <w:sz w:val="28"/>
          <w:szCs w:val="28"/>
        </w:rPr>
        <w:t>, что современный специалист по туризму работает в ситуации многозадачности</w:t>
      </w:r>
      <w:r w:rsidR="007F7054">
        <w:rPr>
          <w:rFonts w:ascii="Times New Roman" w:hAnsi="Times New Roman"/>
          <w:sz w:val="28"/>
          <w:szCs w:val="28"/>
        </w:rPr>
        <w:t xml:space="preserve"> при постоянном дефиците времен</w:t>
      </w:r>
      <w:r>
        <w:rPr>
          <w:rFonts w:ascii="Times New Roman" w:hAnsi="Times New Roman"/>
          <w:sz w:val="28"/>
          <w:szCs w:val="28"/>
        </w:rPr>
        <w:t xml:space="preserve"> (</w:t>
      </w:r>
      <w:r w:rsidRPr="00615606">
        <w:rPr>
          <w:rFonts w:ascii="Times New Roman" w:hAnsi="Times New Roman"/>
          <w:sz w:val="28"/>
          <w:szCs w:val="28"/>
        </w:rPr>
        <w:t>возможность, умение, навык выполнять несколько процессов одновременно, перек</w:t>
      </w:r>
      <w:r>
        <w:rPr>
          <w:rFonts w:ascii="Times New Roman" w:hAnsi="Times New Roman"/>
          <w:sz w:val="28"/>
          <w:szCs w:val="28"/>
        </w:rPr>
        <w:t xml:space="preserve">лючаясь с одной задачи </w:t>
      </w:r>
      <w:proofErr w:type="gramStart"/>
      <w:r>
        <w:rPr>
          <w:rFonts w:ascii="Times New Roman" w:hAnsi="Times New Roman"/>
          <w:sz w:val="28"/>
          <w:szCs w:val="28"/>
        </w:rPr>
        <w:t>на</w:t>
      </w:r>
      <w:proofErr w:type="gramEnd"/>
      <w:r>
        <w:rPr>
          <w:rFonts w:ascii="Times New Roman" w:hAnsi="Times New Roman"/>
          <w:sz w:val="28"/>
          <w:szCs w:val="28"/>
        </w:rPr>
        <w:t xml:space="preserve"> другу). </w:t>
      </w:r>
      <w:r w:rsidR="007F7054">
        <w:rPr>
          <w:rFonts w:ascii="Times New Roman" w:hAnsi="Times New Roman"/>
          <w:sz w:val="28"/>
          <w:szCs w:val="28"/>
        </w:rPr>
        <w:t xml:space="preserve">Объем задач, предложенных участнику, позволяющих продемонстрировать максимальные навыки и умения специалиста по туризму, зачастую невозможен в индивидуальном формате. </w:t>
      </w:r>
      <w:r w:rsidR="00D73836" w:rsidRPr="00D73836">
        <w:rPr>
          <w:rFonts w:ascii="Times New Roman" w:hAnsi="Times New Roman"/>
          <w:sz w:val="28"/>
          <w:szCs w:val="28"/>
        </w:rPr>
        <w:t xml:space="preserve">Отдельный человек ограничен полномочиями и компетенциями. </w:t>
      </w:r>
      <w:r w:rsidR="00D73836">
        <w:rPr>
          <w:rFonts w:ascii="Times New Roman" w:hAnsi="Times New Roman"/>
          <w:sz w:val="28"/>
          <w:szCs w:val="28"/>
        </w:rPr>
        <w:t>В команде, где присутствуют специалисты</w:t>
      </w:r>
      <w:r w:rsidR="00D73836" w:rsidRPr="00D73836">
        <w:rPr>
          <w:rFonts w:ascii="Times New Roman" w:hAnsi="Times New Roman"/>
          <w:sz w:val="28"/>
          <w:szCs w:val="28"/>
        </w:rPr>
        <w:t xml:space="preserve"> с разными полномочиями и профилями, можно выйти на нестандартную идею, которая способна родиться только на стыке компетенций. Причем, команда способна не только найти идею, но и реализовать ее</w:t>
      </w:r>
      <w:r w:rsidR="00D73836">
        <w:rPr>
          <w:rFonts w:ascii="Times New Roman" w:hAnsi="Times New Roman"/>
          <w:sz w:val="28"/>
          <w:szCs w:val="28"/>
        </w:rPr>
        <w:t>.</w:t>
      </w:r>
      <w:r w:rsidR="007F7054">
        <w:rPr>
          <w:rFonts w:ascii="Times New Roman" w:hAnsi="Times New Roman"/>
          <w:sz w:val="28"/>
          <w:szCs w:val="28"/>
        </w:rPr>
        <w:t xml:space="preserve"> </w:t>
      </w:r>
      <w:r>
        <w:rPr>
          <w:rFonts w:ascii="Times New Roman" w:hAnsi="Times New Roman"/>
          <w:sz w:val="28"/>
          <w:szCs w:val="28"/>
        </w:rPr>
        <w:t xml:space="preserve">На первый </w:t>
      </w:r>
      <w:r w:rsidR="007F7054">
        <w:rPr>
          <w:rFonts w:ascii="Times New Roman" w:hAnsi="Times New Roman"/>
          <w:sz w:val="28"/>
          <w:szCs w:val="28"/>
        </w:rPr>
        <w:t>план,</w:t>
      </w:r>
      <w:r>
        <w:rPr>
          <w:rFonts w:ascii="Times New Roman" w:hAnsi="Times New Roman"/>
          <w:sz w:val="28"/>
          <w:szCs w:val="28"/>
        </w:rPr>
        <w:t xml:space="preserve"> </w:t>
      </w:r>
      <w:r w:rsidR="007F7054">
        <w:rPr>
          <w:rFonts w:ascii="Times New Roman" w:hAnsi="Times New Roman"/>
          <w:sz w:val="28"/>
          <w:szCs w:val="28"/>
        </w:rPr>
        <w:t xml:space="preserve">в командной форме работы </w:t>
      </w:r>
      <w:r>
        <w:rPr>
          <w:rFonts w:ascii="Times New Roman" w:hAnsi="Times New Roman"/>
          <w:sz w:val="28"/>
          <w:szCs w:val="28"/>
        </w:rPr>
        <w:t xml:space="preserve">при этом выходят навыки, способствующие эффективному выполнению задач. </w:t>
      </w:r>
      <w:proofErr w:type="gramStart"/>
      <w:r>
        <w:rPr>
          <w:rFonts w:ascii="Times New Roman" w:hAnsi="Times New Roman"/>
          <w:sz w:val="28"/>
          <w:szCs w:val="28"/>
        </w:rPr>
        <w:t xml:space="preserve">Среди которых, навыки </w:t>
      </w:r>
      <w:r w:rsidR="00F9444F">
        <w:rPr>
          <w:rFonts w:ascii="Times New Roman" w:hAnsi="Times New Roman"/>
          <w:sz w:val="28"/>
          <w:szCs w:val="28"/>
        </w:rPr>
        <w:t xml:space="preserve">делегирования и распределения функций, межличностной коммуникации </w:t>
      </w:r>
      <w:r w:rsidR="00D73836">
        <w:rPr>
          <w:rFonts w:ascii="Times New Roman" w:hAnsi="Times New Roman"/>
          <w:sz w:val="28"/>
          <w:szCs w:val="28"/>
        </w:rPr>
        <w:t>и сотрудничества</w:t>
      </w:r>
      <w:r w:rsidR="00F9444F">
        <w:rPr>
          <w:rFonts w:ascii="Times New Roman" w:hAnsi="Times New Roman"/>
          <w:sz w:val="28"/>
          <w:szCs w:val="28"/>
        </w:rPr>
        <w:t xml:space="preserve">, </w:t>
      </w:r>
      <w:r w:rsidR="00F9444F">
        <w:rPr>
          <w:rFonts w:ascii="Times New Roman" w:hAnsi="Times New Roman"/>
          <w:sz w:val="28"/>
          <w:szCs w:val="28"/>
        </w:rPr>
        <w:lastRenderedPageBreak/>
        <w:t xml:space="preserve">совместного оперативного планирования </w:t>
      </w:r>
      <w:r w:rsidR="00D73836">
        <w:rPr>
          <w:rFonts w:ascii="Times New Roman" w:hAnsi="Times New Roman"/>
          <w:sz w:val="28"/>
          <w:szCs w:val="28"/>
        </w:rPr>
        <w:t xml:space="preserve">и снижение рисков </w:t>
      </w:r>
      <w:r w:rsidR="00D73836" w:rsidRPr="00D73836">
        <w:rPr>
          <w:rFonts w:ascii="Times New Roman" w:hAnsi="Times New Roman"/>
          <w:sz w:val="28"/>
          <w:szCs w:val="28"/>
        </w:rPr>
        <w:t>принятия ошибочного или случайного решения</w:t>
      </w:r>
      <w:r w:rsidR="00D73836">
        <w:rPr>
          <w:rFonts w:ascii="Times New Roman" w:hAnsi="Times New Roman"/>
          <w:sz w:val="28"/>
          <w:szCs w:val="28"/>
        </w:rPr>
        <w:t xml:space="preserve"> -</w:t>
      </w:r>
      <w:r w:rsidR="00537C62">
        <w:rPr>
          <w:rFonts w:ascii="Times New Roman" w:hAnsi="Times New Roman"/>
          <w:sz w:val="28"/>
          <w:szCs w:val="28"/>
        </w:rPr>
        <w:t xml:space="preserve"> </w:t>
      </w:r>
      <w:r>
        <w:rPr>
          <w:rFonts w:ascii="Times New Roman" w:hAnsi="Times New Roman"/>
          <w:sz w:val="28"/>
          <w:szCs w:val="28"/>
        </w:rPr>
        <w:t>являются приоритетами в организации профессиональной деятельности</w:t>
      </w:r>
      <w:r w:rsidR="00D73836">
        <w:rPr>
          <w:rFonts w:ascii="Times New Roman" w:hAnsi="Times New Roman"/>
          <w:sz w:val="28"/>
          <w:szCs w:val="28"/>
        </w:rPr>
        <w:t xml:space="preserve"> специалиста по туризму</w:t>
      </w:r>
      <w:r>
        <w:rPr>
          <w:rFonts w:ascii="Times New Roman" w:hAnsi="Times New Roman"/>
          <w:sz w:val="28"/>
          <w:szCs w:val="28"/>
        </w:rPr>
        <w:t xml:space="preserve">. </w:t>
      </w:r>
      <w:proofErr w:type="gramEnd"/>
    </w:p>
    <w:p w14:paraId="31F35606" w14:textId="2BC78147" w:rsidR="00615606" w:rsidRPr="00615606" w:rsidRDefault="00615606" w:rsidP="00615606">
      <w:pPr>
        <w:pStyle w:val="a5"/>
        <w:spacing w:before="240" w:line="360" w:lineRule="auto"/>
        <w:ind w:left="0" w:firstLine="708"/>
        <w:jc w:val="both"/>
        <w:rPr>
          <w:rFonts w:ascii="Times New Roman" w:hAnsi="Times New Roman"/>
          <w:sz w:val="28"/>
          <w:szCs w:val="28"/>
        </w:rPr>
      </w:pPr>
      <w:r w:rsidRPr="00615606">
        <w:rPr>
          <w:rFonts w:ascii="Times New Roman" w:hAnsi="Times New Roman"/>
          <w:sz w:val="28"/>
          <w:szCs w:val="28"/>
        </w:rPr>
        <w:t xml:space="preserve">Каждый член команды при взаимодействии с другими ее членами выполняет роли двух типов. Первая - это профессиональная роль, базирующаяся на профессиональных навыках и практическом опыте, которые вносятся </w:t>
      </w:r>
      <w:r>
        <w:rPr>
          <w:rFonts w:ascii="Times New Roman" w:hAnsi="Times New Roman"/>
          <w:sz w:val="28"/>
          <w:szCs w:val="28"/>
        </w:rPr>
        <w:t>конкурсантом</w:t>
      </w:r>
      <w:r w:rsidRPr="00615606">
        <w:rPr>
          <w:rFonts w:ascii="Times New Roman" w:hAnsi="Times New Roman"/>
          <w:sz w:val="28"/>
          <w:szCs w:val="28"/>
        </w:rPr>
        <w:t xml:space="preserve"> в реализацию проекта или решение проблемы. Вторая роль, является командной ролью, в основе которой лежат личностные данные человека, его ценности и менталитет.</w:t>
      </w:r>
    </w:p>
    <w:p w14:paraId="2C551D94" w14:textId="019045F1" w:rsidR="007F7054" w:rsidRPr="009739A7" w:rsidRDefault="00615606" w:rsidP="009739A7">
      <w:pPr>
        <w:pStyle w:val="a5"/>
        <w:spacing w:before="240" w:line="360" w:lineRule="auto"/>
        <w:ind w:left="0" w:firstLine="708"/>
        <w:jc w:val="both"/>
        <w:rPr>
          <w:rFonts w:ascii="Times New Roman" w:hAnsi="Times New Roman"/>
          <w:sz w:val="28"/>
          <w:szCs w:val="28"/>
        </w:rPr>
      </w:pPr>
      <w:r w:rsidRPr="00615606">
        <w:rPr>
          <w:rFonts w:ascii="Times New Roman" w:hAnsi="Times New Roman"/>
          <w:sz w:val="28"/>
          <w:szCs w:val="28"/>
        </w:rPr>
        <w:t>Любая команда имеет больше шансов быть эффективной, если она сбалансирована в отношении всего набора командных ролей и если в ней обеспечивается и поощряется выполнение всех командных ролей, наиболее актуальных для решения конкретных задач команды в конкретный момент времени.</w:t>
      </w:r>
    </w:p>
    <w:p w14:paraId="3006F2FD" w14:textId="1A41BB64" w:rsidR="005616DD" w:rsidRPr="009739A7" w:rsidRDefault="00A47792" w:rsidP="009739A7">
      <w:pPr>
        <w:spacing w:line="360" w:lineRule="auto"/>
        <w:ind w:firstLine="708"/>
        <w:jc w:val="both"/>
        <w:rPr>
          <w:rFonts w:ascii="Times New Roman" w:hAnsi="Times New Roman"/>
          <w:sz w:val="28"/>
          <w:szCs w:val="28"/>
        </w:rPr>
      </w:pPr>
      <w:r>
        <w:rPr>
          <w:rFonts w:ascii="Times New Roman" w:hAnsi="Times New Roman"/>
          <w:sz w:val="28"/>
          <w:szCs w:val="28"/>
        </w:rPr>
        <w:t>Данные роли можно отнести к базовым навыкам с</w:t>
      </w:r>
      <w:r w:rsidR="0071019D" w:rsidRPr="0071019D">
        <w:rPr>
          <w:rFonts w:ascii="Times New Roman" w:hAnsi="Times New Roman"/>
          <w:sz w:val="28"/>
          <w:szCs w:val="28"/>
        </w:rPr>
        <w:t>пециалист</w:t>
      </w:r>
      <w:r>
        <w:rPr>
          <w:rFonts w:ascii="Times New Roman" w:hAnsi="Times New Roman"/>
          <w:sz w:val="28"/>
          <w:szCs w:val="28"/>
        </w:rPr>
        <w:t xml:space="preserve">а по туризму как </w:t>
      </w:r>
      <w:r w:rsidR="0071019D" w:rsidRPr="0071019D">
        <w:rPr>
          <w:rFonts w:ascii="Times New Roman" w:hAnsi="Times New Roman"/>
          <w:sz w:val="28"/>
          <w:szCs w:val="28"/>
        </w:rPr>
        <w:t>разработчик</w:t>
      </w:r>
      <w:r>
        <w:rPr>
          <w:rFonts w:ascii="Times New Roman" w:hAnsi="Times New Roman"/>
          <w:sz w:val="28"/>
          <w:szCs w:val="28"/>
        </w:rPr>
        <w:t>а</w:t>
      </w:r>
      <w:r w:rsidR="0071019D" w:rsidRPr="0071019D">
        <w:rPr>
          <w:rFonts w:ascii="Times New Roman" w:hAnsi="Times New Roman"/>
          <w:sz w:val="28"/>
          <w:szCs w:val="28"/>
        </w:rPr>
        <w:t xml:space="preserve"> </w:t>
      </w:r>
      <w:r>
        <w:rPr>
          <w:rFonts w:ascii="Times New Roman" w:hAnsi="Times New Roman"/>
          <w:sz w:val="28"/>
          <w:szCs w:val="28"/>
        </w:rPr>
        <w:t xml:space="preserve">туристских маршрутов, формирующего </w:t>
      </w:r>
      <w:r w:rsidRPr="0071019D">
        <w:rPr>
          <w:rFonts w:ascii="Times New Roman" w:hAnsi="Times New Roman"/>
          <w:sz w:val="28"/>
          <w:szCs w:val="28"/>
        </w:rPr>
        <w:t>туристский</w:t>
      </w:r>
      <w:r w:rsidR="0071019D" w:rsidRPr="0071019D">
        <w:rPr>
          <w:rFonts w:ascii="Times New Roman" w:hAnsi="Times New Roman"/>
          <w:sz w:val="28"/>
          <w:szCs w:val="28"/>
        </w:rPr>
        <w:t xml:space="preserve"> продук</w:t>
      </w:r>
      <w:proofErr w:type="gramStart"/>
      <w:r w:rsidR="0071019D" w:rsidRPr="0071019D">
        <w:rPr>
          <w:rFonts w:ascii="Times New Roman" w:hAnsi="Times New Roman"/>
          <w:sz w:val="28"/>
          <w:szCs w:val="28"/>
        </w:rPr>
        <w:t>т(</w:t>
      </w:r>
      <w:proofErr w:type="gramEnd"/>
      <w:r w:rsidR="0071019D" w:rsidRPr="0071019D">
        <w:rPr>
          <w:rFonts w:ascii="Times New Roman" w:hAnsi="Times New Roman"/>
          <w:sz w:val="28"/>
          <w:szCs w:val="28"/>
        </w:rPr>
        <w:t>ы) д</w:t>
      </w:r>
      <w:r w:rsidR="0071019D">
        <w:rPr>
          <w:rFonts w:ascii="Times New Roman" w:hAnsi="Times New Roman"/>
          <w:sz w:val="28"/>
          <w:szCs w:val="28"/>
        </w:rPr>
        <w:t>л</w:t>
      </w:r>
      <w:r>
        <w:rPr>
          <w:rFonts w:ascii="Times New Roman" w:hAnsi="Times New Roman"/>
          <w:sz w:val="28"/>
          <w:szCs w:val="28"/>
        </w:rPr>
        <w:t>я их продвижения и реализации. С</w:t>
      </w:r>
      <w:r w:rsidR="0071019D" w:rsidRPr="0071019D">
        <w:rPr>
          <w:rFonts w:ascii="Times New Roman" w:hAnsi="Times New Roman"/>
          <w:sz w:val="28"/>
          <w:szCs w:val="28"/>
        </w:rPr>
        <w:t>пециалист</w:t>
      </w:r>
      <w:r>
        <w:rPr>
          <w:rFonts w:ascii="Times New Roman" w:hAnsi="Times New Roman"/>
          <w:sz w:val="28"/>
          <w:szCs w:val="28"/>
        </w:rPr>
        <w:t>а</w:t>
      </w:r>
      <w:r w:rsidR="0071019D" w:rsidRPr="0071019D">
        <w:rPr>
          <w:rFonts w:ascii="Times New Roman" w:hAnsi="Times New Roman"/>
          <w:sz w:val="28"/>
          <w:szCs w:val="28"/>
        </w:rPr>
        <w:t>, который обладает практическими навыками для профессионального выполнения работы по предоставлению турагентских, туроператорских и экскурсионных услуг, услуг по продвижению и реализации турпродукта</w:t>
      </w:r>
      <w:r>
        <w:rPr>
          <w:rFonts w:ascii="Times New Roman" w:hAnsi="Times New Roman"/>
          <w:sz w:val="28"/>
          <w:szCs w:val="28"/>
        </w:rPr>
        <w:t>.</w:t>
      </w:r>
    </w:p>
    <w:p w14:paraId="2641BE21" w14:textId="6BB3990E" w:rsidR="0071019D" w:rsidRPr="00D73836" w:rsidRDefault="00615606" w:rsidP="00D73836">
      <w:pPr>
        <w:pStyle w:val="a5"/>
        <w:spacing w:line="360" w:lineRule="auto"/>
        <w:ind w:left="0" w:firstLine="708"/>
        <w:jc w:val="both"/>
        <w:rPr>
          <w:rFonts w:ascii="Times New Roman" w:hAnsi="Times New Roman"/>
          <w:sz w:val="28"/>
          <w:szCs w:val="28"/>
        </w:rPr>
      </w:pPr>
      <w:r>
        <w:rPr>
          <w:rFonts w:ascii="Times New Roman" w:hAnsi="Times New Roman"/>
          <w:sz w:val="28"/>
          <w:szCs w:val="28"/>
        </w:rPr>
        <w:t xml:space="preserve"> </w:t>
      </w:r>
    </w:p>
    <w:p w14:paraId="0BDC90C5" w14:textId="25E78ED2" w:rsidR="00A67174" w:rsidRDefault="00747919" w:rsidP="0083696F">
      <w:pPr>
        <w:pStyle w:val="a5"/>
        <w:numPr>
          <w:ilvl w:val="0"/>
          <w:numId w:val="20"/>
        </w:numPr>
        <w:spacing w:line="360" w:lineRule="auto"/>
        <w:ind w:left="0" w:firstLine="0"/>
        <w:jc w:val="both"/>
        <w:rPr>
          <w:rFonts w:ascii="Times New Roman" w:hAnsi="Times New Roman"/>
          <w:sz w:val="28"/>
          <w:szCs w:val="28"/>
        </w:rPr>
      </w:pPr>
      <w:bookmarkStart w:id="3" w:name="_Toc66870132"/>
      <w:r w:rsidRPr="0083696F">
        <w:rPr>
          <w:rStyle w:val="10"/>
          <w:rFonts w:ascii="Times New Roman" w:hAnsi="Times New Roman" w:cs="Times New Roman"/>
          <w:b/>
          <w:bCs/>
          <w:color w:val="auto"/>
        </w:rPr>
        <w:t>Общее время на выполнение задания:</w:t>
      </w:r>
      <w:bookmarkEnd w:id="3"/>
      <w:r w:rsidR="00A67174" w:rsidRPr="0083696F">
        <w:rPr>
          <w:rStyle w:val="10"/>
          <w:rFonts w:ascii="Times New Roman" w:hAnsi="Times New Roman" w:cs="Times New Roman"/>
          <w:b/>
          <w:bCs/>
          <w:color w:val="auto"/>
        </w:rPr>
        <w:t xml:space="preserve"> </w:t>
      </w:r>
      <w:r w:rsidR="00C4222F">
        <w:rPr>
          <w:rFonts w:ascii="Times New Roman" w:hAnsi="Times New Roman"/>
          <w:sz w:val="28"/>
          <w:szCs w:val="28"/>
        </w:rPr>
        <w:t>15 часов</w:t>
      </w:r>
      <w:r w:rsidR="00D03632" w:rsidRPr="0083696F">
        <w:rPr>
          <w:rFonts w:ascii="Times New Roman" w:hAnsi="Times New Roman"/>
          <w:sz w:val="28"/>
          <w:szCs w:val="28"/>
        </w:rPr>
        <w:t>.</w:t>
      </w:r>
    </w:p>
    <w:p w14:paraId="4C02EBA4" w14:textId="77777777" w:rsidR="0083696F" w:rsidRPr="0083696F" w:rsidRDefault="0083696F" w:rsidP="0083696F">
      <w:pPr>
        <w:pStyle w:val="a5"/>
        <w:rPr>
          <w:rFonts w:ascii="Times New Roman" w:hAnsi="Times New Roman"/>
          <w:sz w:val="28"/>
          <w:szCs w:val="28"/>
        </w:rPr>
      </w:pPr>
    </w:p>
    <w:p w14:paraId="10B265AD" w14:textId="55B2167E" w:rsidR="003A560D" w:rsidRPr="00C4222F" w:rsidRDefault="00747919" w:rsidP="00C4222F">
      <w:pPr>
        <w:pStyle w:val="a5"/>
        <w:numPr>
          <w:ilvl w:val="0"/>
          <w:numId w:val="20"/>
        </w:numPr>
        <w:spacing w:line="360" w:lineRule="auto"/>
        <w:ind w:left="0" w:firstLine="0"/>
        <w:jc w:val="both"/>
        <w:rPr>
          <w:rFonts w:ascii="Times New Roman" w:hAnsi="Times New Roman"/>
          <w:bCs/>
          <w:sz w:val="28"/>
          <w:szCs w:val="28"/>
        </w:rPr>
      </w:pPr>
      <w:bookmarkStart w:id="4" w:name="_Toc379539624"/>
      <w:bookmarkStart w:id="5" w:name="_Toc66870133"/>
      <w:r w:rsidRPr="0083696F">
        <w:rPr>
          <w:rStyle w:val="10"/>
          <w:rFonts w:ascii="Times New Roman" w:hAnsi="Times New Roman" w:cs="Times New Roman"/>
          <w:b/>
          <w:bCs/>
          <w:color w:val="auto"/>
        </w:rPr>
        <w:t>Задание для конкурса</w:t>
      </w:r>
      <w:bookmarkEnd w:id="4"/>
      <w:bookmarkEnd w:id="5"/>
      <w:r w:rsidR="00537C62">
        <w:rPr>
          <w:rFonts w:ascii="Times New Roman" w:hAnsi="Times New Roman"/>
          <w:b/>
          <w:sz w:val="28"/>
          <w:szCs w:val="28"/>
        </w:rPr>
        <w:t xml:space="preserve"> </w:t>
      </w:r>
    </w:p>
    <w:p w14:paraId="26F346D6" w14:textId="77777777" w:rsidR="003A560D" w:rsidRPr="003A560D" w:rsidRDefault="003A560D" w:rsidP="003A560D">
      <w:pPr>
        <w:spacing w:line="360" w:lineRule="auto"/>
        <w:ind w:firstLine="708"/>
        <w:jc w:val="both"/>
        <w:rPr>
          <w:rFonts w:ascii="Times New Roman" w:hAnsi="Times New Roman"/>
          <w:bCs/>
          <w:sz w:val="28"/>
          <w:szCs w:val="28"/>
        </w:rPr>
      </w:pPr>
      <w:r w:rsidRPr="003A560D">
        <w:rPr>
          <w:rFonts w:ascii="Times New Roman" w:hAnsi="Times New Roman"/>
          <w:bCs/>
          <w:sz w:val="28"/>
          <w:szCs w:val="28"/>
        </w:rPr>
        <w:t xml:space="preserve">Конкурс организован по модульному принципу. Для каждого модуля конкурсанты получают варианты заданий в виде запросов клиента (заказчика) с реальной ситуацией из области туристской деятельности. Форма представления запроса варьируется в зависимости от заданий к модулю: видеоролик, устное обращение клиента, письменный запрос и прочие формы обращения. Запрос </w:t>
      </w:r>
      <w:r w:rsidRPr="003A560D">
        <w:rPr>
          <w:rFonts w:ascii="Times New Roman" w:hAnsi="Times New Roman"/>
          <w:bCs/>
          <w:sz w:val="28"/>
          <w:szCs w:val="28"/>
        </w:rPr>
        <w:lastRenderedPageBreak/>
        <w:t xml:space="preserve">(обращение) клиента демонстрируется участникам чемпионата на момент начала работы над модулем. Для выполнения каждого модуля предлагаются четкие временные рамки. </w:t>
      </w:r>
    </w:p>
    <w:p w14:paraId="6F4D0EA6" w14:textId="5DF140EE" w:rsidR="003A560D" w:rsidRDefault="003A560D" w:rsidP="003A560D">
      <w:pPr>
        <w:pStyle w:val="a5"/>
        <w:spacing w:line="360" w:lineRule="auto"/>
        <w:ind w:left="0" w:firstLine="708"/>
        <w:jc w:val="both"/>
        <w:rPr>
          <w:rFonts w:ascii="Times New Roman" w:hAnsi="Times New Roman"/>
          <w:bCs/>
          <w:sz w:val="28"/>
          <w:szCs w:val="28"/>
        </w:rPr>
      </w:pPr>
      <w:r w:rsidRPr="003A560D">
        <w:rPr>
          <w:rFonts w:ascii="Times New Roman" w:hAnsi="Times New Roman"/>
          <w:bCs/>
          <w:sz w:val="28"/>
          <w:szCs w:val="28"/>
        </w:rPr>
        <w:t xml:space="preserve">Техническое описание и конкурсные задания к каждому модулю размещаются за месяц до начала соревнований в открытом доступе. Эксперты участвуют в обсуждении конкурсных заданий до начала чемпионата, уточняют неясные вопросы, которые могут возникнуть в процессе соревнований. Варианты ситуаций (кейсов), в которых даны запросы клиентов по каждому из модулей, разрабатываются главным экспертом соревнований. В качестве разработчиков заданий возможно привлечение независимых экспертов, специалистов из отрасли, представителей </w:t>
      </w:r>
      <w:proofErr w:type="gramStart"/>
      <w:r w:rsidRPr="003A560D">
        <w:rPr>
          <w:rFonts w:ascii="Times New Roman" w:hAnsi="Times New Roman"/>
          <w:bCs/>
          <w:sz w:val="28"/>
          <w:szCs w:val="28"/>
        </w:rPr>
        <w:t>туристского</w:t>
      </w:r>
      <w:proofErr w:type="gramEnd"/>
      <w:r w:rsidRPr="003A560D">
        <w:rPr>
          <w:rFonts w:ascii="Times New Roman" w:hAnsi="Times New Roman"/>
          <w:bCs/>
          <w:sz w:val="28"/>
          <w:szCs w:val="28"/>
        </w:rPr>
        <w:t xml:space="preserve"> бизнес-сообщества. Окончательный выбор ситуаций (кейсов) для конкурсантов остается за главным экспертом. Для соблюдения «эффекта неожиданности» рекомендуется по каждому модулю предлагать участникам соревнований не менее трех вариантов заданий.</w:t>
      </w:r>
    </w:p>
    <w:p w14:paraId="5546D1EF" w14:textId="3B3E9DC3" w:rsidR="00BF6513" w:rsidRPr="00344EB7" w:rsidRDefault="00747919" w:rsidP="0083696F">
      <w:pPr>
        <w:pStyle w:val="a5"/>
        <w:numPr>
          <w:ilvl w:val="0"/>
          <w:numId w:val="20"/>
        </w:numPr>
        <w:spacing w:after="0" w:line="360" w:lineRule="auto"/>
        <w:ind w:left="0" w:firstLine="0"/>
        <w:jc w:val="both"/>
        <w:rPr>
          <w:rFonts w:ascii="Times New Roman" w:hAnsi="Times New Roman"/>
          <w:sz w:val="28"/>
          <w:szCs w:val="28"/>
        </w:rPr>
      </w:pPr>
      <w:bookmarkStart w:id="6" w:name="_Toc379539625"/>
      <w:bookmarkStart w:id="7" w:name="_Toc66870134"/>
      <w:r w:rsidRPr="0083696F">
        <w:rPr>
          <w:rStyle w:val="10"/>
          <w:rFonts w:ascii="Times New Roman" w:hAnsi="Times New Roman" w:cs="Times New Roman"/>
          <w:b/>
          <w:bCs/>
          <w:color w:val="auto"/>
        </w:rPr>
        <w:t>Модули задания и необходимое время</w:t>
      </w:r>
      <w:bookmarkEnd w:id="6"/>
      <w:bookmarkEnd w:id="7"/>
      <w:r w:rsidR="00B555AD" w:rsidRPr="0083696F">
        <w:rPr>
          <w:rFonts w:ascii="Times New Roman" w:hAnsi="Times New Roman"/>
          <w:b/>
          <w:sz w:val="28"/>
          <w:szCs w:val="28"/>
        </w:rPr>
        <w:t xml:space="preserve"> </w:t>
      </w:r>
    </w:p>
    <w:tbl>
      <w:tblPr>
        <w:tblStyle w:val="ad"/>
        <w:tblW w:w="5000" w:type="pct"/>
        <w:tblLook w:val="04A0" w:firstRow="1" w:lastRow="0" w:firstColumn="1" w:lastColumn="0" w:noHBand="0" w:noVBand="1"/>
      </w:tblPr>
      <w:tblGrid>
        <w:gridCol w:w="682"/>
        <w:gridCol w:w="4155"/>
        <w:gridCol w:w="2401"/>
        <w:gridCol w:w="3041"/>
      </w:tblGrid>
      <w:tr w:rsidR="00344EB7" w:rsidRPr="00537C62" w14:paraId="2827AE6F" w14:textId="77777777" w:rsidTr="00537C62">
        <w:tc>
          <w:tcPr>
            <w:tcW w:w="332" w:type="pct"/>
            <w:vAlign w:val="center"/>
          </w:tcPr>
          <w:p w14:paraId="4A662234"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 xml:space="preserve">№ </w:t>
            </w:r>
            <w:proofErr w:type="gramStart"/>
            <w:r w:rsidRPr="00537C62">
              <w:rPr>
                <w:rFonts w:ascii="Times New Roman" w:hAnsi="Times New Roman" w:cs="Times New Roman"/>
                <w:sz w:val="24"/>
                <w:szCs w:val="24"/>
              </w:rPr>
              <w:t>п</w:t>
            </w:r>
            <w:proofErr w:type="gramEnd"/>
            <w:r w:rsidRPr="00537C62">
              <w:rPr>
                <w:rFonts w:ascii="Times New Roman" w:hAnsi="Times New Roman" w:cs="Times New Roman"/>
                <w:sz w:val="24"/>
                <w:szCs w:val="24"/>
              </w:rPr>
              <w:t>/п</w:t>
            </w:r>
          </w:p>
        </w:tc>
        <w:tc>
          <w:tcPr>
            <w:tcW w:w="2021" w:type="pct"/>
            <w:vAlign w:val="center"/>
          </w:tcPr>
          <w:p w14:paraId="4B3AF357"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Наименование модуля</w:t>
            </w:r>
          </w:p>
        </w:tc>
        <w:tc>
          <w:tcPr>
            <w:tcW w:w="1168" w:type="pct"/>
            <w:vAlign w:val="center"/>
          </w:tcPr>
          <w:p w14:paraId="2F963144" w14:textId="456A2C46"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Соревновательный день</w:t>
            </w:r>
          </w:p>
        </w:tc>
        <w:tc>
          <w:tcPr>
            <w:tcW w:w="1479" w:type="pct"/>
            <w:vAlign w:val="center"/>
          </w:tcPr>
          <w:p w14:paraId="2FECBD52"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Время на задание</w:t>
            </w:r>
          </w:p>
        </w:tc>
      </w:tr>
      <w:tr w:rsidR="00344EB7" w:rsidRPr="00537C62" w14:paraId="41F02EA1" w14:textId="77777777" w:rsidTr="00537C62">
        <w:tc>
          <w:tcPr>
            <w:tcW w:w="332" w:type="pct"/>
            <w:vAlign w:val="center"/>
          </w:tcPr>
          <w:p w14:paraId="155BA248"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1</w:t>
            </w:r>
          </w:p>
        </w:tc>
        <w:tc>
          <w:tcPr>
            <w:tcW w:w="2021" w:type="pct"/>
            <w:vAlign w:val="center"/>
          </w:tcPr>
          <w:p w14:paraId="776D6258" w14:textId="79721076" w:rsidR="00344EB7" w:rsidRPr="00537C62" w:rsidRDefault="00344EB7" w:rsidP="00537C62">
            <w:pPr>
              <w:spacing w:after="0" w:line="240" w:lineRule="auto"/>
              <w:ind w:hanging="34"/>
              <w:rPr>
                <w:rFonts w:ascii="Times New Roman" w:hAnsi="Times New Roman" w:cs="Times New Roman"/>
                <w:sz w:val="24"/>
                <w:szCs w:val="24"/>
              </w:rPr>
            </w:pPr>
            <w:r w:rsidRPr="00537C62">
              <w:rPr>
                <w:rFonts w:ascii="Times New Roman" w:hAnsi="Times New Roman" w:cs="Times New Roman"/>
                <w:b/>
                <w:sz w:val="24"/>
                <w:szCs w:val="24"/>
              </w:rPr>
              <w:t>Модуль А.</w:t>
            </w:r>
            <w:r w:rsidRPr="00537C62">
              <w:rPr>
                <w:rFonts w:ascii="Times New Roman" w:hAnsi="Times New Roman" w:cs="Times New Roman"/>
                <w:sz w:val="24"/>
                <w:szCs w:val="24"/>
              </w:rPr>
              <w:t xml:space="preserve"> </w:t>
            </w:r>
            <w:r w:rsidRPr="00537C62">
              <w:rPr>
                <w:rFonts w:ascii="Times New Roman" w:hAnsi="Times New Roman"/>
                <w:sz w:val="24"/>
                <w:szCs w:val="24"/>
              </w:rPr>
              <w:t>Обработка и оформление заказа клиента по подбору пакетного тура</w:t>
            </w:r>
          </w:p>
        </w:tc>
        <w:tc>
          <w:tcPr>
            <w:tcW w:w="1168" w:type="pct"/>
            <w:vAlign w:val="center"/>
          </w:tcPr>
          <w:p w14:paraId="3A62C108"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С</w:t>
            </w:r>
            <w:proofErr w:type="gramStart"/>
            <w:r w:rsidRPr="00537C62">
              <w:rPr>
                <w:rFonts w:ascii="Times New Roman" w:hAnsi="Times New Roman" w:cs="Times New Roman"/>
                <w:sz w:val="24"/>
                <w:szCs w:val="24"/>
              </w:rPr>
              <w:t>1</w:t>
            </w:r>
            <w:proofErr w:type="gramEnd"/>
            <w:r w:rsidRPr="00537C62">
              <w:rPr>
                <w:rFonts w:ascii="Times New Roman" w:hAnsi="Times New Roman" w:cs="Times New Roman"/>
                <w:sz w:val="24"/>
                <w:szCs w:val="24"/>
              </w:rPr>
              <w:t xml:space="preserve"> 09.30-13.00</w:t>
            </w:r>
          </w:p>
        </w:tc>
        <w:tc>
          <w:tcPr>
            <w:tcW w:w="1479" w:type="pct"/>
            <w:vAlign w:val="center"/>
          </w:tcPr>
          <w:p w14:paraId="79941B81" w14:textId="00E61773" w:rsidR="00344EB7" w:rsidRPr="00537C62" w:rsidRDefault="00F631D3" w:rsidP="00537C62">
            <w:pPr>
              <w:spacing w:after="0" w:line="240" w:lineRule="auto"/>
              <w:ind w:hanging="34"/>
              <w:jc w:val="center"/>
              <w:rPr>
                <w:rFonts w:ascii="Times New Roman" w:hAnsi="Times New Roman" w:cs="Times New Roman"/>
                <w:sz w:val="24"/>
                <w:szCs w:val="24"/>
              </w:rPr>
            </w:pPr>
            <w:r>
              <w:rPr>
                <w:rFonts w:ascii="Times New Roman" w:hAnsi="Times New Roman" w:cs="Times New Roman"/>
                <w:sz w:val="24"/>
                <w:szCs w:val="24"/>
              </w:rPr>
              <w:t xml:space="preserve">2 часа 30 минут + </w:t>
            </w:r>
            <w:r w:rsidR="00344EB7" w:rsidRPr="00537C62">
              <w:rPr>
                <w:rFonts w:ascii="Times New Roman" w:hAnsi="Times New Roman" w:cs="Times New Roman"/>
                <w:sz w:val="24"/>
                <w:szCs w:val="24"/>
              </w:rPr>
              <w:t xml:space="preserve"> (5 минут на презентацию)</w:t>
            </w:r>
          </w:p>
        </w:tc>
      </w:tr>
      <w:tr w:rsidR="00344EB7" w:rsidRPr="00537C62" w14:paraId="780AAE8C" w14:textId="77777777" w:rsidTr="00537C62">
        <w:tc>
          <w:tcPr>
            <w:tcW w:w="332" w:type="pct"/>
            <w:vAlign w:val="center"/>
          </w:tcPr>
          <w:p w14:paraId="3639BF9D" w14:textId="77777777" w:rsidR="00344EB7" w:rsidRPr="00537C62" w:rsidRDefault="00344EB7" w:rsidP="00537C62">
            <w:pPr>
              <w:spacing w:after="0" w:line="240" w:lineRule="auto"/>
              <w:ind w:hanging="34"/>
              <w:jc w:val="center"/>
              <w:rPr>
                <w:rFonts w:ascii="Times New Roman" w:hAnsi="Times New Roman"/>
                <w:sz w:val="24"/>
                <w:szCs w:val="24"/>
              </w:rPr>
            </w:pPr>
            <w:r w:rsidRPr="00537C62">
              <w:rPr>
                <w:rFonts w:ascii="Times New Roman" w:hAnsi="Times New Roman"/>
                <w:sz w:val="24"/>
                <w:szCs w:val="24"/>
              </w:rPr>
              <w:t>2</w:t>
            </w:r>
          </w:p>
        </w:tc>
        <w:tc>
          <w:tcPr>
            <w:tcW w:w="2021" w:type="pct"/>
            <w:vAlign w:val="center"/>
          </w:tcPr>
          <w:p w14:paraId="6078BDCE" w14:textId="75C3C3A6" w:rsidR="00344EB7" w:rsidRPr="00537C62" w:rsidRDefault="00344EB7" w:rsidP="00537C62">
            <w:pPr>
              <w:spacing w:after="0" w:line="240" w:lineRule="auto"/>
              <w:ind w:hanging="34"/>
              <w:rPr>
                <w:rFonts w:ascii="Times New Roman" w:hAnsi="Times New Roman"/>
                <w:sz w:val="24"/>
                <w:szCs w:val="24"/>
              </w:rPr>
            </w:pPr>
            <w:r w:rsidRPr="00537C62">
              <w:rPr>
                <w:rFonts w:ascii="Times New Roman" w:hAnsi="Times New Roman"/>
                <w:b/>
                <w:sz w:val="24"/>
                <w:szCs w:val="24"/>
              </w:rPr>
              <w:t>Модуль В.</w:t>
            </w:r>
            <w:r w:rsidRPr="00537C62">
              <w:rPr>
                <w:rFonts w:ascii="Times New Roman" w:hAnsi="Times New Roman"/>
                <w:sz w:val="24"/>
                <w:szCs w:val="24"/>
              </w:rPr>
              <w:t xml:space="preserve"> Работа с возражениями туриста</w:t>
            </w:r>
          </w:p>
        </w:tc>
        <w:tc>
          <w:tcPr>
            <w:tcW w:w="1168" w:type="pct"/>
            <w:vAlign w:val="center"/>
          </w:tcPr>
          <w:p w14:paraId="13166486" w14:textId="77777777" w:rsidR="00344EB7" w:rsidRPr="00537C62" w:rsidRDefault="00344EB7" w:rsidP="00537C62">
            <w:pPr>
              <w:spacing w:after="0" w:line="240" w:lineRule="auto"/>
              <w:ind w:hanging="34"/>
              <w:jc w:val="center"/>
              <w:rPr>
                <w:rFonts w:ascii="Times New Roman" w:hAnsi="Times New Roman"/>
                <w:sz w:val="24"/>
                <w:szCs w:val="24"/>
              </w:rPr>
            </w:pPr>
            <w:r w:rsidRPr="00537C62">
              <w:rPr>
                <w:rFonts w:ascii="Times New Roman" w:hAnsi="Times New Roman"/>
                <w:sz w:val="24"/>
                <w:szCs w:val="24"/>
              </w:rPr>
              <w:t>С</w:t>
            </w:r>
            <w:proofErr w:type="gramStart"/>
            <w:r w:rsidRPr="00537C62">
              <w:rPr>
                <w:rFonts w:ascii="Times New Roman" w:hAnsi="Times New Roman"/>
                <w:sz w:val="24"/>
                <w:szCs w:val="24"/>
              </w:rPr>
              <w:t>1</w:t>
            </w:r>
            <w:proofErr w:type="gramEnd"/>
            <w:r w:rsidRPr="00537C62">
              <w:rPr>
                <w:rFonts w:ascii="Times New Roman" w:hAnsi="Times New Roman"/>
                <w:sz w:val="24"/>
                <w:szCs w:val="24"/>
              </w:rPr>
              <w:t xml:space="preserve"> 14.00-16.00</w:t>
            </w:r>
          </w:p>
        </w:tc>
        <w:tc>
          <w:tcPr>
            <w:tcW w:w="1479" w:type="pct"/>
            <w:vAlign w:val="center"/>
          </w:tcPr>
          <w:p w14:paraId="5D1B369B" w14:textId="24EF2BE3" w:rsidR="00344EB7" w:rsidRPr="00537C62" w:rsidRDefault="00F631D3" w:rsidP="00537C62">
            <w:pPr>
              <w:spacing w:after="0" w:line="240" w:lineRule="auto"/>
              <w:ind w:hanging="34"/>
              <w:jc w:val="center"/>
              <w:rPr>
                <w:rFonts w:ascii="Times New Roman" w:hAnsi="Times New Roman"/>
                <w:sz w:val="24"/>
                <w:szCs w:val="24"/>
              </w:rPr>
            </w:pPr>
            <w:r>
              <w:rPr>
                <w:rFonts w:ascii="Times New Roman" w:hAnsi="Times New Roman"/>
                <w:sz w:val="24"/>
                <w:szCs w:val="24"/>
              </w:rPr>
              <w:t xml:space="preserve">30 минут </w:t>
            </w:r>
            <w:r w:rsidR="00537C62">
              <w:rPr>
                <w:rFonts w:ascii="Times New Roman" w:hAnsi="Times New Roman"/>
                <w:sz w:val="24"/>
                <w:szCs w:val="24"/>
              </w:rPr>
              <w:t xml:space="preserve"> </w:t>
            </w:r>
            <w:r w:rsidR="00537C62" w:rsidRPr="00537C62">
              <w:rPr>
                <w:rFonts w:ascii="Times New Roman" w:hAnsi="Times New Roman"/>
                <w:sz w:val="24"/>
                <w:szCs w:val="24"/>
              </w:rPr>
              <w:t>(10</w:t>
            </w:r>
            <w:r w:rsidR="00344EB7" w:rsidRPr="00537C62">
              <w:rPr>
                <w:rFonts w:ascii="Times New Roman" w:hAnsi="Times New Roman"/>
                <w:sz w:val="24"/>
                <w:szCs w:val="24"/>
              </w:rPr>
              <w:t xml:space="preserve"> минут переговоры с Туристом)</w:t>
            </w:r>
          </w:p>
        </w:tc>
      </w:tr>
      <w:tr w:rsidR="00344EB7" w:rsidRPr="00537C62" w14:paraId="095C9ED3" w14:textId="77777777" w:rsidTr="00537C62">
        <w:tc>
          <w:tcPr>
            <w:tcW w:w="332" w:type="pct"/>
            <w:vAlign w:val="center"/>
          </w:tcPr>
          <w:p w14:paraId="4CD733AF"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3</w:t>
            </w:r>
          </w:p>
        </w:tc>
        <w:tc>
          <w:tcPr>
            <w:tcW w:w="2021" w:type="pct"/>
            <w:vAlign w:val="center"/>
          </w:tcPr>
          <w:p w14:paraId="76E6A01B" w14:textId="72359D48" w:rsidR="00344EB7" w:rsidRPr="00537C62" w:rsidRDefault="00344EB7" w:rsidP="00537C62">
            <w:pPr>
              <w:spacing w:after="0" w:line="240" w:lineRule="auto"/>
              <w:ind w:hanging="34"/>
              <w:rPr>
                <w:rFonts w:ascii="Times New Roman" w:hAnsi="Times New Roman" w:cs="Times New Roman"/>
                <w:sz w:val="24"/>
                <w:szCs w:val="24"/>
              </w:rPr>
            </w:pPr>
            <w:r w:rsidRPr="00537C62">
              <w:rPr>
                <w:rFonts w:ascii="Times New Roman" w:hAnsi="Times New Roman" w:cs="Times New Roman"/>
                <w:b/>
                <w:sz w:val="24"/>
                <w:szCs w:val="24"/>
              </w:rPr>
              <w:t>Модуль</w:t>
            </w:r>
            <w:r w:rsidRPr="00537C62">
              <w:rPr>
                <w:b/>
                <w:sz w:val="24"/>
                <w:szCs w:val="24"/>
              </w:rPr>
              <w:t xml:space="preserve"> </w:t>
            </w:r>
            <w:r w:rsidRPr="00537C62">
              <w:rPr>
                <w:rFonts w:ascii="Times New Roman" w:hAnsi="Times New Roman" w:cs="Times New Roman"/>
                <w:b/>
                <w:sz w:val="24"/>
                <w:szCs w:val="24"/>
              </w:rPr>
              <w:t>С</w:t>
            </w:r>
            <w:r w:rsidRPr="00537C62">
              <w:rPr>
                <w:rFonts w:ascii="Times New Roman" w:hAnsi="Times New Roman" w:cs="Times New Roman"/>
                <w:sz w:val="24"/>
                <w:szCs w:val="24"/>
              </w:rPr>
              <w:t xml:space="preserve">. </w:t>
            </w:r>
            <w:r w:rsidRPr="00537C62">
              <w:rPr>
                <w:rFonts w:ascii="Times New Roman" w:hAnsi="Times New Roman"/>
                <w:sz w:val="24"/>
                <w:szCs w:val="24"/>
              </w:rPr>
              <w:t>Формирование и обоснование нового туристского продукта</w:t>
            </w:r>
          </w:p>
        </w:tc>
        <w:tc>
          <w:tcPr>
            <w:tcW w:w="1168" w:type="pct"/>
            <w:vAlign w:val="center"/>
          </w:tcPr>
          <w:p w14:paraId="08991C5B"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С</w:t>
            </w:r>
            <w:proofErr w:type="gramStart"/>
            <w:r w:rsidRPr="00537C62">
              <w:rPr>
                <w:rFonts w:ascii="Times New Roman" w:hAnsi="Times New Roman" w:cs="Times New Roman"/>
                <w:sz w:val="24"/>
                <w:szCs w:val="24"/>
              </w:rPr>
              <w:t>2</w:t>
            </w:r>
            <w:proofErr w:type="gramEnd"/>
            <w:r w:rsidRPr="00537C62">
              <w:rPr>
                <w:rFonts w:ascii="Times New Roman" w:hAnsi="Times New Roman" w:cs="Times New Roman"/>
                <w:sz w:val="24"/>
                <w:szCs w:val="24"/>
              </w:rPr>
              <w:t xml:space="preserve"> 09.30-12.30</w:t>
            </w:r>
          </w:p>
        </w:tc>
        <w:tc>
          <w:tcPr>
            <w:tcW w:w="1479" w:type="pct"/>
            <w:vAlign w:val="center"/>
          </w:tcPr>
          <w:p w14:paraId="74E17BF0" w14:textId="11E98C94" w:rsidR="00344EB7" w:rsidRPr="00537C62" w:rsidRDefault="00F631D3" w:rsidP="00537C62">
            <w:pPr>
              <w:spacing w:after="0" w:line="240" w:lineRule="auto"/>
              <w:ind w:hanging="34"/>
              <w:jc w:val="center"/>
              <w:rPr>
                <w:rFonts w:ascii="Times New Roman" w:hAnsi="Times New Roman" w:cs="Times New Roman"/>
                <w:sz w:val="24"/>
                <w:szCs w:val="24"/>
              </w:rPr>
            </w:pPr>
            <w:r>
              <w:rPr>
                <w:rFonts w:ascii="Times New Roman" w:hAnsi="Times New Roman"/>
                <w:sz w:val="24"/>
                <w:szCs w:val="24"/>
              </w:rPr>
              <w:t xml:space="preserve">2 часа 30 минут </w:t>
            </w:r>
            <w:r w:rsidR="00344EB7" w:rsidRPr="00537C62">
              <w:rPr>
                <w:rFonts w:ascii="Times New Roman" w:hAnsi="Times New Roman"/>
                <w:sz w:val="24"/>
                <w:szCs w:val="24"/>
              </w:rPr>
              <w:t xml:space="preserve"> (5 минут презентация)</w:t>
            </w:r>
          </w:p>
        </w:tc>
      </w:tr>
      <w:tr w:rsidR="00344EB7" w:rsidRPr="00537C62" w14:paraId="0B34B8C6" w14:textId="77777777" w:rsidTr="00537C62">
        <w:tc>
          <w:tcPr>
            <w:tcW w:w="332" w:type="pct"/>
            <w:vAlign w:val="center"/>
          </w:tcPr>
          <w:p w14:paraId="4145C936" w14:textId="77777777" w:rsidR="00344EB7" w:rsidRPr="00537C62" w:rsidRDefault="00344EB7" w:rsidP="00537C62">
            <w:pPr>
              <w:spacing w:after="0" w:line="240" w:lineRule="auto"/>
              <w:ind w:hanging="34"/>
              <w:jc w:val="center"/>
              <w:rPr>
                <w:rFonts w:ascii="Times New Roman" w:hAnsi="Times New Roman"/>
                <w:sz w:val="24"/>
                <w:szCs w:val="24"/>
              </w:rPr>
            </w:pPr>
            <w:r w:rsidRPr="00537C62">
              <w:rPr>
                <w:rFonts w:ascii="Times New Roman" w:hAnsi="Times New Roman"/>
                <w:sz w:val="24"/>
                <w:szCs w:val="24"/>
              </w:rPr>
              <w:t>4</w:t>
            </w:r>
          </w:p>
        </w:tc>
        <w:tc>
          <w:tcPr>
            <w:tcW w:w="2021" w:type="pct"/>
            <w:vAlign w:val="center"/>
          </w:tcPr>
          <w:p w14:paraId="2D44FE2D" w14:textId="5A38B628" w:rsidR="00344EB7" w:rsidRPr="00537C62" w:rsidRDefault="00344EB7" w:rsidP="00537C62">
            <w:pPr>
              <w:spacing w:after="0" w:line="240" w:lineRule="auto"/>
              <w:rPr>
                <w:rFonts w:ascii="Times New Roman" w:hAnsi="Times New Roman"/>
                <w:sz w:val="24"/>
                <w:szCs w:val="24"/>
              </w:rPr>
            </w:pPr>
            <w:r w:rsidRPr="00537C62">
              <w:rPr>
                <w:rFonts w:ascii="Times New Roman" w:hAnsi="Times New Roman"/>
                <w:b/>
                <w:sz w:val="24"/>
                <w:szCs w:val="24"/>
              </w:rPr>
              <w:t xml:space="preserve">Модуль </w:t>
            </w:r>
            <w:r w:rsidRPr="00537C62">
              <w:rPr>
                <w:rFonts w:ascii="Times New Roman" w:hAnsi="Times New Roman" w:cs="Times New Roman"/>
                <w:b/>
                <w:sz w:val="24"/>
                <w:szCs w:val="24"/>
              </w:rPr>
              <w:t>D</w:t>
            </w:r>
            <w:r w:rsidRPr="00537C62">
              <w:rPr>
                <w:rFonts w:ascii="Times New Roman" w:hAnsi="Times New Roman" w:cs="Times New Roman"/>
                <w:sz w:val="24"/>
                <w:szCs w:val="24"/>
              </w:rPr>
              <w:t>.</w:t>
            </w:r>
            <w:r w:rsidRPr="00537C62">
              <w:rPr>
                <w:rFonts w:ascii="Times New Roman" w:hAnsi="Times New Roman"/>
                <w:sz w:val="24"/>
                <w:szCs w:val="24"/>
              </w:rPr>
              <w:t xml:space="preserve"> Продвижение туристского продукта</w:t>
            </w:r>
            <w:r w:rsidRPr="00537C62">
              <w:rPr>
                <w:rFonts w:ascii="Times New Roman" w:hAnsi="Times New Roman" w:cs="Times New Roman"/>
                <w:sz w:val="24"/>
                <w:szCs w:val="24"/>
              </w:rPr>
              <w:t xml:space="preserve"> </w:t>
            </w:r>
          </w:p>
        </w:tc>
        <w:tc>
          <w:tcPr>
            <w:tcW w:w="1168" w:type="pct"/>
            <w:vAlign w:val="center"/>
          </w:tcPr>
          <w:p w14:paraId="4AD7CADB" w14:textId="77777777" w:rsidR="00344EB7" w:rsidRPr="00537C62" w:rsidRDefault="00344EB7" w:rsidP="00537C62">
            <w:pPr>
              <w:spacing w:after="0" w:line="240" w:lineRule="auto"/>
              <w:jc w:val="center"/>
              <w:rPr>
                <w:rFonts w:ascii="Times New Roman" w:hAnsi="Times New Roman"/>
                <w:sz w:val="24"/>
                <w:szCs w:val="24"/>
              </w:rPr>
            </w:pPr>
            <w:r w:rsidRPr="00537C62">
              <w:rPr>
                <w:rFonts w:ascii="Times New Roman" w:hAnsi="Times New Roman"/>
                <w:sz w:val="24"/>
                <w:szCs w:val="24"/>
              </w:rPr>
              <w:t>С</w:t>
            </w:r>
            <w:proofErr w:type="gramStart"/>
            <w:r w:rsidRPr="00537C62">
              <w:rPr>
                <w:rFonts w:ascii="Times New Roman" w:hAnsi="Times New Roman"/>
                <w:sz w:val="24"/>
                <w:szCs w:val="24"/>
              </w:rPr>
              <w:t>2</w:t>
            </w:r>
            <w:proofErr w:type="gramEnd"/>
            <w:r w:rsidRPr="00537C62">
              <w:rPr>
                <w:rFonts w:ascii="Times New Roman" w:hAnsi="Times New Roman"/>
                <w:sz w:val="24"/>
                <w:szCs w:val="24"/>
              </w:rPr>
              <w:t xml:space="preserve"> 14.30-17.30</w:t>
            </w:r>
          </w:p>
        </w:tc>
        <w:tc>
          <w:tcPr>
            <w:tcW w:w="1479" w:type="pct"/>
            <w:vAlign w:val="center"/>
          </w:tcPr>
          <w:p w14:paraId="538E0A79" w14:textId="47C2CE8D" w:rsidR="00344EB7" w:rsidRPr="00537C62" w:rsidRDefault="00344EB7" w:rsidP="00537C62">
            <w:pPr>
              <w:spacing w:after="0" w:line="240" w:lineRule="auto"/>
              <w:ind w:hanging="34"/>
              <w:jc w:val="center"/>
              <w:rPr>
                <w:rFonts w:ascii="Times New Roman" w:hAnsi="Times New Roman"/>
                <w:sz w:val="24"/>
                <w:szCs w:val="24"/>
              </w:rPr>
            </w:pPr>
            <w:r w:rsidRPr="00537C62">
              <w:rPr>
                <w:rFonts w:ascii="Times New Roman" w:hAnsi="Times New Roman"/>
                <w:sz w:val="24"/>
                <w:szCs w:val="24"/>
              </w:rPr>
              <w:t>2 часа</w:t>
            </w:r>
            <w:r w:rsidRPr="00537C62">
              <w:rPr>
                <w:rFonts w:ascii="Times New Roman" w:hAnsi="Times New Roman"/>
                <w:sz w:val="24"/>
                <w:szCs w:val="24"/>
                <w:lang w:val="en-US"/>
              </w:rPr>
              <w:t xml:space="preserve"> </w:t>
            </w:r>
            <w:r w:rsidRPr="00537C62">
              <w:rPr>
                <w:rFonts w:ascii="Times New Roman" w:hAnsi="Times New Roman"/>
                <w:sz w:val="24"/>
                <w:szCs w:val="24"/>
              </w:rPr>
              <w:t>(5 минут презентация)</w:t>
            </w:r>
          </w:p>
        </w:tc>
      </w:tr>
      <w:tr w:rsidR="00344EB7" w:rsidRPr="00537C62" w14:paraId="3F21BD65" w14:textId="77777777" w:rsidTr="00537C62">
        <w:trPr>
          <w:trHeight w:val="70"/>
        </w:trPr>
        <w:tc>
          <w:tcPr>
            <w:tcW w:w="332" w:type="pct"/>
            <w:vAlign w:val="center"/>
          </w:tcPr>
          <w:p w14:paraId="00A13E3A"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5</w:t>
            </w:r>
          </w:p>
        </w:tc>
        <w:tc>
          <w:tcPr>
            <w:tcW w:w="2021" w:type="pct"/>
            <w:vAlign w:val="center"/>
          </w:tcPr>
          <w:p w14:paraId="44DCF6AF" w14:textId="4CB103EF" w:rsidR="00344EB7" w:rsidRPr="00537C62" w:rsidRDefault="00344EB7" w:rsidP="00537C62">
            <w:pPr>
              <w:spacing w:after="0" w:line="240" w:lineRule="auto"/>
              <w:ind w:hanging="34"/>
              <w:rPr>
                <w:rFonts w:ascii="Times New Roman" w:hAnsi="Times New Roman" w:cs="Times New Roman"/>
                <w:sz w:val="24"/>
                <w:szCs w:val="24"/>
              </w:rPr>
            </w:pPr>
            <w:r w:rsidRPr="00537C62">
              <w:rPr>
                <w:rFonts w:ascii="Times New Roman" w:hAnsi="Times New Roman" w:cs="Times New Roman"/>
                <w:b/>
                <w:sz w:val="24"/>
                <w:szCs w:val="24"/>
              </w:rPr>
              <w:t xml:space="preserve">Модуль </w:t>
            </w:r>
            <w:r w:rsidRPr="00537C62">
              <w:rPr>
                <w:rFonts w:ascii="Times New Roman" w:hAnsi="Times New Roman" w:cs="Times New Roman"/>
                <w:b/>
                <w:sz w:val="24"/>
                <w:szCs w:val="24"/>
                <w:lang w:val="en-US"/>
              </w:rPr>
              <w:t>E</w:t>
            </w:r>
            <w:r w:rsidRPr="00537C62">
              <w:rPr>
                <w:rFonts w:ascii="Times New Roman" w:hAnsi="Times New Roman" w:cs="Times New Roman"/>
                <w:b/>
                <w:sz w:val="24"/>
                <w:szCs w:val="24"/>
              </w:rPr>
              <w:t>.</w:t>
            </w:r>
            <w:r w:rsidRPr="00537C62">
              <w:rPr>
                <w:rFonts w:ascii="Times New Roman" w:hAnsi="Times New Roman" w:cs="Times New Roman"/>
                <w:sz w:val="24"/>
                <w:szCs w:val="24"/>
              </w:rPr>
              <w:t xml:space="preserve"> </w:t>
            </w:r>
            <w:r w:rsidRPr="00537C62">
              <w:rPr>
                <w:rFonts w:ascii="Times New Roman" w:hAnsi="Times New Roman"/>
                <w:sz w:val="24"/>
                <w:szCs w:val="24"/>
              </w:rPr>
              <w:t>Разработка программы тура по заказу клиента</w:t>
            </w:r>
          </w:p>
        </w:tc>
        <w:tc>
          <w:tcPr>
            <w:tcW w:w="1168" w:type="pct"/>
            <w:vAlign w:val="center"/>
          </w:tcPr>
          <w:p w14:paraId="6BF07994" w14:textId="77777777" w:rsidR="00344EB7" w:rsidRPr="00537C62" w:rsidRDefault="00344EB7" w:rsidP="00537C62">
            <w:pPr>
              <w:spacing w:after="0" w:line="240" w:lineRule="auto"/>
              <w:ind w:hanging="34"/>
              <w:jc w:val="center"/>
              <w:rPr>
                <w:rFonts w:ascii="Times New Roman" w:hAnsi="Times New Roman" w:cs="Times New Roman"/>
                <w:sz w:val="24"/>
                <w:szCs w:val="24"/>
              </w:rPr>
            </w:pPr>
            <w:r w:rsidRPr="00537C62">
              <w:rPr>
                <w:rFonts w:ascii="Times New Roman" w:hAnsi="Times New Roman" w:cs="Times New Roman"/>
                <w:sz w:val="24"/>
                <w:szCs w:val="24"/>
              </w:rPr>
              <w:t>С3 09.30-12.30</w:t>
            </w:r>
          </w:p>
        </w:tc>
        <w:tc>
          <w:tcPr>
            <w:tcW w:w="1479" w:type="pct"/>
            <w:vAlign w:val="center"/>
          </w:tcPr>
          <w:p w14:paraId="03751E8D" w14:textId="5C3D754C" w:rsidR="00344EB7" w:rsidRPr="00537C62" w:rsidRDefault="00F631D3" w:rsidP="00537C6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2 часа 30 минут часа </w:t>
            </w:r>
            <w:r w:rsidR="00344EB7" w:rsidRPr="00537C62">
              <w:rPr>
                <w:rFonts w:ascii="Times New Roman" w:hAnsi="Times New Roman" w:cs="Times New Roman"/>
                <w:sz w:val="24"/>
                <w:szCs w:val="24"/>
              </w:rPr>
              <w:t xml:space="preserve"> (5 минут презентация </w:t>
            </w:r>
            <w:proofErr w:type="gramEnd"/>
          </w:p>
        </w:tc>
      </w:tr>
      <w:tr w:rsidR="00344EB7" w:rsidRPr="00537C62" w14:paraId="1BBCA95B" w14:textId="77777777" w:rsidTr="00537C62">
        <w:trPr>
          <w:trHeight w:val="70"/>
        </w:trPr>
        <w:tc>
          <w:tcPr>
            <w:tcW w:w="332" w:type="pct"/>
            <w:vAlign w:val="center"/>
          </w:tcPr>
          <w:p w14:paraId="0C6BB20C" w14:textId="77777777" w:rsidR="00344EB7" w:rsidRPr="00537C62" w:rsidRDefault="00344EB7" w:rsidP="00537C62">
            <w:pPr>
              <w:spacing w:after="0" w:line="240" w:lineRule="auto"/>
              <w:ind w:hanging="34"/>
              <w:jc w:val="center"/>
              <w:rPr>
                <w:rFonts w:ascii="Times New Roman" w:hAnsi="Times New Roman"/>
                <w:sz w:val="24"/>
                <w:szCs w:val="24"/>
              </w:rPr>
            </w:pPr>
            <w:r w:rsidRPr="00537C62">
              <w:rPr>
                <w:rFonts w:ascii="Times New Roman" w:hAnsi="Times New Roman"/>
                <w:sz w:val="24"/>
                <w:szCs w:val="24"/>
              </w:rPr>
              <w:t>6</w:t>
            </w:r>
          </w:p>
        </w:tc>
        <w:tc>
          <w:tcPr>
            <w:tcW w:w="2021" w:type="pct"/>
            <w:vAlign w:val="center"/>
          </w:tcPr>
          <w:p w14:paraId="1A9A2E7C" w14:textId="77777777" w:rsidR="00344EB7" w:rsidRPr="00537C62" w:rsidRDefault="00344EB7" w:rsidP="00537C62">
            <w:pPr>
              <w:spacing w:after="0" w:line="240" w:lineRule="auto"/>
              <w:ind w:hanging="34"/>
              <w:rPr>
                <w:rFonts w:ascii="Times New Roman" w:hAnsi="Times New Roman"/>
                <w:sz w:val="24"/>
                <w:szCs w:val="24"/>
              </w:rPr>
            </w:pPr>
            <w:r w:rsidRPr="00537C62">
              <w:rPr>
                <w:rFonts w:ascii="Times New Roman" w:hAnsi="Times New Roman"/>
                <w:b/>
                <w:sz w:val="24"/>
                <w:szCs w:val="24"/>
              </w:rPr>
              <w:t xml:space="preserve">Модуль </w:t>
            </w:r>
            <w:r w:rsidRPr="00537C62">
              <w:rPr>
                <w:rFonts w:ascii="Times New Roman" w:hAnsi="Times New Roman"/>
                <w:b/>
                <w:sz w:val="24"/>
                <w:szCs w:val="24"/>
                <w:lang w:val="en-US"/>
              </w:rPr>
              <w:t>F</w:t>
            </w:r>
            <w:r w:rsidRPr="00537C62">
              <w:rPr>
                <w:rFonts w:ascii="Times New Roman" w:hAnsi="Times New Roman"/>
                <w:sz w:val="24"/>
                <w:szCs w:val="24"/>
              </w:rPr>
              <w:t xml:space="preserve"> Специальное задание</w:t>
            </w:r>
          </w:p>
        </w:tc>
        <w:tc>
          <w:tcPr>
            <w:tcW w:w="1168" w:type="pct"/>
            <w:vAlign w:val="center"/>
          </w:tcPr>
          <w:p w14:paraId="27F60066" w14:textId="6B109227" w:rsidR="00344EB7" w:rsidRPr="00537C62" w:rsidRDefault="00344EB7" w:rsidP="00537C62">
            <w:pPr>
              <w:spacing w:after="0" w:line="240" w:lineRule="auto"/>
              <w:ind w:hanging="34"/>
              <w:jc w:val="center"/>
              <w:rPr>
                <w:rFonts w:ascii="Times New Roman" w:hAnsi="Times New Roman"/>
                <w:sz w:val="24"/>
                <w:szCs w:val="24"/>
              </w:rPr>
            </w:pPr>
            <w:r w:rsidRPr="00537C62">
              <w:rPr>
                <w:rFonts w:ascii="Times New Roman" w:hAnsi="Times New Roman"/>
                <w:sz w:val="24"/>
                <w:szCs w:val="24"/>
              </w:rPr>
              <w:t>С3 14.00-16.00</w:t>
            </w:r>
          </w:p>
        </w:tc>
        <w:tc>
          <w:tcPr>
            <w:tcW w:w="1479" w:type="pct"/>
            <w:vAlign w:val="center"/>
          </w:tcPr>
          <w:p w14:paraId="237A091F" w14:textId="2257168E" w:rsidR="00344EB7" w:rsidRPr="00537C62" w:rsidRDefault="00F631D3" w:rsidP="00537C62">
            <w:pPr>
              <w:spacing w:after="0" w:line="240" w:lineRule="auto"/>
              <w:jc w:val="center"/>
              <w:rPr>
                <w:rFonts w:ascii="Times New Roman" w:hAnsi="Times New Roman"/>
                <w:sz w:val="24"/>
                <w:szCs w:val="24"/>
              </w:rPr>
            </w:pPr>
            <w:r>
              <w:rPr>
                <w:rFonts w:ascii="Times New Roman" w:hAnsi="Times New Roman"/>
                <w:sz w:val="24"/>
                <w:szCs w:val="24"/>
              </w:rPr>
              <w:t xml:space="preserve">1 час </w:t>
            </w:r>
            <w:r w:rsidR="00344EB7" w:rsidRPr="00537C62">
              <w:rPr>
                <w:rFonts w:ascii="Times New Roman" w:hAnsi="Times New Roman"/>
                <w:sz w:val="24"/>
                <w:szCs w:val="24"/>
              </w:rPr>
              <w:t xml:space="preserve"> (5 минут на презентацию)</w:t>
            </w:r>
          </w:p>
        </w:tc>
      </w:tr>
    </w:tbl>
    <w:p w14:paraId="692511BB" w14:textId="10272F3E" w:rsidR="00383A67" w:rsidRPr="00383A67" w:rsidRDefault="00383A67" w:rsidP="00537C62">
      <w:pPr>
        <w:pStyle w:val="4"/>
        <w:spacing w:before="0" w:after="0" w:line="360" w:lineRule="auto"/>
        <w:ind w:firstLine="0"/>
        <w:rPr>
          <w:rFonts w:ascii="Times New Roman" w:hAnsi="Times New Roman" w:cs="Times New Roman"/>
          <w:b/>
          <w:color w:val="000000"/>
          <w:sz w:val="28"/>
          <w:szCs w:val="28"/>
          <w:shd w:val="clear" w:color="auto" w:fill="FFFFFF"/>
        </w:rPr>
      </w:pPr>
      <w:r w:rsidRPr="001002BF">
        <w:rPr>
          <w:rStyle w:val="11"/>
          <w:rFonts w:ascii="Times New Roman" w:hAnsi="Times New Roman" w:cs="Times New Roman"/>
          <w:b/>
          <w:sz w:val="28"/>
          <w:szCs w:val="28"/>
        </w:rPr>
        <w:t xml:space="preserve">Модуль А. </w:t>
      </w:r>
      <w:r>
        <w:rPr>
          <w:rStyle w:val="11"/>
          <w:rFonts w:ascii="Times New Roman" w:hAnsi="Times New Roman" w:cs="Times New Roman"/>
          <w:b/>
          <w:sz w:val="28"/>
          <w:szCs w:val="28"/>
        </w:rPr>
        <w:t>О</w:t>
      </w:r>
      <w:r w:rsidRPr="001002BF">
        <w:rPr>
          <w:rStyle w:val="11"/>
          <w:rFonts w:ascii="Times New Roman" w:hAnsi="Times New Roman" w:cs="Times New Roman"/>
          <w:b/>
          <w:sz w:val="28"/>
          <w:szCs w:val="28"/>
        </w:rPr>
        <w:t>бработка</w:t>
      </w:r>
      <w:r w:rsidRPr="00DD49A7">
        <w:rPr>
          <w:rStyle w:val="11"/>
          <w:rFonts w:ascii="Times New Roman" w:hAnsi="Times New Roman" w:cs="Times New Roman"/>
          <w:b/>
          <w:sz w:val="28"/>
          <w:szCs w:val="28"/>
        </w:rPr>
        <w:t xml:space="preserve"> </w:t>
      </w:r>
      <w:r>
        <w:rPr>
          <w:rStyle w:val="11"/>
          <w:rFonts w:ascii="Times New Roman" w:hAnsi="Times New Roman" w:cs="Times New Roman"/>
          <w:b/>
          <w:sz w:val="28"/>
          <w:szCs w:val="28"/>
        </w:rPr>
        <w:t xml:space="preserve">и оформление </w:t>
      </w:r>
      <w:r w:rsidRPr="00DD49A7">
        <w:rPr>
          <w:rStyle w:val="11"/>
          <w:rFonts w:ascii="Times New Roman" w:hAnsi="Times New Roman" w:cs="Times New Roman"/>
          <w:b/>
          <w:sz w:val="28"/>
          <w:szCs w:val="28"/>
        </w:rPr>
        <w:t>заказа кл</w:t>
      </w:r>
      <w:r>
        <w:rPr>
          <w:rStyle w:val="11"/>
          <w:rFonts w:ascii="Times New Roman" w:hAnsi="Times New Roman" w:cs="Times New Roman"/>
          <w:b/>
          <w:sz w:val="28"/>
          <w:szCs w:val="28"/>
        </w:rPr>
        <w:t>иента по подбору пакетного тура</w:t>
      </w:r>
    </w:p>
    <w:p w14:paraId="3AD03D91" w14:textId="58BAEAFD" w:rsidR="00383A67" w:rsidRDefault="00383A67" w:rsidP="00383A67">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8C368F">
        <w:rPr>
          <w:rFonts w:ascii="Times New Roman" w:eastAsia="Calibri" w:hAnsi="Times New Roman"/>
          <w:color w:val="000000"/>
          <w:spacing w:val="2"/>
          <w:sz w:val="28"/>
          <w:szCs w:val="28"/>
          <w:shd w:val="clear" w:color="auto" w:fill="FFFFFF"/>
        </w:rPr>
        <w:t xml:space="preserve">Участникам озвучивается для анализа на рабочих местах специально подготовленная ситуация, в которой представлен запрос клиента на пакетный тур по определённым критериям. </w:t>
      </w:r>
      <w:r w:rsidRPr="00AD5978">
        <w:rPr>
          <w:rFonts w:ascii="Times New Roman" w:eastAsia="Calibri" w:hAnsi="Times New Roman"/>
          <w:spacing w:val="2"/>
          <w:sz w:val="28"/>
          <w:szCs w:val="28"/>
          <w:shd w:val="clear" w:color="auto" w:fill="FFFFFF"/>
        </w:rPr>
        <w:t xml:space="preserve">В </w:t>
      </w:r>
      <w:r w:rsidRPr="008C368F">
        <w:rPr>
          <w:rFonts w:ascii="Times New Roman" w:eastAsia="Calibri" w:hAnsi="Times New Roman"/>
          <w:color w:val="000000"/>
          <w:spacing w:val="2"/>
          <w:sz w:val="28"/>
          <w:szCs w:val="28"/>
          <w:shd w:val="clear" w:color="auto" w:fill="FFFFFF"/>
        </w:rPr>
        <w:t xml:space="preserve">соответствии с заказом клиента участники осуществляют подбор пакетного тура и оформляют программу обслуживания </w:t>
      </w:r>
      <w:r w:rsidRPr="008C368F">
        <w:rPr>
          <w:rFonts w:ascii="Times New Roman" w:eastAsia="Calibri" w:hAnsi="Times New Roman"/>
          <w:color w:val="000000"/>
          <w:spacing w:val="2"/>
          <w:sz w:val="28"/>
          <w:szCs w:val="28"/>
          <w:shd w:val="clear" w:color="auto" w:fill="FFFFFF"/>
        </w:rPr>
        <w:lastRenderedPageBreak/>
        <w:t xml:space="preserve">пакетного тура, в которой: </w:t>
      </w:r>
      <w:r>
        <w:rPr>
          <w:rFonts w:ascii="Times New Roman" w:eastAsia="Calibri" w:hAnsi="Times New Roman"/>
          <w:color w:val="000000"/>
          <w:spacing w:val="2"/>
          <w:sz w:val="28"/>
          <w:szCs w:val="28"/>
          <w:shd w:val="clear" w:color="auto" w:fill="FFFFFF"/>
        </w:rPr>
        <w:t xml:space="preserve">проводится </w:t>
      </w:r>
      <w:r w:rsidRPr="00383A67">
        <w:rPr>
          <w:rFonts w:ascii="Times New Roman" w:eastAsia="Calibri" w:hAnsi="Times New Roman"/>
          <w:color w:val="000000"/>
          <w:spacing w:val="2"/>
          <w:sz w:val="28"/>
          <w:szCs w:val="28"/>
          <w:shd w:val="clear" w:color="auto" w:fill="FFFFFF"/>
        </w:rPr>
        <w:t xml:space="preserve">подбор и обоснование </w:t>
      </w:r>
      <w:proofErr w:type="spellStart"/>
      <w:r w:rsidRPr="00383A67">
        <w:rPr>
          <w:rFonts w:ascii="Times New Roman" w:eastAsia="Calibri" w:hAnsi="Times New Roman"/>
          <w:color w:val="000000"/>
          <w:spacing w:val="2"/>
          <w:sz w:val="28"/>
          <w:szCs w:val="28"/>
          <w:shd w:val="clear" w:color="auto" w:fill="FFFFFF"/>
        </w:rPr>
        <w:t>дестинаций</w:t>
      </w:r>
      <w:proofErr w:type="spellEnd"/>
      <w:r w:rsidRPr="00383A67">
        <w:rPr>
          <w:rFonts w:ascii="Times New Roman" w:eastAsia="Calibri" w:hAnsi="Times New Roman"/>
          <w:color w:val="000000"/>
          <w:spacing w:val="2"/>
          <w:sz w:val="28"/>
          <w:szCs w:val="28"/>
          <w:shd w:val="clear" w:color="auto" w:fill="FFFFFF"/>
        </w:rPr>
        <w:t xml:space="preserve"> в</w:t>
      </w:r>
      <w:r>
        <w:rPr>
          <w:rFonts w:ascii="Times New Roman" w:eastAsia="Calibri" w:hAnsi="Times New Roman"/>
          <w:color w:val="000000"/>
          <w:spacing w:val="2"/>
          <w:sz w:val="28"/>
          <w:szCs w:val="28"/>
          <w:shd w:val="clear" w:color="auto" w:fill="FFFFFF"/>
        </w:rPr>
        <w:t xml:space="preserve"> соответствии с заказом клиента,</w:t>
      </w:r>
      <w:r w:rsidRPr="00383A67">
        <w:rPr>
          <w:rFonts w:ascii="Times New Roman" w:eastAsia="Calibri" w:hAnsi="Times New Roman"/>
          <w:color w:val="000000"/>
          <w:spacing w:val="2"/>
          <w:sz w:val="28"/>
          <w:szCs w:val="28"/>
          <w:shd w:val="clear" w:color="auto" w:fill="FFFFFF"/>
        </w:rPr>
        <w:t xml:space="preserve"> </w:t>
      </w:r>
      <w:r w:rsidRPr="008C368F">
        <w:rPr>
          <w:rFonts w:ascii="Times New Roman" w:eastAsia="Calibri" w:hAnsi="Times New Roman"/>
          <w:color w:val="000000"/>
          <w:spacing w:val="2"/>
          <w:sz w:val="28"/>
          <w:szCs w:val="28"/>
          <w:shd w:val="clear" w:color="auto" w:fill="FFFFFF"/>
        </w:rPr>
        <w:t>определяется действующий туроператор, формирующий данное направление, предоставляется информации о страховании, визовом обслуживании, сроках и продолжительности поездки, составе и возрасте туристов, средствах</w:t>
      </w:r>
      <w:r>
        <w:rPr>
          <w:rFonts w:ascii="Times New Roman" w:eastAsia="Calibri" w:hAnsi="Times New Roman"/>
          <w:color w:val="000000"/>
          <w:spacing w:val="2"/>
          <w:sz w:val="28"/>
          <w:szCs w:val="28"/>
          <w:shd w:val="clear" w:color="auto" w:fill="FFFFFF"/>
        </w:rPr>
        <w:t xml:space="preserve"> </w:t>
      </w:r>
      <w:r w:rsidRPr="008C368F">
        <w:rPr>
          <w:rFonts w:ascii="Times New Roman" w:eastAsia="Calibri" w:hAnsi="Times New Roman"/>
          <w:color w:val="000000"/>
          <w:spacing w:val="2"/>
          <w:sz w:val="28"/>
          <w:szCs w:val="28"/>
          <w:shd w:val="clear" w:color="auto" w:fill="FFFFFF"/>
        </w:rPr>
        <w:t>размещения</w:t>
      </w:r>
      <w:proofErr w:type="gramStart"/>
      <w:r w:rsidR="00537C62">
        <w:rPr>
          <w:rFonts w:ascii="Times New Roman" w:eastAsia="Calibri" w:hAnsi="Times New Roman"/>
          <w:color w:val="000000"/>
          <w:spacing w:val="2"/>
          <w:sz w:val="28"/>
          <w:szCs w:val="28"/>
          <w:shd w:val="clear" w:color="auto" w:fill="FFFFFF"/>
        </w:rPr>
        <w:t xml:space="preserve"> </w:t>
      </w:r>
      <w:r>
        <w:rPr>
          <w:rFonts w:ascii="Times New Roman" w:eastAsia="Calibri" w:hAnsi="Times New Roman"/>
          <w:color w:val="000000"/>
          <w:spacing w:val="2"/>
          <w:sz w:val="28"/>
          <w:szCs w:val="28"/>
          <w:shd w:val="clear" w:color="auto" w:fill="FFFFFF"/>
        </w:rPr>
        <w:t>,</w:t>
      </w:r>
      <w:proofErr w:type="gramEnd"/>
      <w:r>
        <w:rPr>
          <w:rFonts w:ascii="Times New Roman" w:eastAsia="Calibri" w:hAnsi="Times New Roman"/>
          <w:color w:val="000000"/>
          <w:spacing w:val="2"/>
          <w:sz w:val="28"/>
          <w:szCs w:val="28"/>
          <w:shd w:val="clear" w:color="auto" w:fill="FFFFFF"/>
        </w:rPr>
        <w:t xml:space="preserve"> условиях проживания </w:t>
      </w:r>
      <w:r w:rsidRPr="008C368F">
        <w:rPr>
          <w:rFonts w:ascii="Times New Roman" w:eastAsia="Calibri" w:hAnsi="Times New Roman"/>
          <w:color w:val="000000"/>
          <w:spacing w:val="2"/>
          <w:sz w:val="28"/>
          <w:szCs w:val="28"/>
          <w:shd w:val="clear" w:color="auto" w:fill="FFFFFF"/>
        </w:rPr>
        <w:t xml:space="preserve">и типе питания, переездах по маршруту и </w:t>
      </w:r>
      <w:r>
        <w:rPr>
          <w:rFonts w:ascii="Times New Roman" w:eastAsia="Calibri" w:hAnsi="Times New Roman"/>
          <w:color w:val="000000"/>
          <w:spacing w:val="2"/>
          <w:sz w:val="28"/>
          <w:szCs w:val="28"/>
          <w:shd w:val="clear" w:color="auto" w:fill="FFFFFF"/>
        </w:rPr>
        <w:t xml:space="preserve">трансфере, </w:t>
      </w:r>
      <w:r w:rsidRPr="00626373">
        <w:rPr>
          <w:rFonts w:ascii="Times New Roman" w:eastAsia="Calibri" w:hAnsi="Times New Roman"/>
          <w:spacing w:val="2"/>
          <w:sz w:val="28"/>
          <w:szCs w:val="28"/>
          <w:shd w:val="clear" w:color="auto" w:fill="FFFFFF"/>
        </w:rPr>
        <w:t xml:space="preserve">рекомендуемым экскурсиям и аттракциям. </w:t>
      </w:r>
    </w:p>
    <w:p w14:paraId="61D6B8B8" w14:textId="77777777" w:rsidR="00383A67" w:rsidRPr="008C368F" w:rsidRDefault="00383A67" w:rsidP="00383A67">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383A67">
        <w:rPr>
          <w:rFonts w:ascii="Times New Roman" w:eastAsia="Calibri" w:hAnsi="Times New Roman"/>
          <w:color w:val="000000"/>
          <w:spacing w:val="2"/>
          <w:sz w:val="28"/>
          <w:szCs w:val="28"/>
          <w:shd w:val="clear" w:color="auto" w:fill="FFFFFF"/>
        </w:rPr>
        <w:t>Участники представляют экспертам памятку туристу о поездке в соответствии с заданием.</w:t>
      </w:r>
      <w:r w:rsidRPr="008C368F">
        <w:rPr>
          <w:rFonts w:ascii="Times New Roman" w:eastAsia="Calibri" w:hAnsi="Times New Roman"/>
          <w:color w:val="000000"/>
          <w:spacing w:val="2"/>
          <w:sz w:val="28"/>
          <w:szCs w:val="28"/>
          <w:shd w:val="clear" w:color="auto" w:fill="FFFFFF"/>
        </w:rPr>
        <w:t xml:space="preserve"> Информация в программе обслуживания по пакетному туру, должна сопровождаться ссылками на открытые актуальные источники</w:t>
      </w:r>
      <w:r>
        <w:rPr>
          <w:rFonts w:ascii="Times New Roman" w:eastAsia="Calibri" w:hAnsi="Times New Roman"/>
          <w:color w:val="000000"/>
          <w:spacing w:val="2"/>
          <w:sz w:val="28"/>
          <w:szCs w:val="28"/>
          <w:shd w:val="clear" w:color="auto" w:fill="FFFFFF"/>
        </w:rPr>
        <w:t xml:space="preserve"> (не менее 4-х)</w:t>
      </w:r>
      <w:r w:rsidRPr="008C368F">
        <w:rPr>
          <w:rFonts w:ascii="Times New Roman" w:eastAsia="Calibri" w:hAnsi="Times New Roman"/>
          <w:color w:val="000000"/>
          <w:spacing w:val="2"/>
          <w:sz w:val="28"/>
          <w:szCs w:val="28"/>
          <w:shd w:val="clear" w:color="auto" w:fill="FFFFFF"/>
        </w:rPr>
        <w:t xml:space="preserve">. </w:t>
      </w:r>
    </w:p>
    <w:p w14:paraId="37BBBF10" w14:textId="77777777" w:rsidR="00383A67" w:rsidRDefault="00383A67" w:rsidP="00383A67">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383A67">
        <w:rPr>
          <w:rFonts w:ascii="Times New Roman" w:eastAsia="Calibri" w:hAnsi="Times New Roman"/>
          <w:color w:val="000000"/>
          <w:spacing w:val="2"/>
          <w:sz w:val="28"/>
          <w:szCs w:val="28"/>
          <w:shd w:val="clear" w:color="auto" w:fill="FFFFFF"/>
        </w:rPr>
        <w:t>Участники оформляют и сдают экспертам коммерческое предложение на поездку.</w:t>
      </w:r>
      <w:r w:rsidRPr="008C368F">
        <w:rPr>
          <w:rFonts w:ascii="Times New Roman" w:eastAsia="Calibri" w:hAnsi="Times New Roman"/>
          <w:color w:val="000000"/>
          <w:spacing w:val="2"/>
          <w:sz w:val="28"/>
          <w:szCs w:val="28"/>
          <w:shd w:val="clear" w:color="auto" w:fill="FFFFFF"/>
        </w:rPr>
        <w:t xml:space="preserve"> В коммерческом предложении излагается суть оферты менеджера турагентства по запросу клиента. </w:t>
      </w:r>
      <w:r w:rsidRPr="00383A67">
        <w:rPr>
          <w:rFonts w:ascii="Times New Roman" w:eastAsia="Calibri" w:hAnsi="Times New Roman"/>
          <w:color w:val="000000"/>
          <w:spacing w:val="2"/>
          <w:sz w:val="28"/>
          <w:szCs w:val="28"/>
          <w:shd w:val="clear" w:color="auto" w:fill="FFFFFF"/>
        </w:rPr>
        <w:t>Подборка предложений пакетных туров от действующих туроператоров осуществляется на основе анализа по следующим параметрам: выбор курорта (или места пребывания); сроки поездки; условия переезда; визового обслуживания; средства размещения и тип</w:t>
      </w:r>
      <w:proofErr w:type="gramStart"/>
      <w:r w:rsidRPr="00383A67">
        <w:rPr>
          <w:rFonts w:ascii="Times New Roman" w:eastAsia="Calibri" w:hAnsi="Times New Roman"/>
          <w:color w:val="000000"/>
          <w:spacing w:val="2"/>
          <w:sz w:val="28"/>
          <w:szCs w:val="28"/>
          <w:shd w:val="clear" w:color="auto" w:fill="FFFFFF"/>
        </w:rPr>
        <w:t>а(</w:t>
      </w:r>
      <w:proofErr w:type="spellStart"/>
      <w:proofErr w:type="gramEnd"/>
      <w:r w:rsidRPr="00383A67">
        <w:rPr>
          <w:rFonts w:ascii="Times New Roman" w:eastAsia="Calibri" w:hAnsi="Times New Roman"/>
          <w:color w:val="000000"/>
          <w:spacing w:val="2"/>
          <w:sz w:val="28"/>
          <w:szCs w:val="28"/>
          <w:shd w:val="clear" w:color="auto" w:fill="FFFFFF"/>
        </w:rPr>
        <w:t>ов</w:t>
      </w:r>
      <w:proofErr w:type="spellEnd"/>
      <w:r w:rsidRPr="00383A67">
        <w:rPr>
          <w:rFonts w:ascii="Times New Roman" w:eastAsia="Calibri" w:hAnsi="Times New Roman"/>
          <w:color w:val="000000"/>
          <w:spacing w:val="2"/>
          <w:sz w:val="28"/>
          <w:szCs w:val="28"/>
          <w:shd w:val="clear" w:color="auto" w:fill="FFFFFF"/>
        </w:rPr>
        <w:t>) питания; предложений по экскурсионному обслуживанию и организации досуга; итоговой стоимость тура</w:t>
      </w:r>
      <w:r>
        <w:rPr>
          <w:rFonts w:ascii="Times New Roman" w:eastAsia="Calibri" w:hAnsi="Times New Roman"/>
          <w:color w:val="000000"/>
          <w:spacing w:val="2"/>
          <w:sz w:val="28"/>
          <w:szCs w:val="28"/>
          <w:shd w:val="clear" w:color="auto" w:fill="FFFFFF"/>
        </w:rPr>
        <w:t xml:space="preserve">. </w:t>
      </w:r>
    </w:p>
    <w:p w14:paraId="4A067636" w14:textId="63195E77" w:rsidR="00383A67" w:rsidRDefault="00383A67" w:rsidP="00383A67">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8C368F">
        <w:rPr>
          <w:rFonts w:ascii="Times New Roman" w:eastAsia="Calibri" w:hAnsi="Times New Roman"/>
          <w:color w:val="000000"/>
          <w:spacing w:val="2"/>
          <w:sz w:val="28"/>
          <w:szCs w:val="28"/>
          <w:shd w:val="clear" w:color="auto" w:fill="FFFFFF"/>
        </w:rPr>
        <w:t xml:space="preserve"> При обосновании выбора следует использовать активные ссылки на характеристики сред</w:t>
      </w:r>
      <w:r>
        <w:rPr>
          <w:rFonts w:ascii="Times New Roman" w:eastAsia="Calibri" w:hAnsi="Times New Roman"/>
          <w:color w:val="000000"/>
          <w:spacing w:val="2"/>
          <w:sz w:val="28"/>
          <w:szCs w:val="28"/>
          <w:shd w:val="clear" w:color="auto" w:fill="FFFFFF"/>
        </w:rPr>
        <w:t>ств размещения и отзывы туристов.</w:t>
      </w:r>
      <w:r w:rsidR="00537C62">
        <w:rPr>
          <w:rFonts w:ascii="Times New Roman" w:eastAsia="Calibri" w:hAnsi="Times New Roman"/>
          <w:color w:val="000000"/>
          <w:spacing w:val="2"/>
          <w:sz w:val="28"/>
          <w:szCs w:val="28"/>
          <w:shd w:val="clear" w:color="auto" w:fill="FFFFFF"/>
        </w:rPr>
        <w:t xml:space="preserve"> </w:t>
      </w:r>
      <w:proofErr w:type="gramStart"/>
      <w:r w:rsidRPr="008C368F">
        <w:rPr>
          <w:rFonts w:ascii="Times New Roman" w:eastAsia="Calibri" w:hAnsi="Times New Roman"/>
          <w:color w:val="000000"/>
          <w:spacing w:val="2"/>
          <w:sz w:val="28"/>
          <w:szCs w:val="28"/>
          <w:shd w:val="clear" w:color="auto" w:fill="FFFFFF"/>
        </w:rPr>
        <w:t>В соответствии с запросом, требуется обосновать основные конкурентные преимущества предлагаемого турпродукта с указанием специфических характеристик основных и дополнительных услуг.</w:t>
      </w:r>
      <w:r w:rsidR="00537C62">
        <w:rPr>
          <w:rFonts w:ascii="Times New Roman" w:eastAsia="Calibri" w:hAnsi="Times New Roman"/>
          <w:color w:val="000000"/>
          <w:spacing w:val="2"/>
          <w:sz w:val="28"/>
          <w:szCs w:val="28"/>
          <w:shd w:val="clear" w:color="auto" w:fill="FFFFFF"/>
        </w:rPr>
        <w:t xml:space="preserve"> </w:t>
      </w:r>
      <w:proofErr w:type="gramEnd"/>
    </w:p>
    <w:p w14:paraId="193B5484" w14:textId="4838195D" w:rsidR="00383A67" w:rsidRPr="00AD5978" w:rsidRDefault="00383A67" w:rsidP="00383A67">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AD5978">
        <w:rPr>
          <w:rFonts w:ascii="Times New Roman" w:eastAsia="Calibri" w:hAnsi="Times New Roman"/>
          <w:spacing w:val="2"/>
          <w:sz w:val="28"/>
          <w:szCs w:val="28"/>
          <w:shd w:val="clear" w:color="auto" w:fill="FFFFFF"/>
        </w:rPr>
        <w:t>Письмо (коммерческое предложение) составляется в соответствии со стандартами деловой переписки и предоставляется в печатном виде. Объем коммерческого предложения не должен превышать двух страниц А</w:t>
      </w:r>
      <w:proofErr w:type="gramStart"/>
      <w:r w:rsidRPr="00AD5978">
        <w:rPr>
          <w:rFonts w:ascii="Times New Roman" w:eastAsia="Calibri" w:hAnsi="Times New Roman"/>
          <w:spacing w:val="2"/>
          <w:sz w:val="28"/>
          <w:szCs w:val="28"/>
          <w:shd w:val="clear" w:color="auto" w:fill="FFFFFF"/>
        </w:rPr>
        <w:t>4</w:t>
      </w:r>
      <w:proofErr w:type="gramEnd"/>
      <w:r w:rsidRPr="00AD5978">
        <w:rPr>
          <w:rFonts w:ascii="Times New Roman" w:eastAsia="Calibri" w:hAnsi="Times New Roman"/>
          <w:spacing w:val="2"/>
          <w:sz w:val="28"/>
          <w:szCs w:val="28"/>
          <w:shd w:val="clear" w:color="auto" w:fill="FFFFFF"/>
        </w:rPr>
        <w:t>, шрифт 12</w:t>
      </w:r>
      <w:r w:rsidRPr="00AD5978">
        <w:t xml:space="preserve"> </w:t>
      </w:r>
      <w:proofErr w:type="spellStart"/>
      <w:r w:rsidRPr="00AD5978">
        <w:rPr>
          <w:rFonts w:ascii="Times New Roman" w:eastAsia="Calibri" w:hAnsi="Times New Roman"/>
          <w:spacing w:val="2"/>
          <w:sz w:val="28"/>
          <w:szCs w:val="28"/>
          <w:shd w:val="clear" w:color="auto" w:fill="FFFFFF"/>
        </w:rPr>
        <w:t>Times</w:t>
      </w:r>
      <w:proofErr w:type="spellEnd"/>
      <w:r w:rsidRPr="00AD5978">
        <w:rPr>
          <w:rFonts w:ascii="Times New Roman" w:eastAsia="Calibri" w:hAnsi="Times New Roman"/>
          <w:spacing w:val="2"/>
          <w:sz w:val="28"/>
          <w:szCs w:val="28"/>
          <w:shd w:val="clear" w:color="auto" w:fill="FFFFFF"/>
        </w:rPr>
        <w:t xml:space="preserve"> </w:t>
      </w:r>
      <w:proofErr w:type="spellStart"/>
      <w:r w:rsidRPr="00AD5978">
        <w:rPr>
          <w:rFonts w:ascii="Times New Roman" w:eastAsia="Calibri" w:hAnsi="Times New Roman"/>
          <w:spacing w:val="2"/>
          <w:sz w:val="28"/>
          <w:szCs w:val="28"/>
          <w:shd w:val="clear" w:color="auto" w:fill="FFFFFF"/>
        </w:rPr>
        <w:t>New</w:t>
      </w:r>
      <w:proofErr w:type="spellEnd"/>
      <w:r w:rsidRPr="00AD5978">
        <w:rPr>
          <w:rFonts w:ascii="Times New Roman" w:eastAsia="Calibri" w:hAnsi="Times New Roman"/>
          <w:spacing w:val="2"/>
          <w:sz w:val="28"/>
          <w:szCs w:val="28"/>
          <w:shd w:val="clear" w:color="auto" w:fill="FFFFFF"/>
        </w:rPr>
        <w:t xml:space="preserve"> </w:t>
      </w:r>
      <w:proofErr w:type="spellStart"/>
      <w:r w:rsidRPr="00AD5978">
        <w:rPr>
          <w:rFonts w:ascii="Times New Roman" w:eastAsia="Calibri" w:hAnsi="Times New Roman"/>
          <w:spacing w:val="2"/>
          <w:sz w:val="28"/>
          <w:szCs w:val="28"/>
          <w:shd w:val="clear" w:color="auto" w:fill="FFFFFF"/>
        </w:rPr>
        <w:t>Roman</w:t>
      </w:r>
      <w:proofErr w:type="spellEnd"/>
      <w:r w:rsidRPr="00AD5978">
        <w:rPr>
          <w:rFonts w:ascii="Times New Roman" w:eastAsia="Calibri" w:hAnsi="Times New Roman"/>
          <w:spacing w:val="2"/>
          <w:sz w:val="28"/>
          <w:szCs w:val="28"/>
          <w:shd w:val="clear" w:color="auto" w:fill="FFFFFF"/>
        </w:rPr>
        <w:t>, интервал одинарный.</w:t>
      </w:r>
      <w:r>
        <w:rPr>
          <w:rFonts w:ascii="Times New Roman" w:eastAsia="Calibri" w:hAnsi="Times New Roman"/>
          <w:spacing w:val="2"/>
          <w:sz w:val="28"/>
          <w:szCs w:val="28"/>
          <w:shd w:val="clear" w:color="auto" w:fill="FFFFFF"/>
        </w:rPr>
        <w:t xml:space="preserve"> </w:t>
      </w:r>
    </w:p>
    <w:p w14:paraId="14260234" w14:textId="47C909AB" w:rsidR="00383A67" w:rsidRPr="00AD5978" w:rsidRDefault="00383A67" w:rsidP="004F1983">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proofErr w:type="gramStart"/>
      <w:r w:rsidRPr="00A47792">
        <w:rPr>
          <w:rFonts w:ascii="Times New Roman" w:eastAsia="Calibri" w:hAnsi="Times New Roman"/>
          <w:spacing w:val="2"/>
          <w:sz w:val="28"/>
          <w:szCs w:val="28"/>
          <w:shd w:val="clear" w:color="auto" w:fill="FFFFFF"/>
        </w:rPr>
        <w:t>Конкурсанты оформляют и сдают экспертам заполненный договор о</w:t>
      </w:r>
      <w:r w:rsidRPr="00547EFB">
        <w:rPr>
          <w:rFonts w:ascii="Times New Roman" w:eastAsia="Calibri" w:hAnsi="Times New Roman"/>
          <w:spacing w:val="2"/>
          <w:sz w:val="28"/>
          <w:szCs w:val="28"/>
          <w:shd w:val="clear" w:color="auto" w:fill="FFFFFF"/>
        </w:rPr>
        <w:t xml:space="preserve"> реализации турпродукта между турагентом и </w:t>
      </w:r>
      <w:r w:rsidR="004F1983" w:rsidRPr="00547EFB">
        <w:rPr>
          <w:rFonts w:ascii="Times New Roman" w:eastAsia="Calibri" w:hAnsi="Times New Roman"/>
          <w:spacing w:val="2"/>
          <w:sz w:val="28"/>
          <w:szCs w:val="28"/>
          <w:shd w:val="clear" w:color="auto" w:fill="FFFFFF"/>
        </w:rPr>
        <w:t>клиентом</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Приказ Ростуризма от 27.11.2020 N 448-Пр-20</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"Об утверждении типовых форм договора о</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реализации туристского продукта,</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заключаемого между туроператором и</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 xml:space="preserve">туристом и (или) </w:t>
      </w:r>
      <w:r w:rsidR="004F1983" w:rsidRPr="004F1983">
        <w:rPr>
          <w:rFonts w:ascii="Times New Roman" w:eastAsia="Calibri" w:hAnsi="Times New Roman"/>
          <w:spacing w:val="2"/>
          <w:sz w:val="28"/>
          <w:szCs w:val="28"/>
          <w:shd w:val="clear" w:color="auto" w:fill="FFFFFF"/>
        </w:rPr>
        <w:lastRenderedPageBreak/>
        <w:t>иным заказчиком, и договора</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о реализации туристского продукта,</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заключаемого между турагентом и туристом и</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(или) иным заказчиком"</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(Зарегистрировано в Минюсте России</w:t>
      </w:r>
      <w:r w:rsidR="004F1983">
        <w:rPr>
          <w:rFonts w:ascii="Times New Roman" w:eastAsia="Calibri" w:hAnsi="Times New Roman"/>
          <w:spacing w:val="2"/>
          <w:sz w:val="28"/>
          <w:szCs w:val="28"/>
          <w:shd w:val="clear" w:color="auto" w:fill="FFFFFF"/>
        </w:rPr>
        <w:t xml:space="preserve"> </w:t>
      </w:r>
      <w:r w:rsidR="004F1983" w:rsidRPr="004F1983">
        <w:rPr>
          <w:rFonts w:ascii="Times New Roman" w:eastAsia="Calibri" w:hAnsi="Times New Roman"/>
          <w:spacing w:val="2"/>
          <w:sz w:val="28"/>
          <w:szCs w:val="28"/>
          <w:shd w:val="clear" w:color="auto" w:fill="FFFFFF"/>
        </w:rPr>
        <w:t>30.11.2020 N 61166</w:t>
      </w:r>
      <w:proofErr w:type="gramEnd"/>
      <w:r w:rsidR="004F1983" w:rsidRPr="004F1983">
        <w:rPr>
          <w:rFonts w:ascii="Times New Roman" w:eastAsia="Calibri" w:hAnsi="Times New Roman"/>
          <w:spacing w:val="2"/>
          <w:sz w:val="28"/>
          <w:szCs w:val="28"/>
          <w:shd w:val="clear" w:color="auto" w:fill="FFFFFF"/>
        </w:rPr>
        <w:t>)</w:t>
      </w:r>
      <w:r w:rsidR="00537C62">
        <w:rPr>
          <w:rFonts w:ascii="Times New Roman" w:eastAsia="Calibri" w:hAnsi="Times New Roman"/>
          <w:spacing w:val="2"/>
          <w:sz w:val="28"/>
          <w:szCs w:val="28"/>
          <w:shd w:val="clear" w:color="auto" w:fill="FFFFFF"/>
        </w:rPr>
        <w:t xml:space="preserve"> </w:t>
      </w:r>
      <w:r w:rsidR="004F1983">
        <w:rPr>
          <w:rFonts w:ascii="Times New Roman" w:eastAsia="Calibri" w:hAnsi="Times New Roman"/>
          <w:spacing w:val="2"/>
          <w:sz w:val="28"/>
          <w:szCs w:val="28"/>
          <w:shd w:val="clear" w:color="auto" w:fill="FFFFFF"/>
        </w:rPr>
        <w:t>(</w:t>
      </w:r>
      <w:r w:rsidR="00C24333">
        <w:rPr>
          <w:rFonts w:ascii="Times New Roman" w:eastAsia="Calibri" w:hAnsi="Times New Roman"/>
          <w:b/>
          <w:spacing w:val="2"/>
          <w:sz w:val="28"/>
          <w:szCs w:val="28"/>
          <w:shd w:val="clear" w:color="auto" w:fill="FFFFFF"/>
        </w:rPr>
        <w:t>Приложение № 1</w:t>
      </w:r>
      <w:r w:rsidRPr="00C24333">
        <w:rPr>
          <w:rFonts w:ascii="Times New Roman" w:eastAsia="Calibri" w:hAnsi="Times New Roman"/>
          <w:b/>
          <w:spacing w:val="2"/>
          <w:sz w:val="28"/>
          <w:szCs w:val="28"/>
          <w:shd w:val="clear" w:color="auto" w:fill="FFFFFF"/>
        </w:rPr>
        <w:t>).</w:t>
      </w:r>
      <w:r w:rsidRPr="00AD5978">
        <w:rPr>
          <w:rFonts w:ascii="Times New Roman" w:eastAsia="Calibri" w:hAnsi="Times New Roman"/>
          <w:spacing w:val="2"/>
          <w:sz w:val="28"/>
          <w:szCs w:val="28"/>
          <w:shd w:val="clear" w:color="auto" w:fill="FFFFFF"/>
        </w:rPr>
        <w:t xml:space="preserve"> Договор должен быть заполнен в соответствии с представленным на презентации турпродуктом и представленными </w:t>
      </w:r>
      <w:proofErr w:type="gramStart"/>
      <w:r w:rsidRPr="00AD5978">
        <w:rPr>
          <w:rFonts w:ascii="Times New Roman" w:eastAsia="Calibri" w:hAnsi="Times New Roman"/>
          <w:spacing w:val="2"/>
          <w:sz w:val="28"/>
          <w:szCs w:val="28"/>
          <w:shd w:val="clear" w:color="auto" w:fill="FFFFFF"/>
        </w:rPr>
        <w:t>заказчиком</w:t>
      </w:r>
      <w:proofErr w:type="gramEnd"/>
      <w:r w:rsidRPr="00AD5978">
        <w:rPr>
          <w:rFonts w:ascii="Times New Roman" w:eastAsia="Calibri" w:hAnsi="Times New Roman"/>
          <w:spacing w:val="2"/>
          <w:sz w:val="28"/>
          <w:szCs w:val="28"/>
          <w:shd w:val="clear" w:color="auto" w:fill="FFFFFF"/>
        </w:rPr>
        <w:t xml:space="preserve"> данными туристов.</w:t>
      </w:r>
      <w:r w:rsidR="00C24333">
        <w:rPr>
          <w:rFonts w:ascii="Times New Roman" w:eastAsia="Calibri" w:hAnsi="Times New Roman"/>
          <w:spacing w:val="2"/>
          <w:sz w:val="28"/>
          <w:szCs w:val="28"/>
          <w:shd w:val="clear" w:color="auto" w:fill="FFFFFF"/>
        </w:rPr>
        <w:t xml:space="preserve"> Договор заполняется от лица «турагентства», которое представляет та или иная команда. Например,</w:t>
      </w:r>
      <w:r w:rsidR="00537C62">
        <w:rPr>
          <w:rFonts w:ascii="Times New Roman" w:eastAsia="Calibri" w:hAnsi="Times New Roman"/>
          <w:spacing w:val="2"/>
          <w:sz w:val="28"/>
          <w:szCs w:val="28"/>
          <w:shd w:val="clear" w:color="auto" w:fill="FFFFFF"/>
        </w:rPr>
        <w:t xml:space="preserve"> </w:t>
      </w:r>
      <w:r w:rsidR="00C24333">
        <w:rPr>
          <w:rFonts w:ascii="Times New Roman" w:eastAsia="Calibri" w:hAnsi="Times New Roman"/>
          <w:spacing w:val="2"/>
          <w:sz w:val="28"/>
          <w:szCs w:val="28"/>
          <w:shd w:val="clear" w:color="auto" w:fill="FFFFFF"/>
        </w:rPr>
        <w:t xml:space="preserve">…Турагентство Команда № … Реквизиты «турагентства»/ «Команда №..» представлены в </w:t>
      </w:r>
      <w:r w:rsidR="00C24333" w:rsidRPr="00C24333">
        <w:rPr>
          <w:rFonts w:ascii="Times New Roman" w:eastAsia="Calibri" w:hAnsi="Times New Roman"/>
          <w:b/>
          <w:spacing w:val="2"/>
          <w:sz w:val="28"/>
          <w:szCs w:val="28"/>
          <w:shd w:val="clear" w:color="auto" w:fill="FFFFFF"/>
        </w:rPr>
        <w:t>Приложении № 2</w:t>
      </w:r>
      <w:r w:rsidR="00C24333">
        <w:rPr>
          <w:rFonts w:ascii="Times New Roman" w:eastAsia="Calibri" w:hAnsi="Times New Roman"/>
          <w:spacing w:val="2"/>
          <w:sz w:val="28"/>
          <w:szCs w:val="28"/>
          <w:shd w:val="clear" w:color="auto" w:fill="FFFFFF"/>
        </w:rPr>
        <w:t xml:space="preserve"> </w:t>
      </w:r>
    </w:p>
    <w:p w14:paraId="112F4BDA" w14:textId="34579FBA" w:rsidR="00383A67" w:rsidRPr="00626373" w:rsidRDefault="00383A67" w:rsidP="00383A67">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Конкурсанты составляют и сдают экспертам калькуляцию стоимости туристского продукта, демонстрируя: правильность определения базовой и</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расчёта итоговой стоимости турпродукта, умение использовать механизм конвертации валют и расчет прибыли турагентства в соответствии с базовой комиссией туроператора.</w:t>
      </w:r>
    </w:p>
    <w:p w14:paraId="5E7D9E32" w14:textId="77777777" w:rsidR="00383A67" w:rsidRPr="00626373" w:rsidRDefault="00383A67" w:rsidP="00383A67">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Все документы заполняются с использованием верхнего колонтитула, строки, расположенной на краю полосы набора и содержащей заголовок названи</w:t>
      </w:r>
      <w:proofErr w:type="gramStart"/>
      <w:r w:rsidRPr="00626373">
        <w:rPr>
          <w:rFonts w:ascii="Times New Roman" w:eastAsia="Calibri" w:hAnsi="Times New Roman"/>
          <w:spacing w:val="2"/>
          <w:sz w:val="28"/>
          <w:szCs w:val="28"/>
          <w:shd w:val="clear" w:color="auto" w:fill="FFFFFF"/>
        </w:rPr>
        <w:t>е(</w:t>
      </w:r>
      <w:proofErr w:type="gramEnd"/>
      <w:r w:rsidRPr="00626373">
        <w:rPr>
          <w:rFonts w:ascii="Times New Roman" w:eastAsia="Calibri" w:hAnsi="Times New Roman"/>
          <w:spacing w:val="2"/>
          <w:sz w:val="28"/>
          <w:szCs w:val="28"/>
          <w:shd w:val="clear" w:color="auto" w:fill="FFFFFF"/>
        </w:rPr>
        <w:t xml:space="preserve">номер) команды участников. </w:t>
      </w:r>
    </w:p>
    <w:p w14:paraId="142AC041" w14:textId="3075F452" w:rsidR="00383A67" w:rsidRPr="00626373" w:rsidRDefault="00383A67" w:rsidP="00383A67">
      <w:pPr>
        <w:widowControl w:val="0"/>
        <w:shd w:val="clear" w:color="auto" w:fill="FFFFFF"/>
        <w:spacing w:after="0" w:line="360" w:lineRule="auto"/>
        <w:ind w:firstLine="709"/>
        <w:jc w:val="both"/>
      </w:pPr>
      <w:r w:rsidRPr="00626373">
        <w:rPr>
          <w:rFonts w:ascii="Times New Roman" w:eastAsia="Calibri" w:hAnsi="Times New Roman"/>
          <w:spacing w:val="2"/>
          <w:sz w:val="28"/>
          <w:szCs w:val="28"/>
          <w:shd w:val="clear" w:color="auto" w:fill="FFFFFF"/>
        </w:rPr>
        <w:t>Конкурсантам в ходе работы над запросом клиента предоставляется возможность в течение ограниченного времени</w:t>
      </w:r>
      <w:r>
        <w:rPr>
          <w:rFonts w:ascii="Times New Roman" w:eastAsia="Calibri" w:hAnsi="Times New Roman"/>
          <w:spacing w:val="2"/>
          <w:sz w:val="28"/>
          <w:szCs w:val="28"/>
          <w:shd w:val="clear" w:color="auto" w:fill="FFFFFF"/>
        </w:rPr>
        <w:t xml:space="preserve"> </w:t>
      </w:r>
      <w:proofErr w:type="gramStart"/>
      <w:r>
        <w:rPr>
          <w:rFonts w:ascii="Times New Roman" w:eastAsia="Calibri" w:hAnsi="Times New Roman"/>
          <w:spacing w:val="2"/>
          <w:sz w:val="28"/>
          <w:szCs w:val="28"/>
          <w:shd w:val="clear" w:color="auto" w:fill="FFFFFF"/>
        </w:rPr>
        <w:t xml:space="preserve">( </w:t>
      </w:r>
      <w:proofErr w:type="gramEnd"/>
      <w:r>
        <w:rPr>
          <w:rFonts w:ascii="Times New Roman" w:eastAsia="Calibri" w:hAnsi="Times New Roman"/>
          <w:spacing w:val="2"/>
          <w:sz w:val="28"/>
          <w:szCs w:val="28"/>
          <w:shd w:val="clear" w:color="auto" w:fill="FFFFFF"/>
        </w:rPr>
        <w:t>не менее 4 и не более 5 минут)</w:t>
      </w:r>
      <w:r w:rsidRPr="00626373">
        <w:rPr>
          <w:rFonts w:ascii="Times New Roman" w:eastAsia="Calibri" w:hAnsi="Times New Roman"/>
          <w:spacing w:val="2"/>
          <w:sz w:val="28"/>
          <w:szCs w:val="28"/>
          <w:shd w:val="clear" w:color="auto" w:fill="FFFFFF"/>
        </w:rPr>
        <w:t xml:space="preserve"> обратиться к клиенту и задать уточняющие вопросы в ходе организации переговоров с заказчиком в режиме реального времени. Перед началом работы над модулем проводится жеребьевка</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 xml:space="preserve">порядка выхода команд на </w:t>
      </w:r>
      <w:r>
        <w:rPr>
          <w:rFonts w:ascii="Times New Roman" w:eastAsia="Calibri" w:hAnsi="Times New Roman"/>
          <w:spacing w:val="2"/>
          <w:sz w:val="28"/>
          <w:szCs w:val="28"/>
          <w:shd w:val="clear" w:color="auto" w:fill="FFFFFF"/>
        </w:rPr>
        <w:t xml:space="preserve">переговоры. </w:t>
      </w:r>
      <w:r w:rsidRPr="00626373">
        <w:rPr>
          <w:rFonts w:ascii="Times New Roman" w:eastAsia="Calibri" w:hAnsi="Times New Roman"/>
          <w:spacing w:val="2"/>
          <w:sz w:val="28"/>
          <w:szCs w:val="28"/>
          <w:shd w:val="clear" w:color="auto" w:fill="FFFFFF"/>
        </w:rPr>
        <w:t>Переговоры с Заказчиком начинаются по истечении 15 минут после начала выполнения Модуля</w:t>
      </w:r>
      <w:proofErr w:type="gramStart"/>
      <w:r w:rsidRPr="00626373">
        <w:rPr>
          <w:rFonts w:ascii="Times New Roman" w:eastAsia="Calibri" w:hAnsi="Times New Roman"/>
          <w:spacing w:val="2"/>
          <w:sz w:val="28"/>
          <w:szCs w:val="28"/>
          <w:shd w:val="clear" w:color="auto" w:fill="FFFFFF"/>
        </w:rPr>
        <w:t xml:space="preserve"> А</w:t>
      </w:r>
      <w:proofErr w:type="gramEnd"/>
      <w:r w:rsidRPr="00626373">
        <w:rPr>
          <w:rFonts w:ascii="Times New Roman" w:eastAsia="Calibri" w:hAnsi="Times New Roman"/>
          <w:spacing w:val="2"/>
          <w:sz w:val="28"/>
          <w:szCs w:val="28"/>
          <w:shd w:val="clear" w:color="auto" w:fill="FFFFFF"/>
        </w:rPr>
        <w:t xml:space="preserve"> и заканчиваются за 15 минут до окончания выполнения Модуля А. Время, отведенное </w:t>
      </w:r>
      <w:r>
        <w:rPr>
          <w:rFonts w:ascii="Times New Roman" w:eastAsia="Calibri" w:hAnsi="Times New Roman"/>
          <w:spacing w:val="2"/>
          <w:sz w:val="28"/>
          <w:szCs w:val="28"/>
          <w:shd w:val="clear" w:color="auto" w:fill="FFFFFF"/>
        </w:rPr>
        <w:t>на переговоры составляет не менее 4 минут и не более 5 минут</w:t>
      </w:r>
      <w:r w:rsidRPr="00626373">
        <w:rPr>
          <w:rFonts w:ascii="Times New Roman" w:eastAsia="Calibri" w:hAnsi="Times New Roman"/>
          <w:spacing w:val="2"/>
          <w:sz w:val="28"/>
          <w:szCs w:val="28"/>
          <w:shd w:val="clear" w:color="auto" w:fill="FFFFFF"/>
        </w:rPr>
        <w:t xml:space="preserve"> для каждой команды, переговоры проводятся однократно.</w:t>
      </w:r>
      <w:r w:rsidR="00537C62">
        <w:rPr>
          <w:rFonts w:ascii="Times New Roman" w:eastAsia="Calibri" w:hAnsi="Times New Roman"/>
          <w:spacing w:val="2"/>
          <w:sz w:val="28"/>
          <w:szCs w:val="28"/>
          <w:shd w:val="clear" w:color="auto" w:fill="FFFFFF"/>
        </w:rPr>
        <w:t xml:space="preserve"> </w:t>
      </w:r>
    </w:p>
    <w:p w14:paraId="471E3A28" w14:textId="5B2269B4" w:rsidR="00383A67" w:rsidRPr="00AD5978" w:rsidRDefault="00383A67" w:rsidP="00383A67">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proofErr w:type="gramStart"/>
      <w:r w:rsidRPr="00626373">
        <w:rPr>
          <w:rFonts w:ascii="Times New Roman" w:eastAsia="Calibri" w:hAnsi="Times New Roman"/>
          <w:spacing w:val="2"/>
          <w:sz w:val="28"/>
          <w:szCs w:val="28"/>
          <w:shd w:val="clear" w:color="auto" w:fill="FFFFFF"/>
        </w:rPr>
        <w:t>Конкурсанты готовят электронную презентацию подобранного в соответствии с заказом пакетного тура, демонстрируя: качество предъявления</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рекомендованных</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средств и условий размещения по пакетному туру; навыки ведения деловых переговоров,</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 xml:space="preserve">соответствие нормам делового общения и деловой переписки; качество презентации программы обслуживания по пакетному туру; культуру речи, смысловое единство и логику выступления; умение продуктивно </w:t>
      </w:r>
      <w:r w:rsidRPr="00CF6AAB">
        <w:rPr>
          <w:rFonts w:ascii="Times New Roman" w:eastAsia="Calibri" w:hAnsi="Times New Roman"/>
          <w:spacing w:val="2"/>
          <w:sz w:val="28"/>
          <w:szCs w:val="28"/>
          <w:shd w:val="clear" w:color="auto" w:fill="FFFFFF"/>
        </w:rPr>
        <w:lastRenderedPageBreak/>
        <w:t>использовать выделенное время для презентации;</w:t>
      </w:r>
      <w:proofErr w:type="gramEnd"/>
      <w:r w:rsidRPr="00CF6AAB">
        <w:rPr>
          <w:rFonts w:ascii="Times New Roman" w:eastAsia="Calibri" w:hAnsi="Times New Roman"/>
          <w:spacing w:val="2"/>
          <w:sz w:val="28"/>
          <w:szCs w:val="28"/>
          <w:shd w:val="clear" w:color="auto" w:fill="FFFFFF"/>
        </w:rPr>
        <w:t xml:space="preserve"> навыки работы в </w:t>
      </w:r>
      <w:proofErr w:type="spellStart"/>
      <w:r w:rsidRPr="00CF6AAB">
        <w:rPr>
          <w:rFonts w:ascii="Times New Roman" w:eastAsia="Calibri" w:hAnsi="Times New Roman"/>
          <w:spacing w:val="2"/>
          <w:sz w:val="28"/>
          <w:szCs w:val="28"/>
          <w:shd w:val="clear" w:color="auto" w:fill="FFFFFF"/>
        </w:rPr>
        <w:t>PowerPoint</w:t>
      </w:r>
      <w:proofErr w:type="spellEnd"/>
      <w:r w:rsidRPr="00CF6AAB">
        <w:rPr>
          <w:rFonts w:ascii="Times New Roman" w:eastAsia="Calibri" w:hAnsi="Times New Roman"/>
          <w:spacing w:val="2"/>
          <w:sz w:val="28"/>
          <w:szCs w:val="28"/>
          <w:shd w:val="clear" w:color="auto" w:fill="FFFFFF"/>
        </w:rPr>
        <w:t>.</w:t>
      </w:r>
    </w:p>
    <w:p w14:paraId="6DA9E160" w14:textId="77777777" w:rsid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AD5978">
        <w:rPr>
          <w:rStyle w:val="11"/>
          <w:rFonts w:ascii="Times New Roman" w:hAnsi="Times New Roman"/>
          <w:sz w:val="28"/>
          <w:szCs w:val="28"/>
        </w:rPr>
        <w:t>Презентация работы над модулем считается завершенной только в том случае, если участники команды обозначили окончание выступления.</w:t>
      </w:r>
    </w:p>
    <w:p w14:paraId="64A2CC05" w14:textId="77777777" w:rsid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p>
    <w:p w14:paraId="5F12150A" w14:textId="62264BFF" w:rsidR="00383A67" w:rsidRPr="00383A67" w:rsidRDefault="00383A67" w:rsidP="00383A67">
      <w:pPr>
        <w:widowControl w:val="0"/>
        <w:shd w:val="clear" w:color="auto" w:fill="FFFFFF"/>
        <w:spacing w:after="0" w:line="360" w:lineRule="auto"/>
        <w:ind w:firstLine="709"/>
        <w:jc w:val="both"/>
        <w:rPr>
          <w:rStyle w:val="11"/>
          <w:rFonts w:ascii="Times New Roman" w:hAnsi="Times New Roman"/>
          <w:b/>
          <w:sz w:val="28"/>
          <w:szCs w:val="28"/>
        </w:rPr>
      </w:pPr>
      <w:r w:rsidRPr="00383A67">
        <w:rPr>
          <w:rStyle w:val="11"/>
          <w:rFonts w:ascii="Times New Roman" w:hAnsi="Times New Roman"/>
          <w:b/>
          <w:sz w:val="28"/>
          <w:szCs w:val="28"/>
        </w:rPr>
        <w:t>Модуль В.</w:t>
      </w:r>
      <w:r w:rsidR="00537C62">
        <w:rPr>
          <w:rStyle w:val="11"/>
          <w:rFonts w:ascii="Times New Roman" w:hAnsi="Times New Roman"/>
          <w:b/>
          <w:sz w:val="28"/>
          <w:szCs w:val="28"/>
        </w:rPr>
        <w:t xml:space="preserve"> </w:t>
      </w:r>
      <w:r w:rsidRPr="00383A67">
        <w:rPr>
          <w:rStyle w:val="11"/>
          <w:rFonts w:ascii="Times New Roman" w:hAnsi="Times New Roman"/>
          <w:b/>
          <w:sz w:val="28"/>
          <w:szCs w:val="28"/>
        </w:rPr>
        <w:t>Работа с возражениями туриста</w:t>
      </w:r>
    </w:p>
    <w:p w14:paraId="3D2D0F57" w14:textId="4B55521F"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В данном модуле имитируется обработка возражений клиента на предложенный вариант пакетного тура (Модуль А. Обработка и оформление</w:t>
      </w:r>
      <w:r w:rsidR="00537C62">
        <w:rPr>
          <w:rStyle w:val="11"/>
          <w:rFonts w:ascii="Times New Roman" w:hAnsi="Times New Roman"/>
          <w:sz w:val="28"/>
          <w:szCs w:val="28"/>
        </w:rPr>
        <w:t xml:space="preserve"> </w:t>
      </w:r>
      <w:r w:rsidRPr="00383A67">
        <w:rPr>
          <w:rStyle w:val="11"/>
          <w:rFonts w:ascii="Times New Roman" w:hAnsi="Times New Roman"/>
          <w:sz w:val="28"/>
          <w:szCs w:val="28"/>
        </w:rPr>
        <w:t>заказа клиента по подбору пакетного тура). Роль «клиента-туриста» играет группа оценивающих экспертов, роль «менеджеров турагентства» – конкретная команда участников соревнований.</w:t>
      </w:r>
    </w:p>
    <w:p w14:paraId="04B24C8F" w14:textId="26D93658" w:rsidR="00383A67" w:rsidRPr="00383A67" w:rsidRDefault="00537C62" w:rsidP="00383A67">
      <w:pPr>
        <w:widowControl w:val="0"/>
        <w:shd w:val="clear" w:color="auto" w:fill="FFFFFF"/>
        <w:spacing w:after="0" w:line="360" w:lineRule="auto"/>
        <w:ind w:firstLine="709"/>
        <w:jc w:val="both"/>
        <w:rPr>
          <w:rStyle w:val="11"/>
          <w:rFonts w:ascii="Times New Roman" w:hAnsi="Times New Roman"/>
          <w:sz w:val="28"/>
          <w:szCs w:val="28"/>
        </w:rPr>
      </w:pPr>
      <w:r>
        <w:rPr>
          <w:rStyle w:val="11"/>
          <w:rFonts w:ascii="Times New Roman" w:hAnsi="Times New Roman"/>
          <w:sz w:val="28"/>
          <w:szCs w:val="28"/>
        </w:rPr>
        <w:t xml:space="preserve"> </w:t>
      </w:r>
      <w:r w:rsidR="00383A67" w:rsidRPr="00383A67">
        <w:rPr>
          <w:rStyle w:val="11"/>
          <w:rFonts w:ascii="Times New Roman" w:hAnsi="Times New Roman"/>
          <w:sz w:val="28"/>
          <w:szCs w:val="28"/>
        </w:rPr>
        <w:t>В текстовом виде каждая команда получает индивидуальные возражения от заказчика по условиям предлагаемого пакетного тура (Модуль А. Обработка и</w:t>
      </w:r>
      <w:r>
        <w:rPr>
          <w:rStyle w:val="11"/>
          <w:rFonts w:ascii="Times New Roman" w:hAnsi="Times New Roman"/>
          <w:sz w:val="28"/>
          <w:szCs w:val="28"/>
        </w:rPr>
        <w:t xml:space="preserve"> </w:t>
      </w:r>
      <w:r w:rsidR="00383A67" w:rsidRPr="00383A67">
        <w:rPr>
          <w:rStyle w:val="11"/>
          <w:rFonts w:ascii="Times New Roman" w:hAnsi="Times New Roman"/>
          <w:sz w:val="28"/>
          <w:szCs w:val="28"/>
        </w:rPr>
        <w:t>оформление</w:t>
      </w:r>
      <w:r>
        <w:rPr>
          <w:rStyle w:val="11"/>
          <w:rFonts w:ascii="Times New Roman" w:hAnsi="Times New Roman"/>
          <w:sz w:val="28"/>
          <w:szCs w:val="28"/>
        </w:rPr>
        <w:t xml:space="preserve"> </w:t>
      </w:r>
      <w:r w:rsidR="00383A67" w:rsidRPr="00383A67">
        <w:rPr>
          <w:rStyle w:val="11"/>
          <w:rFonts w:ascii="Times New Roman" w:hAnsi="Times New Roman"/>
          <w:sz w:val="28"/>
          <w:szCs w:val="28"/>
        </w:rPr>
        <w:t>заказа клиента по подбору пакетного тура).</w:t>
      </w:r>
      <w:r>
        <w:rPr>
          <w:rStyle w:val="11"/>
          <w:rFonts w:ascii="Times New Roman" w:hAnsi="Times New Roman"/>
          <w:sz w:val="28"/>
          <w:szCs w:val="28"/>
        </w:rPr>
        <w:t xml:space="preserve"> </w:t>
      </w:r>
      <w:r w:rsidR="00383A67" w:rsidRPr="00383A67">
        <w:rPr>
          <w:rStyle w:val="11"/>
          <w:rFonts w:ascii="Times New Roman" w:hAnsi="Times New Roman"/>
          <w:sz w:val="28"/>
          <w:szCs w:val="28"/>
        </w:rPr>
        <w:t>Количество возражений должно быть одинаково для всех команд – 2 (два).</w:t>
      </w:r>
      <w:r>
        <w:rPr>
          <w:rStyle w:val="11"/>
          <w:rFonts w:ascii="Times New Roman" w:hAnsi="Times New Roman"/>
          <w:sz w:val="28"/>
          <w:szCs w:val="28"/>
        </w:rPr>
        <w:t xml:space="preserve"> </w:t>
      </w:r>
    </w:p>
    <w:p w14:paraId="472FB628" w14:textId="233C4AC0" w:rsidR="00383A67" w:rsidRPr="00383A67" w:rsidRDefault="005B301D" w:rsidP="00383A67">
      <w:pPr>
        <w:widowControl w:val="0"/>
        <w:shd w:val="clear" w:color="auto" w:fill="FFFFFF"/>
        <w:spacing w:after="0" w:line="360" w:lineRule="auto"/>
        <w:ind w:firstLine="709"/>
        <w:jc w:val="both"/>
        <w:rPr>
          <w:rStyle w:val="11"/>
          <w:rFonts w:ascii="Times New Roman" w:hAnsi="Times New Roman"/>
          <w:sz w:val="28"/>
          <w:szCs w:val="28"/>
        </w:rPr>
      </w:pPr>
      <w:r>
        <w:rPr>
          <w:rStyle w:val="11"/>
          <w:rFonts w:ascii="Times New Roman" w:hAnsi="Times New Roman"/>
          <w:sz w:val="28"/>
          <w:szCs w:val="28"/>
        </w:rPr>
        <w:t xml:space="preserve">Формулировка и суть возражения, </w:t>
      </w:r>
      <w:r w:rsidRPr="00383A67">
        <w:rPr>
          <w:rStyle w:val="11"/>
          <w:rFonts w:ascii="Times New Roman" w:hAnsi="Times New Roman"/>
          <w:sz w:val="28"/>
          <w:szCs w:val="28"/>
        </w:rPr>
        <w:t>определение его</w:t>
      </w:r>
      <w:r w:rsidR="00383A67" w:rsidRPr="00383A67">
        <w:rPr>
          <w:rStyle w:val="11"/>
          <w:rFonts w:ascii="Times New Roman" w:hAnsi="Times New Roman"/>
          <w:sz w:val="28"/>
          <w:szCs w:val="28"/>
        </w:rPr>
        <w:t xml:space="preserve"> истинных и ложных причин, а также возможные с</w:t>
      </w:r>
      <w:r>
        <w:rPr>
          <w:rStyle w:val="11"/>
          <w:rFonts w:ascii="Times New Roman" w:hAnsi="Times New Roman"/>
          <w:sz w:val="28"/>
          <w:szCs w:val="28"/>
        </w:rPr>
        <w:t>ценарии (схемы) его преодоления</w:t>
      </w:r>
      <w:r w:rsidR="00383A67" w:rsidRPr="00383A67">
        <w:rPr>
          <w:rStyle w:val="11"/>
          <w:rFonts w:ascii="Times New Roman" w:hAnsi="Times New Roman"/>
          <w:sz w:val="28"/>
          <w:szCs w:val="28"/>
        </w:rPr>
        <w:t>, обсуждаются и принимаются группой оценивающих экспертов с участием главного эксперта</w:t>
      </w:r>
      <w:r w:rsidR="00537C62">
        <w:rPr>
          <w:rStyle w:val="11"/>
          <w:rFonts w:ascii="Times New Roman" w:hAnsi="Times New Roman"/>
          <w:sz w:val="28"/>
          <w:szCs w:val="28"/>
        </w:rPr>
        <w:t xml:space="preserve"> </w:t>
      </w:r>
      <w:r w:rsidR="00383A67" w:rsidRPr="00383A67">
        <w:rPr>
          <w:rStyle w:val="11"/>
          <w:rFonts w:ascii="Times New Roman" w:hAnsi="Times New Roman"/>
          <w:sz w:val="28"/>
          <w:szCs w:val="28"/>
        </w:rPr>
        <w:t>до начала работы над Модулем, на основе представленных командой коммерческого предложения и(или) электронной презентации по модулю</w:t>
      </w:r>
      <w:proofErr w:type="gramStart"/>
      <w:r w:rsidR="00383A67" w:rsidRPr="00383A67">
        <w:rPr>
          <w:rStyle w:val="11"/>
          <w:rFonts w:ascii="Times New Roman" w:hAnsi="Times New Roman"/>
          <w:sz w:val="28"/>
          <w:szCs w:val="28"/>
        </w:rPr>
        <w:t xml:space="preserve"> А</w:t>
      </w:r>
      <w:proofErr w:type="gramEnd"/>
      <w:r w:rsidR="00383A67" w:rsidRPr="00383A67">
        <w:rPr>
          <w:rStyle w:val="11"/>
          <w:rFonts w:ascii="Times New Roman" w:hAnsi="Times New Roman"/>
          <w:sz w:val="28"/>
          <w:szCs w:val="28"/>
        </w:rPr>
        <w:t xml:space="preserve"> (Обработка и</w:t>
      </w:r>
      <w:r w:rsidR="00537C62">
        <w:rPr>
          <w:rStyle w:val="11"/>
          <w:rFonts w:ascii="Times New Roman" w:hAnsi="Times New Roman"/>
          <w:sz w:val="28"/>
          <w:szCs w:val="28"/>
        </w:rPr>
        <w:t xml:space="preserve"> </w:t>
      </w:r>
      <w:r w:rsidR="00383A67" w:rsidRPr="00383A67">
        <w:rPr>
          <w:rStyle w:val="11"/>
          <w:rFonts w:ascii="Times New Roman" w:hAnsi="Times New Roman"/>
          <w:sz w:val="28"/>
          <w:szCs w:val="28"/>
        </w:rPr>
        <w:t>оформление</w:t>
      </w:r>
      <w:r w:rsidR="00537C62">
        <w:rPr>
          <w:rStyle w:val="11"/>
          <w:rFonts w:ascii="Times New Roman" w:hAnsi="Times New Roman"/>
          <w:sz w:val="28"/>
          <w:szCs w:val="28"/>
        </w:rPr>
        <w:t xml:space="preserve"> </w:t>
      </w:r>
      <w:r w:rsidR="00383A67" w:rsidRPr="00383A67">
        <w:rPr>
          <w:rStyle w:val="11"/>
          <w:rFonts w:ascii="Times New Roman" w:hAnsi="Times New Roman"/>
          <w:sz w:val="28"/>
          <w:szCs w:val="28"/>
        </w:rPr>
        <w:t>заказа клиента по подбору пакетного тура).</w:t>
      </w:r>
      <w:r w:rsidR="00537C62">
        <w:rPr>
          <w:rStyle w:val="11"/>
          <w:rFonts w:ascii="Times New Roman" w:hAnsi="Times New Roman"/>
          <w:sz w:val="28"/>
          <w:szCs w:val="28"/>
        </w:rPr>
        <w:t xml:space="preserve"> </w:t>
      </w:r>
      <w:r w:rsidR="00383A67" w:rsidRPr="00383A67">
        <w:rPr>
          <w:rStyle w:val="11"/>
          <w:rFonts w:ascii="Times New Roman" w:hAnsi="Times New Roman"/>
          <w:sz w:val="28"/>
          <w:szCs w:val="28"/>
        </w:rPr>
        <w:t xml:space="preserve">Текст возражения формулируется от первого лица – потенциального «туриста» того «турагентства», куда обращается «клиент». </w:t>
      </w:r>
    </w:p>
    <w:p w14:paraId="0C6BFCD1" w14:textId="08953DE3"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 xml:space="preserve">Работа и оценка команды по преодолению возражений проходит в интерактивной форме – форме диалога (переговоров, общения, собеседования) «менеджеров турагентства» (команды участников) с «туристом» (экспертом, </w:t>
      </w:r>
      <w:proofErr w:type="gramStart"/>
      <w:r w:rsidRPr="00383A67">
        <w:rPr>
          <w:rStyle w:val="11"/>
          <w:rFonts w:ascii="Times New Roman" w:hAnsi="Times New Roman"/>
          <w:sz w:val="28"/>
          <w:szCs w:val="28"/>
        </w:rPr>
        <w:t>-</w:t>
      </w:r>
      <w:proofErr w:type="spellStart"/>
      <w:r w:rsidRPr="00383A67">
        <w:rPr>
          <w:rStyle w:val="11"/>
          <w:rFonts w:ascii="Times New Roman" w:hAnsi="Times New Roman"/>
          <w:sz w:val="28"/>
          <w:szCs w:val="28"/>
        </w:rPr>
        <w:t>а</w:t>
      </w:r>
      <w:proofErr w:type="gramEnd"/>
      <w:r w:rsidRPr="00383A67">
        <w:rPr>
          <w:rStyle w:val="11"/>
          <w:rFonts w:ascii="Times New Roman" w:hAnsi="Times New Roman"/>
          <w:sz w:val="28"/>
          <w:szCs w:val="28"/>
        </w:rPr>
        <w:t>ми</w:t>
      </w:r>
      <w:proofErr w:type="spellEnd"/>
      <w:r w:rsidRPr="00383A67">
        <w:rPr>
          <w:rStyle w:val="11"/>
          <w:rFonts w:ascii="Times New Roman" w:hAnsi="Times New Roman"/>
          <w:sz w:val="28"/>
          <w:szCs w:val="28"/>
        </w:rPr>
        <w:t xml:space="preserve"> оценки) в зоне экспертов (комнате для переговоров), оборудованной необходимым оборудованием и выходом в Интернет.</w:t>
      </w:r>
      <w:r w:rsidR="00537C62">
        <w:rPr>
          <w:rStyle w:val="11"/>
          <w:rFonts w:ascii="Times New Roman" w:hAnsi="Times New Roman"/>
          <w:sz w:val="28"/>
          <w:szCs w:val="28"/>
        </w:rPr>
        <w:t xml:space="preserve"> </w:t>
      </w:r>
      <w:r w:rsidRPr="00383A67">
        <w:rPr>
          <w:rStyle w:val="11"/>
          <w:rFonts w:ascii="Times New Roman" w:hAnsi="Times New Roman"/>
          <w:sz w:val="28"/>
          <w:szCs w:val="28"/>
        </w:rPr>
        <w:t xml:space="preserve">Порядок выхода </w:t>
      </w:r>
      <w:r w:rsidR="005B301D">
        <w:rPr>
          <w:rStyle w:val="11"/>
          <w:rFonts w:ascii="Times New Roman" w:hAnsi="Times New Roman"/>
          <w:sz w:val="28"/>
          <w:szCs w:val="28"/>
        </w:rPr>
        <w:t xml:space="preserve">участников команд </w:t>
      </w:r>
      <w:r w:rsidRPr="00383A67">
        <w:rPr>
          <w:rStyle w:val="11"/>
          <w:rFonts w:ascii="Times New Roman" w:hAnsi="Times New Roman"/>
          <w:sz w:val="28"/>
          <w:szCs w:val="28"/>
        </w:rPr>
        <w:t>на собеседование (переговоры) определяется жеребьевкой перед началом работы над Модулем.</w:t>
      </w:r>
    </w:p>
    <w:p w14:paraId="25CEA110" w14:textId="6073DD91"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Перед началом работы над модулем команды участников одновременно получают «свои» возражения.</w:t>
      </w:r>
      <w:r w:rsidR="00537C62">
        <w:rPr>
          <w:rStyle w:val="11"/>
          <w:rFonts w:ascii="Times New Roman" w:hAnsi="Times New Roman"/>
          <w:sz w:val="28"/>
          <w:szCs w:val="28"/>
        </w:rPr>
        <w:t xml:space="preserve"> </w:t>
      </w:r>
      <w:r w:rsidRPr="00383A67">
        <w:rPr>
          <w:rStyle w:val="11"/>
          <w:rFonts w:ascii="Times New Roman" w:hAnsi="Times New Roman"/>
          <w:sz w:val="28"/>
          <w:szCs w:val="28"/>
        </w:rPr>
        <w:t>Участникам дается возможность в течени</w:t>
      </w:r>
      <w:proofErr w:type="gramStart"/>
      <w:r w:rsidRPr="00383A67">
        <w:rPr>
          <w:rStyle w:val="11"/>
          <w:rFonts w:ascii="Times New Roman" w:hAnsi="Times New Roman"/>
          <w:sz w:val="28"/>
          <w:szCs w:val="28"/>
        </w:rPr>
        <w:t>и</w:t>
      </w:r>
      <w:proofErr w:type="gramEnd"/>
      <w:r w:rsidRPr="00383A67">
        <w:rPr>
          <w:rStyle w:val="11"/>
          <w:rFonts w:ascii="Times New Roman" w:hAnsi="Times New Roman"/>
          <w:sz w:val="28"/>
          <w:szCs w:val="28"/>
        </w:rPr>
        <w:t xml:space="preserve"> 30 </w:t>
      </w:r>
      <w:r w:rsidRPr="00383A67">
        <w:rPr>
          <w:rStyle w:val="11"/>
          <w:rFonts w:ascii="Times New Roman" w:hAnsi="Times New Roman"/>
          <w:sz w:val="28"/>
          <w:szCs w:val="28"/>
        </w:rPr>
        <w:lastRenderedPageBreak/>
        <w:t>(тридцати) минут подготовиться к встрече с «туристом», в роли которого выступает оценивающие эксперты.</w:t>
      </w:r>
      <w:r w:rsidR="00537C62">
        <w:rPr>
          <w:rStyle w:val="11"/>
          <w:rFonts w:ascii="Times New Roman" w:hAnsi="Times New Roman"/>
          <w:sz w:val="28"/>
          <w:szCs w:val="28"/>
        </w:rPr>
        <w:t xml:space="preserve"> </w:t>
      </w:r>
      <w:r w:rsidRPr="00383A67">
        <w:rPr>
          <w:rStyle w:val="11"/>
          <w:rFonts w:ascii="Times New Roman" w:hAnsi="Times New Roman"/>
          <w:sz w:val="28"/>
          <w:szCs w:val="28"/>
        </w:rPr>
        <w:t>После окончания «подготовительного этапа» работы с возражениями «туриста» участники покидают рабочие места и переходят в брифинг-зону. В соответствии с жеребьёвкой команды приглашаются на собеседования с «туристом».</w:t>
      </w:r>
      <w:r w:rsidR="00537C62">
        <w:rPr>
          <w:rStyle w:val="11"/>
          <w:rFonts w:ascii="Times New Roman" w:hAnsi="Times New Roman"/>
          <w:sz w:val="28"/>
          <w:szCs w:val="28"/>
        </w:rPr>
        <w:t xml:space="preserve"> </w:t>
      </w:r>
      <w:r w:rsidRPr="00383A67">
        <w:rPr>
          <w:rStyle w:val="11"/>
          <w:rFonts w:ascii="Times New Roman" w:hAnsi="Times New Roman"/>
          <w:sz w:val="28"/>
          <w:szCs w:val="28"/>
        </w:rPr>
        <w:t xml:space="preserve">Время выступления с мини-презентацией (общения с экспертами) – не более 10 минут на команду. </w:t>
      </w:r>
      <w:r w:rsidR="005B301D">
        <w:rPr>
          <w:rStyle w:val="11"/>
          <w:rFonts w:ascii="Times New Roman" w:hAnsi="Times New Roman"/>
          <w:sz w:val="28"/>
          <w:szCs w:val="28"/>
        </w:rPr>
        <w:t>П</w:t>
      </w:r>
      <w:r w:rsidR="005B301D" w:rsidRPr="005B301D">
        <w:rPr>
          <w:rStyle w:val="11"/>
          <w:rFonts w:ascii="Times New Roman" w:hAnsi="Times New Roman"/>
          <w:sz w:val="28"/>
          <w:szCs w:val="28"/>
        </w:rPr>
        <w:t>ереговоры проводятся однократно.</w:t>
      </w:r>
      <w:r w:rsidR="00537C62">
        <w:rPr>
          <w:rStyle w:val="11"/>
          <w:rFonts w:ascii="Times New Roman" w:hAnsi="Times New Roman"/>
          <w:sz w:val="28"/>
          <w:szCs w:val="28"/>
        </w:rPr>
        <w:t xml:space="preserve"> </w:t>
      </w:r>
      <w:r w:rsidRPr="00383A67">
        <w:rPr>
          <w:rStyle w:val="11"/>
          <w:rFonts w:ascii="Times New Roman" w:hAnsi="Times New Roman"/>
          <w:sz w:val="28"/>
          <w:szCs w:val="28"/>
        </w:rPr>
        <w:t xml:space="preserve">При этом таймер доступен для </w:t>
      </w:r>
      <w:proofErr w:type="gramStart"/>
      <w:r w:rsidRPr="00383A67">
        <w:rPr>
          <w:rStyle w:val="11"/>
          <w:rFonts w:ascii="Times New Roman" w:hAnsi="Times New Roman"/>
          <w:sz w:val="28"/>
          <w:szCs w:val="28"/>
        </w:rPr>
        <w:t>просмотра</w:t>
      </w:r>
      <w:proofErr w:type="gramEnd"/>
      <w:r w:rsidRPr="00383A67">
        <w:rPr>
          <w:rStyle w:val="11"/>
          <w:rFonts w:ascii="Times New Roman" w:hAnsi="Times New Roman"/>
          <w:sz w:val="28"/>
          <w:szCs w:val="28"/>
        </w:rPr>
        <w:t xml:space="preserve"> как для экспертов оценки, так и для участников соревнований. Во время общения «турист</w:t>
      </w:r>
      <w:proofErr w:type="gramStart"/>
      <w:r w:rsidRPr="00383A67">
        <w:rPr>
          <w:rStyle w:val="11"/>
          <w:rFonts w:ascii="Times New Roman" w:hAnsi="Times New Roman"/>
          <w:sz w:val="28"/>
          <w:szCs w:val="28"/>
        </w:rPr>
        <w:t>»-</w:t>
      </w:r>
      <w:proofErr w:type="gramEnd"/>
      <w:r w:rsidRPr="00383A67">
        <w:rPr>
          <w:rStyle w:val="11"/>
          <w:rFonts w:ascii="Times New Roman" w:hAnsi="Times New Roman"/>
          <w:sz w:val="28"/>
          <w:szCs w:val="28"/>
        </w:rPr>
        <w:t xml:space="preserve">«менеджер </w:t>
      </w:r>
      <w:proofErr w:type="spellStart"/>
      <w:r w:rsidRPr="00383A67">
        <w:rPr>
          <w:rStyle w:val="11"/>
          <w:rFonts w:ascii="Times New Roman" w:hAnsi="Times New Roman"/>
          <w:sz w:val="28"/>
          <w:szCs w:val="28"/>
        </w:rPr>
        <w:t>турагенства</w:t>
      </w:r>
      <w:proofErr w:type="spellEnd"/>
      <w:r w:rsidRPr="00383A67">
        <w:rPr>
          <w:rStyle w:val="11"/>
          <w:rFonts w:ascii="Times New Roman" w:hAnsi="Times New Roman"/>
          <w:sz w:val="28"/>
          <w:szCs w:val="28"/>
        </w:rPr>
        <w:t>» экспертами оценки могут быть сделаны уточнения по выдвинутым 2(двум) возражениям, но не могут быть выдвинуты новые возражения. Данное общение предполагает формат работы «онлайн», все аспекты обсуждаемых возражений и ответы на них (решения) не предполагают продления выделенного времени или перенос сроков общения.</w:t>
      </w:r>
      <w:r w:rsidR="00537C62">
        <w:rPr>
          <w:rStyle w:val="11"/>
          <w:rFonts w:ascii="Times New Roman" w:hAnsi="Times New Roman"/>
          <w:sz w:val="28"/>
          <w:szCs w:val="28"/>
        </w:rPr>
        <w:t xml:space="preserve"> </w:t>
      </w:r>
    </w:p>
    <w:p w14:paraId="0305B311" w14:textId="5807F50B"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Участники, обработав каждое возражение, должны выявить причины возражения (в процессе диалога с туристом) и предложить вариант</w:t>
      </w:r>
      <w:proofErr w:type="gramStart"/>
      <w:r w:rsidRPr="00383A67">
        <w:rPr>
          <w:rStyle w:val="11"/>
          <w:rFonts w:ascii="Times New Roman" w:hAnsi="Times New Roman"/>
          <w:sz w:val="28"/>
          <w:szCs w:val="28"/>
        </w:rPr>
        <w:t xml:space="preserve"> (-</w:t>
      </w:r>
      <w:proofErr w:type="gramEnd"/>
      <w:r w:rsidRPr="00383A67">
        <w:rPr>
          <w:rStyle w:val="11"/>
          <w:rFonts w:ascii="Times New Roman" w:hAnsi="Times New Roman"/>
          <w:sz w:val="28"/>
          <w:szCs w:val="28"/>
        </w:rPr>
        <w:t xml:space="preserve">ты) его преодоления (решения), а также найти исчерпывающие ответы на вопросы «туристов» в ходе диалога. Мини-презентация по работе над возражением может проходить как в устной форме с использованием ПК для поиска и демонстрации необходимой информации (альтернативных предложений в ответ на возражение - форма онлайн), так и с привлечением электронной версии мини-презентации. </w:t>
      </w:r>
    </w:p>
    <w:p w14:paraId="0CB334E6" w14:textId="44507A04"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Причины, вызвавшие возражения, уточняются оценивающими экспертами применительно к каждому коммерческому предложению и электронной</w:t>
      </w:r>
      <w:r w:rsidR="00537C62">
        <w:rPr>
          <w:rStyle w:val="11"/>
          <w:rFonts w:ascii="Times New Roman" w:hAnsi="Times New Roman"/>
          <w:sz w:val="28"/>
          <w:szCs w:val="28"/>
        </w:rPr>
        <w:t xml:space="preserve"> </w:t>
      </w:r>
      <w:r w:rsidRPr="00383A67">
        <w:rPr>
          <w:rStyle w:val="11"/>
          <w:rFonts w:ascii="Times New Roman" w:hAnsi="Times New Roman"/>
          <w:sz w:val="28"/>
          <w:szCs w:val="28"/>
        </w:rPr>
        <w:t>презентации, представленными участниками по Модулю</w:t>
      </w:r>
      <w:proofErr w:type="gramStart"/>
      <w:r w:rsidRPr="00383A67">
        <w:rPr>
          <w:rStyle w:val="11"/>
          <w:rFonts w:ascii="Times New Roman" w:hAnsi="Times New Roman"/>
          <w:sz w:val="28"/>
          <w:szCs w:val="28"/>
        </w:rPr>
        <w:t xml:space="preserve"> А</w:t>
      </w:r>
      <w:proofErr w:type="gramEnd"/>
      <w:r w:rsidRPr="00383A67">
        <w:rPr>
          <w:rStyle w:val="11"/>
          <w:rFonts w:ascii="Times New Roman" w:hAnsi="Times New Roman"/>
          <w:sz w:val="28"/>
          <w:szCs w:val="28"/>
        </w:rPr>
        <w:t xml:space="preserve"> (Обработка и</w:t>
      </w:r>
      <w:r w:rsidR="00537C62">
        <w:rPr>
          <w:rStyle w:val="11"/>
          <w:rFonts w:ascii="Times New Roman" w:hAnsi="Times New Roman"/>
          <w:sz w:val="28"/>
          <w:szCs w:val="28"/>
        </w:rPr>
        <w:t xml:space="preserve"> </w:t>
      </w:r>
      <w:r w:rsidRPr="00383A67">
        <w:rPr>
          <w:rStyle w:val="11"/>
          <w:rFonts w:ascii="Times New Roman" w:hAnsi="Times New Roman"/>
          <w:sz w:val="28"/>
          <w:szCs w:val="28"/>
        </w:rPr>
        <w:t>оформление</w:t>
      </w:r>
      <w:r w:rsidR="00537C62">
        <w:rPr>
          <w:rStyle w:val="11"/>
          <w:rFonts w:ascii="Times New Roman" w:hAnsi="Times New Roman"/>
          <w:sz w:val="28"/>
          <w:szCs w:val="28"/>
        </w:rPr>
        <w:t xml:space="preserve"> </w:t>
      </w:r>
      <w:r w:rsidRPr="00383A67">
        <w:rPr>
          <w:rStyle w:val="11"/>
          <w:rFonts w:ascii="Times New Roman" w:hAnsi="Times New Roman"/>
          <w:sz w:val="28"/>
          <w:szCs w:val="28"/>
        </w:rPr>
        <w:t>заказа клиента по подбору пакетного тура).</w:t>
      </w:r>
      <w:r w:rsidR="00537C62">
        <w:rPr>
          <w:rStyle w:val="11"/>
          <w:rFonts w:ascii="Times New Roman" w:hAnsi="Times New Roman"/>
          <w:sz w:val="28"/>
          <w:szCs w:val="28"/>
        </w:rPr>
        <w:t xml:space="preserve"> </w:t>
      </w:r>
      <w:r w:rsidRPr="00383A67">
        <w:rPr>
          <w:rStyle w:val="11"/>
          <w:rFonts w:ascii="Times New Roman" w:hAnsi="Times New Roman"/>
          <w:sz w:val="28"/>
          <w:szCs w:val="28"/>
        </w:rPr>
        <w:t xml:space="preserve">Причины могут носить как объективный характер (не устраивает удаленность отеля от моря, отсутствие конкретных, запрашиваемых клиентом услуг и т.п.), так и субъективный (не нравится предлагаемый отель, курорт, авиакомпания и т.п.), они могут быть как истинными, так и ложными. </w:t>
      </w:r>
    </w:p>
    <w:p w14:paraId="520104FE" w14:textId="02CA0EDA"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Конечным результатом проведения мини-презентации ответов на высказанные возражения должна стать готовность «туриста» (оценивающих экспертов)</w:t>
      </w:r>
      <w:r w:rsidR="00537C62">
        <w:rPr>
          <w:rStyle w:val="11"/>
          <w:rFonts w:ascii="Times New Roman" w:hAnsi="Times New Roman"/>
          <w:sz w:val="28"/>
          <w:szCs w:val="28"/>
        </w:rPr>
        <w:t xml:space="preserve"> </w:t>
      </w:r>
      <w:r w:rsidRPr="00383A67">
        <w:rPr>
          <w:rStyle w:val="11"/>
          <w:rFonts w:ascii="Times New Roman" w:hAnsi="Times New Roman"/>
          <w:sz w:val="28"/>
          <w:szCs w:val="28"/>
        </w:rPr>
        <w:t xml:space="preserve">к «покупке тура» и «заключению договора о реализации турпродукта». </w:t>
      </w:r>
      <w:r w:rsidRPr="00383A67">
        <w:rPr>
          <w:rStyle w:val="11"/>
          <w:rFonts w:ascii="Times New Roman" w:hAnsi="Times New Roman"/>
          <w:sz w:val="28"/>
          <w:szCs w:val="28"/>
        </w:rPr>
        <w:lastRenderedPageBreak/>
        <w:t>После окончания собеседования</w:t>
      </w:r>
      <w:r w:rsidR="00537C62">
        <w:rPr>
          <w:rStyle w:val="11"/>
          <w:rFonts w:ascii="Times New Roman" w:hAnsi="Times New Roman"/>
          <w:sz w:val="28"/>
          <w:szCs w:val="28"/>
        </w:rPr>
        <w:t xml:space="preserve"> </w:t>
      </w:r>
      <w:r w:rsidRPr="00383A67">
        <w:rPr>
          <w:rStyle w:val="11"/>
          <w:rFonts w:ascii="Times New Roman" w:hAnsi="Times New Roman"/>
          <w:sz w:val="28"/>
          <w:szCs w:val="28"/>
        </w:rPr>
        <w:t>(переговоров) команда завершает работу над</w:t>
      </w:r>
      <w:r w:rsidR="00537C62">
        <w:rPr>
          <w:rStyle w:val="11"/>
          <w:rFonts w:ascii="Times New Roman" w:hAnsi="Times New Roman"/>
          <w:sz w:val="28"/>
          <w:szCs w:val="28"/>
        </w:rPr>
        <w:t xml:space="preserve"> </w:t>
      </w:r>
      <w:r w:rsidRPr="00383A67">
        <w:rPr>
          <w:rStyle w:val="11"/>
          <w:rFonts w:ascii="Times New Roman" w:hAnsi="Times New Roman"/>
          <w:sz w:val="28"/>
          <w:szCs w:val="28"/>
        </w:rPr>
        <w:t>модулем, сдает рабочее место</w:t>
      </w:r>
      <w:r w:rsidR="00537C62">
        <w:rPr>
          <w:rStyle w:val="11"/>
          <w:rFonts w:ascii="Times New Roman" w:hAnsi="Times New Roman"/>
          <w:sz w:val="28"/>
          <w:szCs w:val="28"/>
        </w:rPr>
        <w:t xml:space="preserve"> </w:t>
      </w:r>
      <w:r w:rsidRPr="00383A67">
        <w:rPr>
          <w:rStyle w:val="11"/>
          <w:rFonts w:ascii="Times New Roman" w:hAnsi="Times New Roman"/>
          <w:sz w:val="28"/>
          <w:szCs w:val="28"/>
        </w:rPr>
        <w:t>и покидает зону соревнований.</w:t>
      </w:r>
    </w:p>
    <w:p w14:paraId="0C295FE8" w14:textId="1900038B" w:rsidR="00383A67" w:rsidRPr="00383A67" w:rsidRDefault="00537C62" w:rsidP="00383A67">
      <w:pPr>
        <w:widowControl w:val="0"/>
        <w:shd w:val="clear" w:color="auto" w:fill="FFFFFF"/>
        <w:spacing w:after="0" w:line="360" w:lineRule="auto"/>
        <w:ind w:firstLine="709"/>
        <w:jc w:val="both"/>
        <w:rPr>
          <w:rStyle w:val="11"/>
          <w:rFonts w:ascii="Times New Roman" w:hAnsi="Times New Roman"/>
          <w:sz w:val="28"/>
          <w:szCs w:val="28"/>
        </w:rPr>
      </w:pPr>
      <w:r>
        <w:rPr>
          <w:rStyle w:val="11"/>
          <w:rFonts w:ascii="Times New Roman" w:hAnsi="Times New Roman"/>
          <w:sz w:val="28"/>
          <w:szCs w:val="28"/>
        </w:rPr>
        <w:t xml:space="preserve"> </w:t>
      </w:r>
      <w:r w:rsidR="00383A67" w:rsidRPr="00383A67">
        <w:rPr>
          <w:rStyle w:val="11"/>
          <w:rFonts w:ascii="Times New Roman" w:hAnsi="Times New Roman"/>
          <w:sz w:val="28"/>
          <w:szCs w:val="28"/>
        </w:rPr>
        <w:t>Во время общения (собеседования) команды с «туристом» (экспертом</w:t>
      </w:r>
      <w:proofErr w:type="gramStart"/>
      <w:r w:rsidR="00383A67" w:rsidRPr="00383A67">
        <w:rPr>
          <w:rStyle w:val="11"/>
          <w:rFonts w:ascii="Times New Roman" w:hAnsi="Times New Roman"/>
          <w:sz w:val="28"/>
          <w:szCs w:val="28"/>
        </w:rPr>
        <w:t>,-</w:t>
      </w:r>
      <w:proofErr w:type="spellStart"/>
      <w:proofErr w:type="gramEnd"/>
      <w:r w:rsidR="00383A67" w:rsidRPr="00383A67">
        <w:rPr>
          <w:rStyle w:val="11"/>
          <w:rFonts w:ascii="Times New Roman" w:hAnsi="Times New Roman"/>
          <w:sz w:val="28"/>
          <w:szCs w:val="28"/>
        </w:rPr>
        <w:t>ами</w:t>
      </w:r>
      <w:proofErr w:type="spellEnd"/>
      <w:r w:rsidR="00383A67" w:rsidRPr="00383A67">
        <w:rPr>
          <w:rStyle w:val="11"/>
          <w:rFonts w:ascii="Times New Roman" w:hAnsi="Times New Roman"/>
          <w:sz w:val="28"/>
          <w:szCs w:val="28"/>
        </w:rPr>
        <w:t xml:space="preserve">) оцениваются следующие навыки работы с возражениями: </w:t>
      </w:r>
    </w:p>
    <w:p w14:paraId="2A50F118" w14:textId="77777777"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 демонстрация участниками владения техникой принятия возражения;</w:t>
      </w:r>
    </w:p>
    <w:p w14:paraId="7E3DE6D4" w14:textId="77777777"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 техника проверки истинности возражения;</w:t>
      </w:r>
    </w:p>
    <w:p w14:paraId="27CD4D4D" w14:textId="77777777" w:rsidR="00383A67" w:rsidRPr="00383A67" w:rsidRDefault="00383A67" w:rsidP="00383A67">
      <w:pPr>
        <w:widowControl w:val="0"/>
        <w:shd w:val="clear" w:color="auto" w:fill="FFFFFF"/>
        <w:spacing w:after="0" w:line="360" w:lineRule="auto"/>
        <w:ind w:firstLine="709"/>
        <w:jc w:val="both"/>
        <w:rPr>
          <w:rStyle w:val="11"/>
          <w:rFonts w:ascii="Times New Roman" w:hAnsi="Times New Roman"/>
          <w:sz w:val="28"/>
          <w:szCs w:val="28"/>
        </w:rPr>
      </w:pPr>
      <w:r w:rsidRPr="00383A67">
        <w:rPr>
          <w:rStyle w:val="11"/>
          <w:rFonts w:ascii="Times New Roman" w:hAnsi="Times New Roman"/>
          <w:sz w:val="28"/>
          <w:szCs w:val="28"/>
        </w:rPr>
        <w:t>- аргументация участниками варианта (</w:t>
      </w:r>
      <w:proofErr w:type="spellStart"/>
      <w:r w:rsidRPr="00383A67">
        <w:rPr>
          <w:rStyle w:val="11"/>
          <w:rFonts w:ascii="Times New Roman" w:hAnsi="Times New Roman"/>
          <w:sz w:val="28"/>
          <w:szCs w:val="28"/>
        </w:rPr>
        <w:t>ов</w:t>
      </w:r>
      <w:proofErr w:type="spellEnd"/>
      <w:r w:rsidRPr="00383A67">
        <w:rPr>
          <w:rStyle w:val="11"/>
          <w:rFonts w:ascii="Times New Roman" w:hAnsi="Times New Roman"/>
          <w:sz w:val="28"/>
          <w:szCs w:val="28"/>
        </w:rPr>
        <w:t>) решения возражения.</w:t>
      </w:r>
    </w:p>
    <w:p w14:paraId="0A1B473C" w14:textId="5829E0F8" w:rsidR="00383A67" w:rsidRPr="00383A67" w:rsidRDefault="00537C62" w:rsidP="00383A67">
      <w:pPr>
        <w:widowControl w:val="0"/>
        <w:shd w:val="clear" w:color="auto" w:fill="FFFFFF"/>
        <w:spacing w:after="0" w:line="360" w:lineRule="auto"/>
        <w:ind w:firstLine="709"/>
        <w:jc w:val="both"/>
        <w:rPr>
          <w:rStyle w:val="11"/>
          <w:rFonts w:ascii="Times New Roman" w:hAnsi="Times New Roman"/>
          <w:sz w:val="28"/>
          <w:szCs w:val="28"/>
        </w:rPr>
      </w:pPr>
      <w:r>
        <w:rPr>
          <w:rStyle w:val="11"/>
          <w:rFonts w:ascii="Times New Roman" w:hAnsi="Times New Roman"/>
          <w:sz w:val="28"/>
          <w:szCs w:val="28"/>
        </w:rPr>
        <w:t xml:space="preserve"> </w:t>
      </w:r>
      <w:r w:rsidR="00383A67" w:rsidRPr="00383A67">
        <w:rPr>
          <w:rStyle w:val="11"/>
          <w:rFonts w:ascii="Times New Roman" w:hAnsi="Times New Roman"/>
          <w:sz w:val="28"/>
          <w:szCs w:val="28"/>
        </w:rPr>
        <w:t>Оценка проходит как по измеримым (объективным), так и по судейским аспектам, включая такие аспекты, как: навыки делового общения, навыки работы с онлайн технологиями подбора туров и поиску необходимой информации, работа в команде, умение формулировать вопросы туристу и приводить доводы в ответах на вопросы туриста, эмоциональная убедительность аргументов участников.</w:t>
      </w:r>
    </w:p>
    <w:p w14:paraId="047708D6" w14:textId="77777777" w:rsidR="00537C62" w:rsidRDefault="00537C62" w:rsidP="005B301D">
      <w:pPr>
        <w:widowControl w:val="0"/>
        <w:shd w:val="clear" w:color="auto" w:fill="FFFFFF"/>
        <w:spacing w:after="0" w:line="360" w:lineRule="auto"/>
        <w:ind w:firstLine="709"/>
        <w:jc w:val="both"/>
        <w:rPr>
          <w:rFonts w:ascii="Times New Roman" w:eastAsia="Calibri" w:hAnsi="Times New Roman"/>
          <w:b/>
          <w:color w:val="000000"/>
          <w:spacing w:val="2"/>
          <w:sz w:val="28"/>
          <w:szCs w:val="28"/>
          <w:shd w:val="clear" w:color="auto" w:fill="FFFFFF"/>
        </w:rPr>
      </w:pPr>
    </w:p>
    <w:p w14:paraId="7B0C7EE7" w14:textId="1CA86D55"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b/>
          <w:color w:val="000000"/>
          <w:spacing w:val="2"/>
          <w:sz w:val="28"/>
          <w:szCs w:val="28"/>
          <w:shd w:val="clear" w:color="auto" w:fill="FFFFFF"/>
        </w:rPr>
      </w:pPr>
      <w:r w:rsidRPr="005B301D">
        <w:rPr>
          <w:rFonts w:ascii="Times New Roman" w:eastAsia="Calibri" w:hAnsi="Times New Roman"/>
          <w:b/>
          <w:color w:val="000000"/>
          <w:spacing w:val="2"/>
          <w:sz w:val="28"/>
          <w:szCs w:val="28"/>
          <w:shd w:val="clear" w:color="auto" w:fill="FFFFFF"/>
        </w:rPr>
        <w:t xml:space="preserve">Модуль </w:t>
      </w:r>
      <w:r w:rsidRPr="005B301D">
        <w:rPr>
          <w:rFonts w:ascii="Times New Roman" w:eastAsia="Calibri" w:hAnsi="Times New Roman"/>
          <w:b/>
          <w:color w:val="000000"/>
          <w:spacing w:val="2"/>
          <w:sz w:val="28"/>
          <w:szCs w:val="28"/>
          <w:shd w:val="clear" w:color="auto" w:fill="FFFFFF"/>
          <w:lang w:val="en-US"/>
        </w:rPr>
        <w:t>C</w:t>
      </w:r>
      <w:r w:rsidRPr="005B301D">
        <w:rPr>
          <w:rFonts w:ascii="Times New Roman" w:eastAsia="Calibri" w:hAnsi="Times New Roman"/>
          <w:b/>
          <w:color w:val="000000"/>
          <w:spacing w:val="2"/>
          <w:sz w:val="28"/>
          <w:szCs w:val="28"/>
          <w:shd w:val="clear" w:color="auto" w:fill="FFFFFF"/>
        </w:rPr>
        <w:t>.</w:t>
      </w:r>
      <w:r w:rsidR="00537C62">
        <w:rPr>
          <w:rFonts w:ascii="Times New Roman" w:eastAsia="Calibri" w:hAnsi="Times New Roman"/>
          <w:b/>
          <w:color w:val="000000"/>
          <w:spacing w:val="2"/>
          <w:sz w:val="28"/>
          <w:szCs w:val="28"/>
          <w:shd w:val="clear" w:color="auto" w:fill="FFFFFF"/>
        </w:rPr>
        <w:t xml:space="preserve"> </w:t>
      </w:r>
      <w:r w:rsidRPr="005B301D">
        <w:rPr>
          <w:rFonts w:ascii="Times New Roman" w:eastAsia="Calibri" w:hAnsi="Times New Roman"/>
          <w:b/>
          <w:color w:val="000000"/>
          <w:spacing w:val="2"/>
          <w:sz w:val="28"/>
          <w:szCs w:val="28"/>
          <w:shd w:val="clear" w:color="auto" w:fill="FFFFFF"/>
        </w:rPr>
        <w:t>Формирование</w:t>
      </w:r>
      <w:r w:rsidR="00537C62">
        <w:rPr>
          <w:rFonts w:ascii="Times New Roman" w:eastAsia="Calibri" w:hAnsi="Times New Roman"/>
          <w:b/>
          <w:color w:val="000000"/>
          <w:spacing w:val="2"/>
          <w:sz w:val="28"/>
          <w:szCs w:val="28"/>
          <w:shd w:val="clear" w:color="auto" w:fill="FFFFFF"/>
        </w:rPr>
        <w:t xml:space="preserve"> </w:t>
      </w:r>
      <w:r w:rsidRPr="005B301D">
        <w:rPr>
          <w:rFonts w:ascii="Times New Roman" w:eastAsia="Calibri" w:hAnsi="Times New Roman"/>
          <w:b/>
          <w:color w:val="000000"/>
          <w:spacing w:val="2"/>
          <w:sz w:val="28"/>
          <w:szCs w:val="28"/>
          <w:shd w:val="clear" w:color="auto" w:fill="FFFFFF"/>
        </w:rPr>
        <w:t>и обоснование нового туристского продукта</w:t>
      </w:r>
    </w:p>
    <w:p w14:paraId="296D5762" w14:textId="77777777" w:rsidR="005B301D" w:rsidRPr="005B301D" w:rsidRDefault="005B301D" w:rsidP="005B301D">
      <w:pPr>
        <w:widowControl w:val="0"/>
        <w:spacing w:after="0" w:line="360" w:lineRule="auto"/>
        <w:ind w:firstLine="709"/>
        <w:jc w:val="both"/>
        <w:rPr>
          <w:rFonts w:ascii="Times New Roman" w:eastAsia="Calibri" w:hAnsi="Times New Roman"/>
          <w:color w:val="000000"/>
          <w:spacing w:val="2"/>
          <w:sz w:val="28"/>
          <w:szCs w:val="28"/>
          <w:shd w:val="clear" w:color="auto" w:fill="FFFFFF"/>
        </w:rPr>
      </w:pPr>
      <w:r w:rsidRPr="005B301D">
        <w:rPr>
          <w:rFonts w:ascii="Times New Roman" w:eastAsia="Calibri" w:hAnsi="Times New Roman"/>
          <w:color w:val="000000"/>
          <w:spacing w:val="2"/>
          <w:sz w:val="28"/>
          <w:szCs w:val="28"/>
          <w:shd w:val="clear" w:color="auto" w:fill="FFFFFF"/>
        </w:rPr>
        <w:t>В соответствии с заданной темой участники разрабатывают программу нового уникального туристского продукта.</w:t>
      </w:r>
    </w:p>
    <w:p w14:paraId="62BE20FE" w14:textId="77777777" w:rsidR="005B301D" w:rsidRPr="005B301D" w:rsidRDefault="005B301D" w:rsidP="005B301D">
      <w:pPr>
        <w:widowControl w:val="0"/>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color w:val="000000"/>
          <w:spacing w:val="2"/>
          <w:sz w:val="28"/>
          <w:szCs w:val="28"/>
          <w:shd w:val="clear" w:color="auto" w:fill="FFFFFF"/>
        </w:rPr>
        <w:t xml:space="preserve"> Конкурсанты выделяют ключевые детали запроса, определяют и дают характеристику территории, по которой пройдёт маршрут, указывают на целевые группы и целеву</w:t>
      </w:r>
      <w:proofErr w:type="gramStart"/>
      <w:r w:rsidRPr="005B301D">
        <w:rPr>
          <w:rFonts w:ascii="Times New Roman" w:eastAsia="Calibri" w:hAnsi="Times New Roman"/>
          <w:color w:val="000000"/>
          <w:spacing w:val="2"/>
          <w:sz w:val="28"/>
          <w:szCs w:val="28"/>
          <w:shd w:val="clear" w:color="auto" w:fill="FFFFFF"/>
        </w:rPr>
        <w:t>ю(</w:t>
      </w:r>
      <w:proofErr w:type="gramEnd"/>
      <w:r w:rsidRPr="005B301D">
        <w:rPr>
          <w:rFonts w:ascii="Times New Roman" w:eastAsia="Calibri" w:hAnsi="Times New Roman"/>
          <w:color w:val="000000"/>
          <w:spacing w:val="2"/>
          <w:sz w:val="28"/>
          <w:szCs w:val="28"/>
          <w:shd w:val="clear" w:color="auto" w:fill="FFFFFF"/>
        </w:rPr>
        <w:t xml:space="preserve">клиентскую) аудиторию нового маршрута. Конкурсанты определяют и обосновывают концепцию и уникальность нового туристского </w:t>
      </w:r>
      <w:r w:rsidRPr="005B301D">
        <w:rPr>
          <w:rFonts w:ascii="Times New Roman" w:eastAsia="Calibri" w:hAnsi="Times New Roman"/>
          <w:spacing w:val="2"/>
          <w:sz w:val="28"/>
          <w:szCs w:val="28"/>
          <w:shd w:val="clear" w:color="auto" w:fill="FFFFFF"/>
        </w:rPr>
        <w:t xml:space="preserve">продукта. </w:t>
      </w:r>
    </w:p>
    <w:p w14:paraId="33049AAC" w14:textId="6649E295" w:rsidR="005B301D" w:rsidRPr="005B301D" w:rsidRDefault="005B301D" w:rsidP="005B301D">
      <w:pPr>
        <w:widowControl w:val="0"/>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Участники обосновывают сроки и количество заездов, продолжительность</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и сезонность при организации</w:t>
      </w:r>
      <w:r>
        <w:rPr>
          <w:rFonts w:ascii="Times New Roman" w:eastAsia="Calibri" w:hAnsi="Times New Roman"/>
          <w:spacing w:val="2"/>
          <w:sz w:val="28"/>
          <w:szCs w:val="28"/>
          <w:shd w:val="clear" w:color="auto" w:fill="FFFFFF"/>
        </w:rPr>
        <w:t xml:space="preserve"> путешествия. Конкурсанты о</w:t>
      </w:r>
      <w:r w:rsidRPr="005B301D">
        <w:rPr>
          <w:rFonts w:ascii="Times New Roman" w:eastAsia="Calibri" w:hAnsi="Times New Roman"/>
          <w:spacing w:val="2"/>
          <w:sz w:val="28"/>
          <w:szCs w:val="28"/>
          <w:shd w:val="clear" w:color="auto" w:fill="FFFFFF"/>
        </w:rPr>
        <w:t xml:space="preserve">пределяют соответствие целям, задачам, возрастным и </w:t>
      </w:r>
      <w:r>
        <w:rPr>
          <w:rFonts w:ascii="Times New Roman" w:eastAsia="Calibri" w:hAnsi="Times New Roman"/>
          <w:spacing w:val="2"/>
          <w:sz w:val="28"/>
          <w:szCs w:val="28"/>
          <w:shd w:val="clear" w:color="auto" w:fill="FFFFFF"/>
        </w:rPr>
        <w:t xml:space="preserve">иным характеристикам Заказчика </w:t>
      </w:r>
      <w:r w:rsidRPr="005B301D">
        <w:rPr>
          <w:rFonts w:ascii="Times New Roman" w:eastAsia="Calibri" w:hAnsi="Times New Roman"/>
          <w:spacing w:val="2"/>
          <w:sz w:val="28"/>
          <w:szCs w:val="28"/>
          <w:shd w:val="clear" w:color="auto" w:fill="FFFFFF"/>
        </w:rPr>
        <w:t>средств</w:t>
      </w:r>
      <w:r>
        <w:rPr>
          <w:rFonts w:ascii="Times New Roman" w:eastAsia="Calibri" w:hAnsi="Times New Roman"/>
          <w:spacing w:val="2"/>
          <w:sz w:val="28"/>
          <w:szCs w:val="28"/>
          <w:shd w:val="clear" w:color="auto" w:fill="FFFFFF"/>
        </w:rPr>
        <w:t xml:space="preserve"> размещения</w:t>
      </w:r>
      <w:r w:rsidRPr="005B301D">
        <w:rPr>
          <w:rFonts w:ascii="Times New Roman" w:eastAsia="Calibri" w:hAnsi="Times New Roman"/>
          <w:spacing w:val="2"/>
          <w:sz w:val="28"/>
          <w:szCs w:val="28"/>
          <w:shd w:val="clear" w:color="auto" w:fill="FFFFFF"/>
        </w:rPr>
        <w:t xml:space="preserve">, предприятий питания, транспортных </w:t>
      </w:r>
      <w:r>
        <w:rPr>
          <w:rFonts w:ascii="Times New Roman" w:eastAsia="Calibri" w:hAnsi="Times New Roman"/>
          <w:spacing w:val="2"/>
          <w:sz w:val="28"/>
          <w:szCs w:val="28"/>
          <w:shd w:val="clear" w:color="auto" w:fill="FFFFFF"/>
        </w:rPr>
        <w:t>услуг</w:t>
      </w:r>
      <w:r w:rsidRPr="005B301D">
        <w:rPr>
          <w:rFonts w:ascii="Times New Roman" w:eastAsia="Calibri" w:hAnsi="Times New Roman"/>
          <w:spacing w:val="2"/>
          <w:sz w:val="28"/>
          <w:szCs w:val="28"/>
          <w:shd w:val="clear" w:color="auto" w:fill="FFFFFF"/>
        </w:rPr>
        <w:t>, экскурсионного обслуживания, дополн</w:t>
      </w:r>
      <w:r>
        <w:rPr>
          <w:rFonts w:ascii="Times New Roman" w:eastAsia="Calibri" w:hAnsi="Times New Roman"/>
          <w:spacing w:val="2"/>
          <w:sz w:val="28"/>
          <w:szCs w:val="28"/>
          <w:shd w:val="clear" w:color="auto" w:fill="FFFFFF"/>
        </w:rPr>
        <w:t xml:space="preserve">ительных услуг, предложенных по маршруту путешествия. </w:t>
      </w:r>
    </w:p>
    <w:p w14:paraId="52AE8FA0" w14:textId="7CDEED06"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 xml:space="preserve">В процессе разработки программы нового уникального </w:t>
      </w:r>
      <w:r>
        <w:rPr>
          <w:rFonts w:ascii="Times New Roman" w:eastAsia="Calibri" w:hAnsi="Times New Roman"/>
          <w:spacing w:val="2"/>
          <w:sz w:val="28"/>
          <w:szCs w:val="28"/>
          <w:shd w:val="clear" w:color="auto" w:fill="FFFFFF"/>
        </w:rPr>
        <w:t xml:space="preserve">туристского </w:t>
      </w:r>
      <w:r w:rsidRPr="005B301D">
        <w:rPr>
          <w:rFonts w:ascii="Times New Roman" w:eastAsia="Calibri" w:hAnsi="Times New Roman"/>
          <w:spacing w:val="2"/>
          <w:sz w:val="28"/>
          <w:szCs w:val="28"/>
          <w:shd w:val="clear" w:color="auto" w:fill="FFFFFF"/>
        </w:rPr>
        <w:t>продукта конкурсанты представляют общую карту-схему маршрута и карты-схемы ежедневных перемещений по маршруту, с указанием основных локаций,</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протяженност</w:t>
      </w:r>
      <w:proofErr w:type="gramStart"/>
      <w:r w:rsidRPr="005B301D">
        <w:rPr>
          <w:rFonts w:ascii="Times New Roman" w:eastAsia="Calibri" w:hAnsi="Times New Roman"/>
          <w:spacing w:val="2"/>
          <w:sz w:val="28"/>
          <w:szCs w:val="28"/>
          <w:shd w:val="clear" w:color="auto" w:fill="FFFFFF"/>
        </w:rPr>
        <w:t>и(</w:t>
      </w:r>
      <w:proofErr w:type="gramEnd"/>
      <w:r w:rsidRPr="005B301D">
        <w:rPr>
          <w:rFonts w:ascii="Times New Roman" w:eastAsia="Calibri" w:hAnsi="Times New Roman"/>
          <w:spacing w:val="2"/>
          <w:sz w:val="28"/>
          <w:szCs w:val="28"/>
          <w:shd w:val="clear" w:color="auto" w:fill="FFFFFF"/>
        </w:rPr>
        <w:t xml:space="preserve"> в км) и</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продолжительности путешествия .</w:t>
      </w:r>
    </w:p>
    <w:p w14:paraId="0DC8D07C" w14:textId="4B82DDFC"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 xml:space="preserve">Конкурсанты обосновывают выбор транспортных средств по программе </w:t>
      </w:r>
      <w:r w:rsidRPr="005B301D">
        <w:rPr>
          <w:rFonts w:ascii="Times New Roman" w:eastAsia="Calibri" w:hAnsi="Times New Roman"/>
          <w:spacing w:val="2"/>
          <w:sz w:val="28"/>
          <w:szCs w:val="28"/>
          <w:shd w:val="clear" w:color="auto" w:fill="FFFFFF"/>
        </w:rPr>
        <w:lastRenderedPageBreak/>
        <w:t>ту</w:t>
      </w:r>
      <w:r>
        <w:rPr>
          <w:rFonts w:ascii="Times New Roman" w:eastAsia="Calibri" w:hAnsi="Times New Roman"/>
          <w:spacing w:val="2"/>
          <w:sz w:val="28"/>
          <w:szCs w:val="28"/>
          <w:shd w:val="clear" w:color="auto" w:fill="FFFFFF"/>
        </w:rPr>
        <w:t>ра, условий проживания, обращая</w:t>
      </w:r>
      <w:r w:rsidRPr="005B301D">
        <w:rPr>
          <w:rFonts w:ascii="Times New Roman" w:eastAsia="Calibri" w:hAnsi="Times New Roman"/>
          <w:spacing w:val="2"/>
          <w:sz w:val="28"/>
          <w:szCs w:val="28"/>
          <w:shd w:val="clear" w:color="auto" w:fill="FFFFFF"/>
        </w:rPr>
        <w:t xml:space="preserve"> внимание на учет региональных (национальных) особенностей в организации питания по программе тура, дорожно-транспортную ситуацию, загруженность и состояние</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 xml:space="preserve">автодорог при планировании </w:t>
      </w:r>
      <w:proofErr w:type="spellStart"/>
      <w:r w:rsidRPr="005B301D">
        <w:rPr>
          <w:rFonts w:ascii="Times New Roman" w:eastAsia="Calibri" w:hAnsi="Times New Roman"/>
          <w:spacing w:val="2"/>
          <w:sz w:val="28"/>
          <w:szCs w:val="28"/>
          <w:shd w:val="clear" w:color="auto" w:fill="FFFFFF"/>
        </w:rPr>
        <w:t>тайминга</w:t>
      </w:r>
      <w:proofErr w:type="spellEnd"/>
      <w:r w:rsidRPr="005B301D">
        <w:rPr>
          <w:rFonts w:ascii="Times New Roman" w:eastAsia="Calibri" w:hAnsi="Times New Roman"/>
          <w:spacing w:val="2"/>
          <w:sz w:val="28"/>
          <w:szCs w:val="28"/>
          <w:shd w:val="clear" w:color="auto" w:fill="FFFFFF"/>
        </w:rPr>
        <w:t xml:space="preserve"> маршрута, </w:t>
      </w:r>
      <w:r>
        <w:rPr>
          <w:rFonts w:ascii="Times New Roman" w:eastAsia="Calibri" w:hAnsi="Times New Roman"/>
          <w:spacing w:val="2"/>
          <w:sz w:val="28"/>
          <w:szCs w:val="28"/>
          <w:shd w:val="clear" w:color="auto" w:fill="FFFFFF"/>
        </w:rPr>
        <w:t>а так же обосновывая</w:t>
      </w:r>
      <w:r w:rsidRPr="005B301D">
        <w:rPr>
          <w:rFonts w:ascii="Times New Roman" w:eastAsia="Calibri" w:hAnsi="Times New Roman"/>
          <w:spacing w:val="2"/>
          <w:sz w:val="28"/>
          <w:szCs w:val="28"/>
          <w:shd w:val="clear" w:color="auto" w:fill="FFFFFF"/>
        </w:rPr>
        <w:t xml:space="preserve"> оптимальность использования на маршруте соответствующей инфраструктуры и аттракций.</w:t>
      </w:r>
    </w:p>
    <w:p w14:paraId="6BF2D2FA" w14:textId="4DA37DD9"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 xml:space="preserve">В соответствии с программой маршрута участники проводят отбор экскурсионных объектов посещения и показа, обращая внимание на обоснованное включение в программу маршрута памятников культурно исторического наследия </w:t>
      </w:r>
      <w:r w:rsidRPr="005B301D">
        <w:rPr>
          <w:rFonts w:ascii="Times New Roman" w:eastAsia="Arial Unicode MS" w:hAnsi="Times New Roman"/>
          <w:sz w:val="28"/>
          <w:szCs w:val="28"/>
        </w:rPr>
        <w:t>(регионального, федерального уровня, объектов ЮНЕСКО) и</w:t>
      </w:r>
      <w:r w:rsidRPr="005B301D">
        <w:t xml:space="preserve"> </w:t>
      </w:r>
      <w:r w:rsidRPr="005B301D">
        <w:rPr>
          <w:rFonts w:ascii="Times New Roman" w:eastAsia="Arial Unicode MS" w:hAnsi="Times New Roman"/>
          <w:sz w:val="28"/>
          <w:szCs w:val="28"/>
        </w:rPr>
        <w:t>аутентичных мест посещения, являющихся «визитной карточкой» региона</w:t>
      </w:r>
      <w:r w:rsidRPr="005B301D">
        <w:rPr>
          <w:rFonts w:ascii="Times New Roman" w:eastAsia="Calibri" w:hAnsi="Times New Roman"/>
          <w:spacing w:val="2"/>
          <w:sz w:val="28"/>
          <w:szCs w:val="28"/>
          <w:shd w:val="clear" w:color="auto" w:fill="FFFFFF"/>
        </w:rPr>
        <w:t>.</w:t>
      </w:r>
      <w:r w:rsidR="00537C62">
        <w:rPr>
          <w:rFonts w:ascii="Times New Roman" w:eastAsia="Calibri" w:hAnsi="Times New Roman"/>
          <w:spacing w:val="2"/>
          <w:sz w:val="28"/>
          <w:szCs w:val="28"/>
          <w:shd w:val="clear" w:color="auto" w:fill="FFFFFF"/>
        </w:rPr>
        <w:t xml:space="preserve"> </w:t>
      </w:r>
    </w:p>
    <w:p w14:paraId="5D94A7EC" w14:textId="595EE430"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При условии соответствия общей концепции</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нового туристского продукта конкурсантами предлагается обязательная интерактивная программа, в том числе, учитывающие</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оригинальные</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идеи с обоснованием целесообразности ее включения в программу тура. Элементы</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программы должны обеспечивать возможность вовлечения туристов (экскурсантов) к активному участию в мероприятиях.</w:t>
      </w:r>
    </w:p>
    <w:p w14:paraId="2AFAE02D" w14:textId="25B80378"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Конкурсанты указывают на услуги по страхованию туристов, а также обосновывают требования безопасности на маршруте</w:t>
      </w:r>
      <w:r w:rsidR="003234C2">
        <w:rPr>
          <w:rFonts w:ascii="Times New Roman" w:eastAsia="Calibri" w:hAnsi="Times New Roman"/>
          <w:spacing w:val="2"/>
          <w:sz w:val="28"/>
          <w:szCs w:val="28"/>
          <w:shd w:val="clear" w:color="auto" w:fill="FFFFFF"/>
        </w:rPr>
        <w:t>.</w:t>
      </w:r>
    </w:p>
    <w:p w14:paraId="7576F736" w14:textId="659AB1A3"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Участники разрабатывают и сдают экспертам программу тура с указанием затрат времени, обосновывают соответствие программы нового туристского продукта заказу клиента с учетом всех имеющихся особенностей запроса заказчика.</w:t>
      </w:r>
    </w:p>
    <w:p w14:paraId="6FF6BCCA" w14:textId="7A9DA762" w:rsid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Участники в ходе презентации программы нового туристского продукта</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 xml:space="preserve">представляют и сдают экспертам </w:t>
      </w:r>
      <w:r w:rsidR="003234C2">
        <w:rPr>
          <w:rFonts w:ascii="Times New Roman" w:eastAsia="Calibri" w:hAnsi="Times New Roman"/>
          <w:spacing w:val="2"/>
          <w:sz w:val="28"/>
          <w:szCs w:val="28"/>
          <w:shd w:val="clear" w:color="auto" w:fill="FFFFFF"/>
        </w:rPr>
        <w:t>расчеты</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себестоимости сформированного турпродукта и расчет</w:t>
      </w:r>
      <w:r w:rsidR="003234C2">
        <w:rPr>
          <w:rFonts w:ascii="Times New Roman" w:eastAsia="Calibri" w:hAnsi="Times New Roman"/>
          <w:spacing w:val="2"/>
          <w:sz w:val="28"/>
          <w:szCs w:val="28"/>
          <w:shd w:val="clear" w:color="auto" w:fill="FFFFFF"/>
        </w:rPr>
        <w:t>ы</w:t>
      </w:r>
      <w:r w:rsidRPr="005B301D">
        <w:rPr>
          <w:rFonts w:ascii="Times New Roman" w:eastAsia="Calibri" w:hAnsi="Times New Roman"/>
          <w:spacing w:val="2"/>
          <w:sz w:val="28"/>
          <w:szCs w:val="28"/>
          <w:shd w:val="clear" w:color="auto" w:fill="FFFFFF"/>
        </w:rPr>
        <w:t xml:space="preserve"> стоимости турпродукта на рынке.</w:t>
      </w:r>
    </w:p>
    <w:p w14:paraId="427CD5A1" w14:textId="5144D9A8"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Участники предоставляют информацию по программе тура с использованием открытых актуальных источников</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(не менее 4-х)</w:t>
      </w:r>
    </w:p>
    <w:p w14:paraId="67B57A0E" w14:textId="5BABC134"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 xml:space="preserve">Конкурсанты оформляют и сдают экспертам технологическую карту маршрута (технологическая карта туристского путешествия) в соответствии с ГОСТ </w:t>
      </w:r>
      <w:proofErr w:type="gramStart"/>
      <w:r w:rsidRPr="005B301D">
        <w:rPr>
          <w:rFonts w:ascii="Times New Roman" w:eastAsia="Calibri" w:hAnsi="Times New Roman"/>
          <w:spacing w:val="2"/>
          <w:sz w:val="28"/>
          <w:szCs w:val="28"/>
          <w:shd w:val="clear" w:color="auto" w:fill="FFFFFF"/>
        </w:rPr>
        <w:t>Р</w:t>
      </w:r>
      <w:proofErr w:type="gramEnd"/>
      <w:r w:rsidRPr="005B301D">
        <w:rPr>
          <w:rFonts w:ascii="Times New Roman" w:eastAsia="Calibri" w:hAnsi="Times New Roman"/>
          <w:spacing w:val="2"/>
          <w:sz w:val="28"/>
          <w:szCs w:val="28"/>
          <w:shd w:val="clear" w:color="auto" w:fill="FFFFFF"/>
        </w:rPr>
        <w:t xml:space="preserve"> 50681-2010 «Туристские услуги» с указанием маршрута путешествия, протяженности маршрута, продолжительности путешествия, рекомендуемого </w:t>
      </w:r>
      <w:r w:rsidRPr="005B301D">
        <w:rPr>
          <w:rFonts w:ascii="Times New Roman" w:eastAsia="Calibri" w:hAnsi="Times New Roman"/>
          <w:spacing w:val="2"/>
          <w:sz w:val="28"/>
          <w:szCs w:val="28"/>
          <w:shd w:val="clear" w:color="auto" w:fill="FFFFFF"/>
        </w:rPr>
        <w:lastRenderedPageBreak/>
        <w:t>числа туристов в группе. В 3 разделе технологической карты конкурсанты предоставляют краткую информацию в аннотированной форме</w:t>
      </w:r>
      <w:r w:rsidR="00537C62">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по каждому дню поездки и всем специфическим характеристикам маршрута объемом до 1 страницы А</w:t>
      </w:r>
      <w:proofErr w:type="gramStart"/>
      <w:r w:rsidRPr="005B301D">
        <w:rPr>
          <w:rFonts w:ascii="Times New Roman" w:eastAsia="Calibri" w:hAnsi="Times New Roman"/>
          <w:spacing w:val="2"/>
          <w:sz w:val="28"/>
          <w:szCs w:val="28"/>
          <w:shd w:val="clear" w:color="auto" w:fill="FFFFFF"/>
        </w:rPr>
        <w:t>4</w:t>
      </w:r>
      <w:proofErr w:type="gramEnd"/>
      <w:r w:rsidRPr="005B301D">
        <w:rPr>
          <w:rFonts w:ascii="Times New Roman" w:eastAsia="Calibri" w:hAnsi="Times New Roman"/>
          <w:spacing w:val="2"/>
          <w:sz w:val="28"/>
          <w:szCs w:val="28"/>
          <w:shd w:val="clear" w:color="auto" w:fill="FFFFFF"/>
        </w:rPr>
        <w:t xml:space="preserve">, 12 шрифтом </w:t>
      </w:r>
      <w:proofErr w:type="spellStart"/>
      <w:r w:rsidRPr="005B301D">
        <w:rPr>
          <w:rFonts w:ascii="Times New Roman" w:eastAsia="Calibri" w:hAnsi="Times New Roman"/>
          <w:spacing w:val="2"/>
          <w:sz w:val="28"/>
          <w:szCs w:val="28"/>
          <w:shd w:val="clear" w:color="auto" w:fill="FFFFFF"/>
        </w:rPr>
        <w:t>TimesNewRoman</w:t>
      </w:r>
      <w:proofErr w:type="spellEnd"/>
      <w:r w:rsidRPr="005B301D">
        <w:rPr>
          <w:rFonts w:ascii="Times New Roman" w:eastAsia="Calibri" w:hAnsi="Times New Roman"/>
          <w:spacing w:val="2"/>
          <w:sz w:val="28"/>
          <w:szCs w:val="28"/>
          <w:shd w:val="clear" w:color="auto" w:fill="FFFFFF"/>
        </w:rPr>
        <w:t xml:space="preserve">, интервал полуторный </w:t>
      </w:r>
      <w:r w:rsidRPr="005B301D">
        <w:rPr>
          <w:rFonts w:ascii="Times New Roman" w:eastAsia="Calibri" w:hAnsi="Times New Roman"/>
          <w:spacing w:val="2"/>
          <w:sz w:val="28"/>
          <w:szCs w:val="28"/>
          <w:u w:val="single"/>
          <w:shd w:val="clear" w:color="auto" w:fill="FFFFFF"/>
        </w:rPr>
        <w:t>(</w:t>
      </w:r>
      <w:r w:rsidR="00C4222F">
        <w:rPr>
          <w:rFonts w:ascii="Times New Roman" w:eastAsia="Calibri" w:hAnsi="Times New Roman"/>
          <w:b/>
          <w:spacing w:val="2"/>
          <w:sz w:val="28"/>
          <w:szCs w:val="28"/>
          <w:shd w:val="clear" w:color="auto" w:fill="FFFFFF"/>
        </w:rPr>
        <w:t>Приложение № 3</w:t>
      </w:r>
      <w:r w:rsidRPr="005B301D">
        <w:rPr>
          <w:rFonts w:ascii="Times New Roman" w:eastAsia="Calibri" w:hAnsi="Times New Roman"/>
          <w:b/>
          <w:spacing w:val="2"/>
          <w:sz w:val="28"/>
          <w:szCs w:val="28"/>
          <w:shd w:val="clear" w:color="auto" w:fill="FFFFFF"/>
        </w:rPr>
        <w:t>).</w:t>
      </w:r>
    </w:p>
    <w:p w14:paraId="1A6E97DA" w14:textId="786B2BD0" w:rsidR="005B301D" w:rsidRP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Все документы по данному модулю заполняются с использованием верхнего колонтитула, строки, расположенной на краю полосы набора и содержащей заголовок названи</w:t>
      </w:r>
      <w:proofErr w:type="gramStart"/>
      <w:r w:rsidRPr="005B301D">
        <w:rPr>
          <w:rFonts w:ascii="Times New Roman" w:eastAsia="Calibri" w:hAnsi="Times New Roman"/>
          <w:spacing w:val="2"/>
          <w:sz w:val="28"/>
          <w:szCs w:val="28"/>
          <w:shd w:val="clear" w:color="auto" w:fill="FFFFFF"/>
        </w:rPr>
        <w:t>е(</w:t>
      </w:r>
      <w:proofErr w:type="gramEnd"/>
      <w:r w:rsidRPr="005B301D">
        <w:rPr>
          <w:rFonts w:ascii="Times New Roman" w:eastAsia="Calibri" w:hAnsi="Times New Roman"/>
          <w:spacing w:val="2"/>
          <w:sz w:val="28"/>
          <w:szCs w:val="28"/>
          <w:shd w:val="clear" w:color="auto" w:fill="FFFFFF"/>
        </w:rPr>
        <w:t>номер) команды участников.</w:t>
      </w:r>
    </w:p>
    <w:p w14:paraId="1FC44DC1" w14:textId="77777777" w:rsidR="005B301D" w:rsidRPr="005B301D" w:rsidRDefault="005B301D" w:rsidP="005B301D">
      <w:pPr>
        <w:widowControl w:val="0"/>
        <w:shd w:val="clear" w:color="auto" w:fill="FFFFFF"/>
        <w:spacing w:after="0" w:line="360" w:lineRule="auto"/>
        <w:ind w:firstLine="709"/>
        <w:jc w:val="both"/>
      </w:pPr>
      <w:proofErr w:type="gramStart"/>
      <w:r w:rsidRPr="005B301D">
        <w:rPr>
          <w:rFonts w:ascii="Times New Roman" w:eastAsia="Calibri" w:hAnsi="Times New Roman"/>
          <w:spacing w:val="2"/>
          <w:sz w:val="28"/>
          <w:szCs w:val="28"/>
          <w:shd w:val="clear" w:color="auto" w:fill="FFFFFF"/>
        </w:rPr>
        <w:t>Конкурсанты готовят электронную презентацию своего продукта, демонстрируя:</w:t>
      </w:r>
      <w:r w:rsidRPr="005B301D">
        <w:t xml:space="preserve"> </w:t>
      </w:r>
      <w:r w:rsidRPr="005B301D">
        <w:rPr>
          <w:rFonts w:ascii="Times New Roman" w:eastAsia="Calibri" w:hAnsi="Times New Roman"/>
          <w:spacing w:val="2"/>
          <w:sz w:val="28"/>
          <w:szCs w:val="28"/>
          <w:shd w:val="clear" w:color="auto" w:fill="FFFFFF"/>
        </w:rPr>
        <w:t>качество обоснования концепции нового турпродукта, оптимальность выбора основных туристских услуг; соответствие аттракций в месте пребывания запросу клиента, соответствие программы нового туристского маршрута запросу клиента, креативность и оригинальность программы нового туристского маршрута; культуру речи, смысловое единство и логику выступления; аргументированное изложение собственной позиции; умение продуктивно использовать выделенное время для презентации;</w:t>
      </w:r>
      <w:proofErr w:type="gramEnd"/>
      <w:r w:rsidRPr="005B301D">
        <w:rPr>
          <w:rFonts w:eastAsia="Calibri" w:cs="Calibri"/>
          <w:spacing w:val="2"/>
          <w:sz w:val="20"/>
          <w:szCs w:val="20"/>
        </w:rPr>
        <w:t xml:space="preserve"> </w:t>
      </w:r>
      <w:r w:rsidRPr="005B301D">
        <w:rPr>
          <w:rFonts w:ascii="Times New Roman" w:eastAsia="Calibri" w:hAnsi="Times New Roman"/>
          <w:spacing w:val="2"/>
          <w:sz w:val="28"/>
          <w:szCs w:val="28"/>
          <w:shd w:val="clear" w:color="auto" w:fill="FFFFFF"/>
        </w:rPr>
        <w:t xml:space="preserve">навыки работы в </w:t>
      </w:r>
      <w:proofErr w:type="spellStart"/>
      <w:r w:rsidRPr="005B301D">
        <w:rPr>
          <w:rFonts w:ascii="Times New Roman" w:eastAsia="Calibri" w:hAnsi="Times New Roman"/>
          <w:spacing w:val="2"/>
          <w:sz w:val="28"/>
          <w:szCs w:val="28"/>
          <w:shd w:val="clear" w:color="auto" w:fill="FFFFFF"/>
        </w:rPr>
        <w:t>PowerPoint</w:t>
      </w:r>
      <w:proofErr w:type="spellEnd"/>
      <w:r w:rsidRPr="005B301D">
        <w:rPr>
          <w:rFonts w:ascii="Times New Roman" w:eastAsia="Calibri" w:hAnsi="Times New Roman"/>
          <w:spacing w:val="2"/>
          <w:sz w:val="28"/>
          <w:szCs w:val="28"/>
          <w:shd w:val="clear" w:color="auto" w:fill="FFFFFF"/>
        </w:rPr>
        <w:t>.</w:t>
      </w:r>
    </w:p>
    <w:p w14:paraId="48E7AA7F" w14:textId="77777777" w:rsidR="005B301D" w:rsidRDefault="005B301D" w:rsidP="005B301D">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Презентация работы над модулем считается завершенной только в том случае, если участники команды обозначили окончание выступления.</w:t>
      </w:r>
    </w:p>
    <w:p w14:paraId="408BBBD4" w14:textId="77777777" w:rsidR="00537C62" w:rsidRDefault="00537C62" w:rsidP="003234C2">
      <w:pPr>
        <w:pStyle w:val="4"/>
        <w:spacing w:before="0" w:after="0" w:line="360" w:lineRule="auto"/>
        <w:ind w:firstLine="709"/>
        <w:rPr>
          <w:rStyle w:val="11"/>
          <w:rFonts w:ascii="Times New Roman" w:hAnsi="Times New Roman" w:cs="Times New Roman"/>
          <w:b/>
          <w:sz w:val="28"/>
          <w:szCs w:val="28"/>
        </w:rPr>
      </w:pPr>
    </w:p>
    <w:p w14:paraId="185B0F31" w14:textId="2864DD55" w:rsidR="003234C2" w:rsidRPr="00DD49A7" w:rsidRDefault="003234C2" w:rsidP="003234C2">
      <w:pPr>
        <w:pStyle w:val="4"/>
        <w:spacing w:before="0" w:after="0" w:line="360" w:lineRule="auto"/>
        <w:ind w:firstLine="709"/>
        <w:rPr>
          <w:rStyle w:val="11"/>
          <w:rFonts w:ascii="Times New Roman" w:hAnsi="Times New Roman" w:cs="Times New Roman"/>
          <w:b/>
          <w:sz w:val="28"/>
          <w:szCs w:val="28"/>
        </w:rPr>
      </w:pPr>
      <w:r w:rsidRPr="00DD49A7">
        <w:rPr>
          <w:rStyle w:val="11"/>
          <w:rFonts w:ascii="Times New Roman" w:hAnsi="Times New Roman" w:cs="Times New Roman"/>
          <w:b/>
          <w:sz w:val="28"/>
          <w:szCs w:val="28"/>
        </w:rPr>
        <w:t>М</w:t>
      </w:r>
      <w:r>
        <w:rPr>
          <w:rStyle w:val="11"/>
          <w:rFonts w:ascii="Times New Roman" w:hAnsi="Times New Roman" w:cs="Times New Roman"/>
          <w:b/>
          <w:sz w:val="28"/>
          <w:szCs w:val="28"/>
        </w:rPr>
        <w:t>одуль D</w:t>
      </w:r>
      <w:r w:rsidRPr="00DD49A7">
        <w:rPr>
          <w:rStyle w:val="11"/>
          <w:rFonts w:ascii="Times New Roman" w:hAnsi="Times New Roman" w:cs="Times New Roman"/>
          <w:b/>
          <w:sz w:val="28"/>
          <w:szCs w:val="28"/>
        </w:rPr>
        <w:t>.</w:t>
      </w:r>
      <w:r w:rsidR="00537C62">
        <w:rPr>
          <w:rStyle w:val="11"/>
          <w:rFonts w:ascii="Times New Roman" w:hAnsi="Times New Roman" w:cs="Times New Roman"/>
          <w:b/>
          <w:sz w:val="28"/>
          <w:szCs w:val="28"/>
        </w:rPr>
        <w:t xml:space="preserve"> </w:t>
      </w:r>
      <w:r>
        <w:rPr>
          <w:rStyle w:val="11"/>
          <w:rFonts w:ascii="Times New Roman" w:hAnsi="Times New Roman" w:cs="Times New Roman"/>
          <w:b/>
          <w:sz w:val="28"/>
          <w:szCs w:val="28"/>
        </w:rPr>
        <w:t>Продвижение туристского продукта</w:t>
      </w:r>
    </w:p>
    <w:p w14:paraId="786281F2" w14:textId="7459EAB6" w:rsidR="003234C2" w:rsidRPr="00692750" w:rsidRDefault="003234C2" w:rsidP="003234C2">
      <w:pPr>
        <w:widowControl w:val="0"/>
        <w:spacing w:after="0" w:line="360" w:lineRule="auto"/>
        <w:ind w:firstLine="709"/>
        <w:jc w:val="both"/>
        <w:rPr>
          <w:rFonts w:ascii="Times New Roman" w:eastAsia="Calibri" w:hAnsi="Times New Roman"/>
          <w:color w:val="000000"/>
          <w:spacing w:val="2"/>
          <w:sz w:val="28"/>
          <w:szCs w:val="28"/>
          <w:shd w:val="clear" w:color="auto" w:fill="FFFFFF"/>
        </w:rPr>
      </w:pPr>
      <w:r w:rsidRPr="00692750">
        <w:rPr>
          <w:rFonts w:ascii="Times New Roman" w:eastAsia="Calibri" w:hAnsi="Times New Roman"/>
          <w:color w:val="000000"/>
          <w:spacing w:val="2"/>
          <w:sz w:val="28"/>
          <w:szCs w:val="28"/>
          <w:shd w:val="clear" w:color="auto" w:fill="FFFFFF"/>
        </w:rPr>
        <w:t>Участникам предлагается составить программу продвижения существующего на рынке турпродукта или «линейки» туристских продуктов.</w:t>
      </w:r>
      <w:r w:rsidR="00537C62">
        <w:rPr>
          <w:rFonts w:ascii="Times New Roman" w:eastAsia="Calibri" w:hAnsi="Times New Roman"/>
          <w:color w:val="000000"/>
          <w:spacing w:val="2"/>
          <w:sz w:val="28"/>
          <w:szCs w:val="28"/>
          <w:shd w:val="clear" w:color="auto" w:fill="FFFFFF"/>
        </w:rPr>
        <w:t xml:space="preserve"> </w:t>
      </w:r>
      <w:r w:rsidRPr="00692750">
        <w:rPr>
          <w:rFonts w:ascii="Times New Roman" w:eastAsia="Calibri" w:hAnsi="Times New Roman"/>
          <w:color w:val="000000"/>
          <w:spacing w:val="2"/>
          <w:sz w:val="28"/>
          <w:szCs w:val="28"/>
          <w:shd w:val="clear" w:color="auto" w:fill="FFFFFF"/>
        </w:rPr>
        <w:t>Конкурсанты разрабатывают программу продвижен</w:t>
      </w:r>
      <w:r>
        <w:rPr>
          <w:rFonts w:ascii="Times New Roman" w:eastAsia="Calibri" w:hAnsi="Times New Roman"/>
          <w:color w:val="000000"/>
          <w:spacing w:val="2"/>
          <w:sz w:val="28"/>
          <w:szCs w:val="28"/>
          <w:shd w:val="clear" w:color="auto" w:fill="FFFFFF"/>
        </w:rPr>
        <w:t>ия</w:t>
      </w:r>
      <w:r w:rsidR="00537C62">
        <w:rPr>
          <w:rFonts w:ascii="Times New Roman" w:eastAsia="Calibri" w:hAnsi="Times New Roman"/>
          <w:color w:val="000000"/>
          <w:spacing w:val="2"/>
          <w:sz w:val="28"/>
          <w:szCs w:val="28"/>
          <w:shd w:val="clear" w:color="auto" w:fill="FFFFFF"/>
        </w:rPr>
        <w:t xml:space="preserve"> </w:t>
      </w:r>
      <w:r>
        <w:rPr>
          <w:rFonts w:ascii="Times New Roman" w:eastAsia="Calibri" w:hAnsi="Times New Roman"/>
          <w:color w:val="000000"/>
          <w:spacing w:val="2"/>
          <w:sz w:val="28"/>
          <w:szCs w:val="28"/>
          <w:shd w:val="clear" w:color="auto" w:fill="FFFFFF"/>
        </w:rPr>
        <w:t>в своем регионе</w:t>
      </w:r>
      <w:r w:rsidR="00537C62">
        <w:rPr>
          <w:rFonts w:ascii="Times New Roman" w:eastAsia="Calibri" w:hAnsi="Times New Roman"/>
          <w:color w:val="000000"/>
          <w:spacing w:val="2"/>
          <w:sz w:val="28"/>
          <w:szCs w:val="28"/>
          <w:shd w:val="clear" w:color="auto" w:fill="FFFFFF"/>
        </w:rPr>
        <w:t xml:space="preserve"> </w:t>
      </w:r>
      <w:r>
        <w:rPr>
          <w:rFonts w:ascii="Times New Roman" w:eastAsia="Calibri" w:hAnsi="Times New Roman"/>
          <w:color w:val="000000"/>
          <w:spacing w:val="2"/>
          <w:sz w:val="28"/>
          <w:szCs w:val="28"/>
          <w:shd w:val="clear" w:color="auto" w:fill="FFFFFF"/>
        </w:rPr>
        <w:t>(субъекте Российской Ф</w:t>
      </w:r>
      <w:r w:rsidRPr="00692750">
        <w:rPr>
          <w:rFonts w:ascii="Times New Roman" w:eastAsia="Calibri" w:hAnsi="Times New Roman"/>
          <w:color w:val="000000"/>
          <w:spacing w:val="2"/>
          <w:sz w:val="28"/>
          <w:szCs w:val="28"/>
          <w:shd w:val="clear" w:color="auto" w:fill="FFFFFF"/>
        </w:rPr>
        <w:t>едерации).</w:t>
      </w:r>
    </w:p>
    <w:p w14:paraId="76201520" w14:textId="4D0C88A8" w:rsidR="003234C2" w:rsidRDefault="003234C2" w:rsidP="003234C2">
      <w:pPr>
        <w:widowControl w:val="0"/>
        <w:spacing w:after="0" w:line="360" w:lineRule="auto"/>
        <w:ind w:firstLine="709"/>
        <w:jc w:val="both"/>
        <w:rPr>
          <w:rFonts w:ascii="Times New Roman" w:eastAsia="Calibri" w:hAnsi="Times New Roman"/>
          <w:color w:val="000000"/>
          <w:spacing w:val="2"/>
          <w:sz w:val="28"/>
          <w:szCs w:val="28"/>
          <w:shd w:val="clear" w:color="auto" w:fill="FFFFFF"/>
        </w:rPr>
      </w:pPr>
      <w:r w:rsidRPr="00692750">
        <w:rPr>
          <w:rFonts w:ascii="Times New Roman" w:eastAsia="Calibri" w:hAnsi="Times New Roman"/>
          <w:color w:val="000000"/>
          <w:spacing w:val="2"/>
          <w:sz w:val="28"/>
          <w:szCs w:val="28"/>
          <w:shd w:val="clear" w:color="auto" w:fill="FFFFFF"/>
        </w:rPr>
        <w:t>Конкурсанты дают характеристику и обосновывают основные преимущества компании-разработчика данного турпродукта и самого турпродукта, выявляют его прямых и косвенных конкурентов</w:t>
      </w:r>
      <w:r w:rsidR="00537C62">
        <w:rPr>
          <w:rFonts w:ascii="Times New Roman" w:eastAsia="Calibri" w:hAnsi="Times New Roman"/>
          <w:color w:val="000000"/>
          <w:spacing w:val="2"/>
          <w:sz w:val="28"/>
          <w:szCs w:val="28"/>
          <w:shd w:val="clear" w:color="auto" w:fill="FFFFFF"/>
        </w:rPr>
        <w:t xml:space="preserve"> </w:t>
      </w:r>
      <w:r w:rsidRPr="00692750">
        <w:rPr>
          <w:rFonts w:ascii="Times New Roman" w:eastAsia="Calibri" w:hAnsi="Times New Roman"/>
          <w:color w:val="000000"/>
          <w:spacing w:val="2"/>
          <w:sz w:val="28"/>
          <w:szCs w:val="28"/>
          <w:shd w:val="clear" w:color="auto" w:fill="FFFFFF"/>
        </w:rPr>
        <w:t>с указанием</w:t>
      </w:r>
      <w:r w:rsidR="00537C62">
        <w:rPr>
          <w:rFonts w:ascii="Times New Roman" w:eastAsia="Calibri" w:hAnsi="Times New Roman"/>
          <w:color w:val="000000"/>
          <w:spacing w:val="2"/>
          <w:sz w:val="28"/>
          <w:szCs w:val="28"/>
          <w:shd w:val="clear" w:color="auto" w:fill="FFFFFF"/>
        </w:rPr>
        <w:t xml:space="preserve"> </w:t>
      </w:r>
      <w:r w:rsidRPr="00692750">
        <w:rPr>
          <w:rFonts w:ascii="Times New Roman" w:eastAsia="Calibri" w:hAnsi="Times New Roman"/>
          <w:color w:val="000000"/>
          <w:spacing w:val="2"/>
          <w:sz w:val="28"/>
          <w:szCs w:val="28"/>
          <w:shd w:val="clear" w:color="auto" w:fill="FFFFFF"/>
        </w:rPr>
        <w:t>на турпродукт.</w:t>
      </w:r>
      <w:r>
        <w:rPr>
          <w:rFonts w:ascii="Times New Roman" w:eastAsia="Calibri" w:hAnsi="Times New Roman"/>
          <w:color w:val="000000"/>
          <w:spacing w:val="2"/>
          <w:sz w:val="28"/>
          <w:szCs w:val="28"/>
          <w:shd w:val="clear" w:color="auto" w:fill="FFFFFF"/>
        </w:rPr>
        <w:t xml:space="preserve"> </w:t>
      </w:r>
    </w:p>
    <w:p w14:paraId="47D76256" w14:textId="47F14818" w:rsidR="003234C2" w:rsidRPr="00692750" w:rsidRDefault="003234C2" w:rsidP="003234C2">
      <w:pPr>
        <w:widowControl w:val="0"/>
        <w:spacing w:after="0" w:line="360" w:lineRule="auto"/>
        <w:ind w:firstLine="709"/>
        <w:jc w:val="both"/>
        <w:rPr>
          <w:rFonts w:ascii="Times New Roman" w:eastAsia="Calibri" w:hAnsi="Times New Roman"/>
          <w:color w:val="000000"/>
          <w:spacing w:val="2"/>
          <w:sz w:val="28"/>
          <w:szCs w:val="28"/>
          <w:shd w:val="clear" w:color="auto" w:fill="FFFFFF"/>
        </w:rPr>
      </w:pPr>
      <w:r w:rsidRPr="00692750">
        <w:rPr>
          <w:rFonts w:ascii="Times New Roman" w:eastAsia="Calibri" w:hAnsi="Times New Roman"/>
          <w:color w:val="000000"/>
          <w:spacing w:val="2"/>
          <w:sz w:val="28"/>
          <w:szCs w:val="28"/>
          <w:shd w:val="clear" w:color="auto" w:fill="FFFFFF"/>
        </w:rPr>
        <w:t xml:space="preserve">Участники определяют и обосновывают важность и полноту целевой аудитории и ядра целевой аудитории. Конкурсанты определяют целевые группы, </w:t>
      </w:r>
      <w:r w:rsidRPr="00692750">
        <w:rPr>
          <w:rFonts w:ascii="Times New Roman" w:eastAsia="Calibri" w:hAnsi="Times New Roman"/>
          <w:color w:val="000000"/>
          <w:spacing w:val="2"/>
          <w:sz w:val="28"/>
          <w:szCs w:val="28"/>
          <w:shd w:val="clear" w:color="auto" w:fill="FFFFFF"/>
        </w:rPr>
        <w:lastRenderedPageBreak/>
        <w:t xml:space="preserve">а также обосновывают отношение целевой группы </w:t>
      </w:r>
      <w:proofErr w:type="gramStart"/>
      <w:r w:rsidRPr="00692750">
        <w:rPr>
          <w:rFonts w:ascii="Times New Roman" w:eastAsia="Calibri" w:hAnsi="Times New Roman"/>
          <w:color w:val="000000"/>
          <w:spacing w:val="2"/>
          <w:sz w:val="28"/>
          <w:szCs w:val="28"/>
          <w:shd w:val="clear" w:color="auto" w:fill="FFFFFF"/>
        </w:rPr>
        <w:t>с</w:t>
      </w:r>
      <w:proofErr w:type="gramEnd"/>
      <w:r w:rsidRPr="00692750">
        <w:rPr>
          <w:rFonts w:ascii="Times New Roman" w:eastAsia="Calibri" w:hAnsi="Times New Roman"/>
          <w:color w:val="000000"/>
          <w:spacing w:val="2"/>
          <w:sz w:val="28"/>
          <w:szCs w:val="28"/>
          <w:shd w:val="clear" w:color="auto" w:fill="FFFFFF"/>
        </w:rPr>
        <w:t xml:space="preserve"> определенной сфере (</w:t>
      </w:r>
      <w:r w:rsidRPr="00692750">
        <w:rPr>
          <w:rFonts w:ascii="Times New Roman" w:eastAsia="Calibri" w:hAnsi="Times New Roman"/>
          <w:color w:val="000000"/>
          <w:spacing w:val="2"/>
          <w:sz w:val="28"/>
          <w:szCs w:val="28"/>
          <w:shd w:val="clear" w:color="auto" w:fill="FFFFFF"/>
          <w:lang w:val="en-US"/>
        </w:rPr>
        <w:t>b</w:t>
      </w:r>
      <w:r w:rsidRPr="00692750">
        <w:rPr>
          <w:rFonts w:ascii="Times New Roman" w:eastAsia="Calibri" w:hAnsi="Times New Roman"/>
          <w:color w:val="000000"/>
          <w:spacing w:val="2"/>
          <w:sz w:val="28"/>
          <w:szCs w:val="28"/>
          <w:shd w:val="clear" w:color="auto" w:fill="FFFFFF"/>
        </w:rPr>
        <w:t>2</w:t>
      </w:r>
      <w:r w:rsidRPr="00692750">
        <w:rPr>
          <w:rFonts w:ascii="Times New Roman" w:eastAsia="Calibri" w:hAnsi="Times New Roman"/>
          <w:color w:val="000000"/>
          <w:spacing w:val="2"/>
          <w:sz w:val="28"/>
          <w:szCs w:val="28"/>
          <w:shd w:val="clear" w:color="auto" w:fill="FFFFFF"/>
          <w:lang w:val="en-US"/>
        </w:rPr>
        <w:t>b</w:t>
      </w:r>
      <w:r w:rsidRPr="00692750">
        <w:rPr>
          <w:rFonts w:ascii="Times New Roman" w:eastAsia="Calibri" w:hAnsi="Times New Roman"/>
          <w:color w:val="000000"/>
          <w:spacing w:val="2"/>
          <w:sz w:val="28"/>
          <w:szCs w:val="28"/>
          <w:shd w:val="clear" w:color="auto" w:fill="FFFFFF"/>
        </w:rPr>
        <w:t xml:space="preserve">, </w:t>
      </w:r>
      <w:r w:rsidRPr="00692750">
        <w:rPr>
          <w:rFonts w:ascii="Times New Roman" w:eastAsia="Calibri" w:hAnsi="Times New Roman"/>
          <w:color w:val="000000"/>
          <w:spacing w:val="2"/>
          <w:sz w:val="28"/>
          <w:szCs w:val="28"/>
          <w:shd w:val="clear" w:color="auto" w:fill="FFFFFF"/>
          <w:lang w:val="en-US"/>
        </w:rPr>
        <w:t>b</w:t>
      </w:r>
      <w:r w:rsidRPr="00692750">
        <w:rPr>
          <w:rFonts w:ascii="Times New Roman" w:eastAsia="Calibri" w:hAnsi="Times New Roman"/>
          <w:color w:val="000000"/>
          <w:spacing w:val="2"/>
          <w:sz w:val="28"/>
          <w:szCs w:val="28"/>
          <w:shd w:val="clear" w:color="auto" w:fill="FFFFFF"/>
        </w:rPr>
        <w:t>2</w:t>
      </w:r>
      <w:r w:rsidRPr="00692750">
        <w:rPr>
          <w:rFonts w:ascii="Times New Roman" w:eastAsia="Calibri" w:hAnsi="Times New Roman"/>
          <w:color w:val="000000"/>
          <w:spacing w:val="2"/>
          <w:sz w:val="28"/>
          <w:szCs w:val="28"/>
          <w:shd w:val="clear" w:color="auto" w:fill="FFFFFF"/>
          <w:lang w:val="en-US"/>
        </w:rPr>
        <w:t>c</w:t>
      </w:r>
      <w:r w:rsidRPr="00692750">
        <w:rPr>
          <w:rFonts w:ascii="Times New Roman" w:eastAsia="Calibri" w:hAnsi="Times New Roman"/>
          <w:color w:val="000000"/>
          <w:spacing w:val="2"/>
          <w:sz w:val="28"/>
          <w:szCs w:val="28"/>
          <w:shd w:val="clear" w:color="auto" w:fill="FFFFFF"/>
        </w:rPr>
        <w:t xml:space="preserve">, </w:t>
      </w:r>
      <w:r w:rsidRPr="00692750">
        <w:rPr>
          <w:rFonts w:ascii="Times New Roman" w:eastAsia="Calibri" w:hAnsi="Times New Roman"/>
          <w:color w:val="000000"/>
          <w:spacing w:val="2"/>
          <w:sz w:val="28"/>
          <w:szCs w:val="28"/>
          <w:shd w:val="clear" w:color="auto" w:fill="FFFFFF"/>
          <w:lang w:val="en-US"/>
        </w:rPr>
        <w:t>b</w:t>
      </w:r>
      <w:r w:rsidRPr="00692750">
        <w:rPr>
          <w:rFonts w:ascii="Times New Roman" w:eastAsia="Calibri" w:hAnsi="Times New Roman"/>
          <w:color w:val="000000"/>
          <w:spacing w:val="2"/>
          <w:sz w:val="28"/>
          <w:szCs w:val="28"/>
          <w:shd w:val="clear" w:color="auto" w:fill="FFFFFF"/>
        </w:rPr>
        <w:t>2</w:t>
      </w:r>
      <w:r w:rsidRPr="00692750">
        <w:rPr>
          <w:rFonts w:ascii="Times New Roman" w:eastAsia="Calibri" w:hAnsi="Times New Roman"/>
          <w:color w:val="000000"/>
          <w:spacing w:val="2"/>
          <w:sz w:val="28"/>
          <w:szCs w:val="28"/>
          <w:shd w:val="clear" w:color="auto" w:fill="FFFFFF"/>
          <w:lang w:val="en-US"/>
        </w:rPr>
        <w:t>g</w:t>
      </w:r>
      <w:r w:rsidRPr="00692750">
        <w:rPr>
          <w:rFonts w:ascii="Times New Roman" w:eastAsia="Calibri" w:hAnsi="Times New Roman"/>
          <w:color w:val="000000"/>
          <w:spacing w:val="2"/>
          <w:sz w:val="28"/>
          <w:szCs w:val="28"/>
          <w:shd w:val="clear" w:color="auto" w:fill="FFFFFF"/>
        </w:rPr>
        <w:t xml:space="preserve">). Участники указывают </w:t>
      </w:r>
      <w:r w:rsidRPr="00692750">
        <w:rPr>
          <w:rFonts w:ascii="Times New Roman" w:hAnsi="Times New Roman"/>
          <w:color w:val="000000"/>
          <w:spacing w:val="2"/>
          <w:sz w:val="28"/>
          <w:szCs w:val="28"/>
          <w:shd w:val="clear" w:color="auto" w:fill="FFFFFF"/>
          <w:lang w:eastAsia="x-none"/>
        </w:rPr>
        <w:t>на основные</w:t>
      </w:r>
      <w:r w:rsidR="00537C62">
        <w:rPr>
          <w:rFonts w:ascii="Times New Roman" w:hAnsi="Times New Roman"/>
          <w:color w:val="000000"/>
          <w:spacing w:val="2"/>
          <w:sz w:val="28"/>
          <w:szCs w:val="28"/>
          <w:shd w:val="clear" w:color="auto" w:fill="FFFFFF"/>
          <w:lang w:eastAsia="x-none"/>
        </w:rPr>
        <w:t xml:space="preserve"> </w:t>
      </w:r>
      <w:r w:rsidRPr="00692750">
        <w:rPr>
          <w:rFonts w:ascii="Times New Roman" w:hAnsi="Times New Roman"/>
          <w:color w:val="000000"/>
          <w:spacing w:val="2"/>
          <w:sz w:val="28"/>
          <w:szCs w:val="28"/>
          <w:shd w:val="clear" w:color="auto" w:fill="FFFFFF"/>
          <w:lang w:eastAsia="x-none"/>
        </w:rPr>
        <w:t>способы продвижения турпродукта,</w:t>
      </w:r>
      <w:r w:rsidR="00537C62">
        <w:rPr>
          <w:rFonts w:ascii="Times New Roman" w:hAnsi="Times New Roman"/>
          <w:color w:val="000000"/>
          <w:spacing w:val="2"/>
          <w:sz w:val="28"/>
          <w:szCs w:val="28"/>
          <w:shd w:val="clear" w:color="auto" w:fill="FFFFFF"/>
          <w:lang w:eastAsia="x-none"/>
        </w:rPr>
        <w:t xml:space="preserve"> </w:t>
      </w:r>
      <w:r w:rsidRPr="00692750">
        <w:rPr>
          <w:rFonts w:ascii="Times New Roman" w:eastAsia="Calibri" w:hAnsi="Times New Roman"/>
          <w:color w:val="000000"/>
          <w:spacing w:val="2"/>
          <w:sz w:val="28"/>
          <w:szCs w:val="28"/>
          <w:shd w:val="clear" w:color="auto" w:fill="FFFFFF"/>
        </w:rPr>
        <w:t xml:space="preserve">на стратегии позиционирования и обосновывают свой выбор. </w:t>
      </w:r>
    </w:p>
    <w:p w14:paraId="2CE464DF" w14:textId="37E06EC7" w:rsidR="003234C2" w:rsidRPr="00850356" w:rsidRDefault="003234C2" w:rsidP="003234C2">
      <w:pPr>
        <w:widowControl w:val="0"/>
        <w:spacing w:after="0" w:line="360" w:lineRule="auto"/>
        <w:ind w:firstLine="709"/>
        <w:jc w:val="both"/>
        <w:rPr>
          <w:rFonts w:ascii="Times New Roman" w:eastAsia="Calibri" w:hAnsi="Times New Roman"/>
          <w:color w:val="000000"/>
          <w:spacing w:val="2"/>
          <w:sz w:val="28"/>
          <w:szCs w:val="28"/>
          <w:shd w:val="clear" w:color="auto" w:fill="FFFFFF"/>
        </w:rPr>
      </w:pPr>
      <w:r w:rsidRPr="00692750">
        <w:rPr>
          <w:rFonts w:ascii="Times New Roman" w:hAnsi="Times New Roman"/>
          <w:color w:val="000000"/>
          <w:spacing w:val="2"/>
          <w:sz w:val="28"/>
          <w:szCs w:val="28"/>
          <w:shd w:val="clear" w:color="auto" w:fill="FFFFFF"/>
          <w:lang w:eastAsia="x-none"/>
        </w:rPr>
        <w:t xml:space="preserve">Участники для реализации программы продвижения нового туристского продукта подбирают, обосновывая свой выбор, оптимальные </w:t>
      </w:r>
      <w:proofErr w:type="spellStart"/>
      <w:r w:rsidRPr="00692750">
        <w:rPr>
          <w:rFonts w:ascii="Times New Roman" w:hAnsi="Times New Roman"/>
          <w:color w:val="000000"/>
          <w:spacing w:val="2"/>
          <w:sz w:val="28"/>
          <w:szCs w:val="28"/>
          <w:shd w:val="clear" w:color="auto" w:fill="FFFFFF"/>
          <w:lang w:eastAsia="x-none"/>
        </w:rPr>
        <w:t>online</w:t>
      </w:r>
      <w:proofErr w:type="spellEnd"/>
      <w:r w:rsidRPr="00692750">
        <w:rPr>
          <w:rFonts w:ascii="Times New Roman" w:hAnsi="Times New Roman"/>
          <w:color w:val="000000"/>
          <w:spacing w:val="2"/>
          <w:sz w:val="28"/>
          <w:szCs w:val="28"/>
          <w:shd w:val="clear" w:color="auto" w:fill="FFFFFF"/>
          <w:lang w:eastAsia="x-none"/>
        </w:rPr>
        <w:t xml:space="preserve"> и </w:t>
      </w:r>
      <w:proofErr w:type="spellStart"/>
      <w:r w:rsidRPr="00692750">
        <w:rPr>
          <w:rFonts w:ascii="Times New Roman" w:hAnsi="Times New Roman"/>
          <w:color w:val="000000"/>
          <w:spacing w:val="2"/>
          <w:sz w:val="28"/>
          <w:szCs w:val="28"/>
          <w:shd w:val="clear" w:color="auto" w:fill="FFFFFF"/>
          <w:lang w:eastAsia="x-none"/>
        </w:rPr>
        <w:t>offline</w:t>
      </w:r>
      <w:proofErr w:type="spellEnd"/>
      <w:r w:rsidRPr="00692750">
        <w:rPr>
          <w:rFonts w:ascii="Times New Roman" w:hAnsi="Times New Roman"/>
          <w:color w:val="000000"/>
          <w:spacing w:val="2"/>
          <w:sz w:val="28"/>
          <w:szCs w:val="28"/>
          <w:shd w:val="clear" w:color="auto" w:fill="FFFFFF"/>
          <w:lang w:eastAsia="x-none"/>
        </w:rPr>
        <w:t xml:space="preserve"> инструменты продвижения.</w:t>
      </w:r>
      <w:r w:rsidRPr="00692750">
        <w:t xml:space="preserve"> </w:t>
      </w:r>
      <w:r w:rsidRPr="00692750">
        <w:rPr>
          <w:rFonts w:ascii="Times New Roman" w:hAnsi="Times New Roman"/>
          <w:color w:val="000000"/>
          <w:spacing w:val="2"/>
          <w:sz w:val="28"/>
          <w:szCs w:val="28"/>
          <w:shd w:val="clear" w:color="auto" w:fill="FFFFFF"/>
          <w:lang w:eastAsia="x-none"/>
        </w:rPr>
        <w:t>Обязательным условием является</w:t>
      </w:r>
      <w:r w:rsidR="00537C62">
        <w:rPr>
          <w:rFonts w:ascii="Times New Roman" w:hAnsi="Times New Roman"/>
          <w:color w:val="000000"/>
          <w:spacing w:val="2"/>
          <w:sz w:val="28"/>
          <w:szCs w:val="28"/>
          <w:shd w:val="clear" w:color="auto" w:fill="FFFFFF"/>
          <w:lang w:eastAsia="x-none"/>
        </w:rPr>
        <w:t xml:space="preserve"> </w:t>
      </w:r>
      <w:r w:rsidRPr="00692750">
        <w:rPr>
          <w:rFonts w:ascii="Times New Roman" w:hAnsi="Times New Roman"/>
          <w:color w:val="000000"/>
          <w:spacing w:val="2"/>
          <w:sz w:val="28"/>
          <w:szCs w:val="28"/>
          <w:shd w:val="clear" w:color="auto" w:fill="FFFFFF"/>
          <w:lang w:eastAsia="x-none"/>
        </w:rPr>
        <w:t>реалистичность выбора инструментов продвижения турпродукта в зависимости от условий его продвижения</w:t>
      </w:r>
      <w:r>
        <w:rPr>
          <w:rFonts w:ascii="Times New Roman" w:hAnsi="Times New Roman"/>
          <w:color w:val="000000"/>
          <w:spacing w:val="2"/>
          <w:sz w:val="28"/>
          <w:szCs w:val="28"/>
          <w:shd w:val="clear" w:color="auto" w:fill="FFFFFF"/>
          <w:lang w:eastAsia="x-none"/>
        </w:rPr>
        <w:t xml:space="preserve"> </w:t>
      </w:r>
      <w:r w:rsidRPr="00626373">
        <w:rPr>
          <w:rFonts w:ascii="Times New Roman" w:hAnsi="Times New Roman"/>
          <w:spacing w:val="2"/>
          <w:sz w:val="28"/>
          <w:szCs w:val="28"/>
          <w:shd w:val="clear" w:color="auto" w:fill="FFFFFF"/>
          <w:lang w:eastAsia="x-none"/>
        </w:rPr>
        <w:t>в своём регионе.</w:t>
      </w:r>
    </w:p>
    <w:p w14:paraId="50FE7A81" w14:textId="6E753DA2" w:rsidR="003234C2" w:rsidRPr="0086311C" w:rsidRDefault="003234C2" w:rsidP="003234C2">
      <w:pPr>
        <w:widowControl w:val="0"/>
        <w:spacing w:after="0" w:line="360" w:lineRule="auto"/>
        <w:ind w:firstLine="709"/>
        <w:jc w:val="both"/>
        <w:rPr>
          <w:rFonts w:eastAsia="Calibri" w:cs="Calibri"/>
          <w:spacing w:val="2"/>
          <w:sz w:val="20"/>
          <w:szCs w:val="20"/>
        </w:rPr>
      </w:pPr>
      <w:r w:rsidRPr="0086311C">
        <w:rPr>
          <w:rFonts w:ascii="Times New Roman" w:eastAsia="Calibri" w:hAnsi="Times New Roman"/>
          <w:color w:val="000000"/>
          <w:spacing w:val="2"/>
          <w:sz w:val="28"/>
          <w:szCs w:val="28"/>
          <w:shd w:val="clear" w:color="auto" w:fill="FFFFFF"/>
        </w:rPr>
        <w:t>Конкурсанты разрабатывают и сдают экспертам план-график мероприятий по продвижению туристского продукта с использованием</w:t>
      </w:r>
      <w:r w:rsidR="00537C62">
        <w:rPr>
          <w:rFonts w:ascii="Times New Roman" w:eastAsia="Calibri" w:hAnsi="Times New Roman"/>
          <w:color w:val="000000"/>
          <w:spacing w:val="2"/>
          <w:sz w:val="28"/>
          <w:szCs w:val="28"/>
          <w:shd w:val="clear" w:color="auto" w:fill="FFFFFF"/>
        </w:rPr>
        <w:t xml:space="preserve"> </w:t>
      </w:r>
      <w:r w:rsidRPr="0086311C">
        <w:rPr>
          <w:rFonts w:ascii="Times New Roman" w:eastAsia="Calibri" w:hAnsi="Times New Roman"/>
          <w:color w:val="000000"/>
          <w:spacing w:val="2"/>
          <w:sz w:val="28"/>
          <w:szCs w:val="28"/>
          <w:shd w:val="clear" w:color="auto" w:fill="FFFFFF"/>
        </w:rPr>
        <w:t>инструментов продвижения с указанием этапов реализации и бюджета.</w:t>
      </w:r>
      <w:r w:rsidR="00537C62">
        <w:rPr>
          <w:rFonts w:ascii="Times New Roman" w:eastAsia="Calibri" w:hAnsi="Times New Roman"/>
          <w:color w:val="000000"/>
          <w:spacing w:val="2"/>
          <w:sz w:val="28"/>
          <w:szCs w:val="28"/>
          <w:shd w:val="clear" w:color="auto" w:fill="FFFFFF"/>
        </w:rPr>
        <w:t xml:space="preserve"> </w:t>
      </w:r>
    </w:p>
    <w:p w14:paraId="4DAE893E" w14:textId="77777777" w:rsidR="003234C2" w:rsidRPr="004E53BD" w:rsidRDefault="003234C2" w:rsidP="003234C2">
      <w:pPr>
        <w:widowControl w:val="0"/>
        <w:spacing w:after="0" w:line="360" w:lineRule="auto"/>
        <w:ind w:firstLine="709"/>
        <w:jc w:val="both"/>
        <w:rPr>
          <w:rFonts w:ascii="Times New Roman" w:eastAsia="Calibri" w:hAnsi="Times New Roman"/>
          <w:color w:val="000000"/>
          <w:spacing w:val="2"/>
          <w:sz w:val="28"/>
          <w:szCs w:val="28"/>
          <w:shd w:val="clear" w:color="auto" w:fill="FFFFFF"/>
        </w:rPr>
      </w:pPr>
      <w:r w:rsidRPr="004E53BD">
        <w:rPr>
          <w:rFonts w:ascii="Times New Roman" w:eastAsia="Calibri" w:hAnsi="Times New Roman"/>
          <w:color w:val="000000"/>
          <w:spacing w:val="2"/>
          <w:sz w:val="28"/>
          <w:szCs w:val="28"/>
          <w:shd w:val="clear" w:color="auto" w:fill="FFFFFF"/>
        </w:rPr>
        <w:t>Участники предлагают варианты бюджета программы продвижения программы тура, обосновывая соответствие бюджета рекламной компании с этапами реализации программы продвижения и его реалистичность в условия</w:t>
      </w:r>
      <w:r>
        <w:rPr>
          <w:rFonts w:ascii="Times New Roman" w:eastAsia="Calibri" w:hAnsi="Times New Roman"/>
          <w:color w:val="000000"/>
          <w:spacing w:val="2"/>
          <w:sz w:val="28"/>
          <w:szCs w:val="28"/>
          <w:shd w:val="clear" w:color="auto" w:fill="FFFFFF"/>
        </w:rPr>
        <w:t xml:space="preserve">х продвижения в заданном регионе. </w:t>
      </w:r>
      <w:r>
        <w:rPr>
          <w:rFonts w:ascii="Times New Roman" w:eastAsia="Calibri" w:hAnsi="Times New Roman"/>
          <w:spacing w:val="2"/>
          <w:sz w:val="28"/>
          <w:szCs w:val="28"/>
          <w:shd w:val="clear" w:color="auto" w:fill="FFFFFF"/>
        </w:rPr>
        <w:t>Конкурсанты</w:t>
      </w:r>
      <w:r w:rsidRPr="00AD5978">
        <w:rPr>
          <w:rFonts w:ascii="Times New Roman" w:eastAsia="Calibri" w:hAnsi="Times New Roman"/>
          <w:spacing w:val="2"/>
          <w:sz w:val="28"/>
          <w:szCs w:val="28"/>
          <w:shd w:val="clear" w:color="auto" w:fill="FFFFFF"/>
        </w:rPr>
        <w:t xml:space="preserve"> определяют реалистичность бюджет</w:t>
      </w:r>
      <w:r>
        <w:rPr>
          <w:rFonts w:ascii="Times New Roman" w:eastAsia="Calibri" w:hAnsi="Times New Roman"/>
          <w:spacing w:val="2"/>
          <w:sz w:val="28"/>
          <w:szCs w:val="28"/>
          <w:shd w:val="clear" w:color="auto" w:fill="FFFFFF"/>
        </w:rPr>
        <w:t xml:space="preserve">а продвижения </w:t>
      </w:r>
      <w:r w:rsidRPr="00692750">
        <w:rPr>
          <w:rFonts w:ascii="Times New Roman" w:eastAsia="Calibri" w:hAnsi="Times New Roman"/>
          <w:spacing w:val="2"/>
          <w:sz w:val="28"/>
          <w:szCs w:val="28"/>
        </w:rPr>
        <w:t>и его соответствие с прогнозируемой доходностью от реализации турпродукта с учетом региона продвижения.</w:t>
      </w:r>
    </w:p>
    <w:p w14:paraId="3BD3FC52" w14:textId="77777777" w:rsidR="003234C2" w:rsidRPr="0086311C" w:rsidRDefault="003234C2" w:rsidP="003234C2">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86311C">
        <w:rPr>
          <w:rFonts w:ascii="Times New Roman" w:eastAsia="Calibri" w:hAnsi="Times New Roman"/>
          <w:color w:val="000000"/>
          <w:spacing w:val="2"/>
          <w:sz w:val="28"/>
          <w:szCs w:val="28"/>
          <w:shd w:val="clear" w:color="auto" w:fill="FFFFFF"/>
        </w:rPr>
        <w:t xml:space="preserve">Конкурсанты разрабатывают и передают экспертам макет логотипа и слоган туристского продукта, при этом в ходе презентации обосновывают соответствие логотипа и слогана идейной составляющей и замыслу турпродукта. </w:t>
      </w:r>
    </w:p>
    <w:p w14:paraId="4E83A5BD" w14:textId="388E4912" w:rsidR="003234C2" w:rsidRDefault="003234C2" w:rsidP="003234C2">
      <w:pPr>
        <w:widowControl w:val="0"/>
        <w:shd w:val="clear" w:color="auto" w:fill="FFFFFF"/>
        <w:spacing w:after="0" w:line="360" w:lineRule="auto"/>
        <w:ind w:firstLine="709"/>
        <w:jc w:val="both"/>
        <w:rPr>
          <w:rFonts w:ascii="Times New Roman" w:eastAsia="Calibri" w:hAnsi="Times New Roman"/>
          <w:color w:val="FF0000"/>
          <w:spacing w:val="2"/>
          <w:sz w:val="28"/>
          <w:szCs w:val="28"/>
          <w:shd w:val="clear" w:color="auto" w:fill="FFFFFF"/>
        </w:rPr>
      </w:pPr>
      <w:r w:rsidRPr="0086311C">
        <w:rPr>
          <w:rFonts w:ascii="Times New Roman" w:eastAsia="Calibri" w:hAnsi="Times New Roman"/>
          <w:color w:val="000000"/>
          <w:spacing w:val="2"/>
          <w:sz w:val="28"/>
          <w:szCs w:val="28"/>
          <w:shd w:val="clear" w:color="auto" w:fill="FFFFFF"/>
        </w:rPr>
        <w:t>Участники заполняют и сдают экспертам бриф (задание) для рекламного агентства, занимающегося продвижением туристских продуктов, с указанием: общей информации, информации о компании (бренде), целевой аудитории, информации о товарах/услугах, информации о конкурентах, целях и задачах будущей рекламной кампании</w:t>
      </w:r>
      <w:r>
        <w:rPr>
          <w:rFonts w:ascii="Times New Roman" w:eastAsia="Calibri" w:hAnsi="Times New Roman"/>
          <w:color w:val="FF0000"/>
          <w:spacing w:val="2"/>
          <w:sz w:val="28"/>
          <w:szCs w:val="28"/>
          <w:shd w:val="clear" w:color="auto" w:fill="FFFFFF"/>
        </w:rPr>
        <w:t xml:space="preserve"> </w:t>
      </w:r>
      <w:r w:rsidRPr="00C4222F">
        <w:rPr>
          <w:rFonts w:ascii="Times New Roman" w:eastAsia="Calibri" w:hAnsi="Times New Roman"/>
          <w:b/>
          <w:spacing w:val="2"/>
          <w:sz w:val="28"/>
          <w:szCs w:val="28"/>
          <w:shd w:val="clear" w:color="auto" w:fill="FFFFFF"/>
        </w:rPr>
        <w:t>(Приложение №</w:t>
      </w:r>
      <w:r w:rsidR="00C4222F">
        <w:rPr>
          <w:rFonts w:ascii="Times New Roman" w:eastAsia="Calibri" w:hAnsi="Times New Roman"/>
          <w:b/>
          <w:spacing w:val="2"/>
          <w:sz w:val="28"/>
          <w:szCs w:val="28"/>
          <w:shd w:val="clear" w:color="auto" w:fill="FFFFFF"/>
        </w:rPr>
        <w:t xml:space="preserve"> 4</w:t>
      </w:r>
      <w:r w:rsidRPr="00C4222F">
        <w:rPr>
          <w:rFonts w:ascii="Times New Roman" w:eastAsia="Calibri" w:hAnsi="Times New Roman"/>
          <w:b/>
          <w:spacing w:val="2"/>
          <w:sz w:val="28"/>
          <w:szCs w:val="28"/>
          <w:shd w:val="clear" w:color="auto" w:fill="FFFFFF"/>
        </w:rPr>
        <w:t>)</w:t>
      </w:r>
    </w:p>
    <w:p w14:paraId="2B7A163C" w14:textId="77777777"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Все документы по данному модулю заполняются с использованием верхнего колонтитула, строки, расположенной на краю полосы набора и содержащей заголовок названи</w:t>
      </w:r>
      <w:proofErr w:type="gramStart"/>
      <w:r w:rsidRPr="00626373">
        <w:rPr>
          <w:rFonts w:ascii="Times New Roman" w:eastAsia="Calibri" w:hAnsi="Times New Roman"/>
          <w:spacing w:val="2"/>
          <w:sz w:val="28"/>
          <w:szCs w:val="28"/>
          <w:shd w:val="clear" w:color="auto" w:fill="FFFFFF"/>
        </w:rPr>
        <w:t>е(</w:t>
      </w:r>
      <w:proofErr w:type="gramEnd"/>
      <w:r w:rsidRPr="00626373">
        <w:rPr>
          <w:rFonts w:ascii="Times New Roman" w:eastAsia="Calibri" w:hAnsi="Times New Roman"/>
          <w:spacing w:val="2"/>
          <w:sz w:val="28"/>
          <w:szCs w:val="28"/>
          <w:shd w:val="clear" w:color="auto" w:fill="FFFFFF"/>
        </w:rPr>
        <w:t>номер) команды участников.</w:t>
      </w:r>
    </w:p>
    <w:p w14:paraId="05B3B5B8" w14:textId="77777777"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Конкурсанты предъявляют программу продвижения турпродукта, демонстрируя:</w:t>
      </w:r>
      <w:r w:rsidRPr="00626373">
        <w:t xml:space="preserve"> </w:t>
      </w:r>
      <w:r w:rsidRPr="00626373">
        <w:rPr>
          <w:rFonts w:ascii="Times New Roman" w:eastAsia="Calibri" w:hAnsi="Times New Roman"/>
          <w:spacing w:val="2"/>
          <w:sz w:val="28"/>
          <w:szCs w:val="28"/>
          <w:shd w:val="clear" w:color="auto" w:fill="FFFFFF"/>
        </w:rPr>
        <w:t xml:space="preserve">анализ качества определения целевой аудитории; креативность и оригинальность логотипа и слогана туристского продукта; соответствие логотипа </w:t>
      </w:r>
      <w:r w:rsidRPr="00626373">
        <w:rPr>
          <w:rFonts w:ascii="Times New Roman" w:eastAsia="Calibri" w:hAnsi="Times New Roman"/>
          <w:spacing w:val="2"/>
          <w:sz w:val="28"/>
          <w:szCs w:val="28"/>
          <w:shd w:val="clear" w:color="auto" w:fill="FFFFFF"/>
        </w:rPr>
        <w:lastRenderedPageBreak/>
        <w:t xml:space="preserve">и слогана идейной составляющей и замыслу турпродукта; культуру речи, смысловое единство и логику выступления; умение продуктивно использовать выделенное время для презентации; аргументированное изложение собственной позиции; навыки работы в </w:t>
      </w:r>
      <w:r w:rsidRPr="00626373">
        <w:rPr>
          <w:rFonts w:ascii="Times New Roman" w:eastAsia="Calibri" w:hAnsi="Times New Roman"/>
          <w:spacing w:val="2"/>
          <w:sz w:val="28"/>
          <w:szCs w:val="28"/>
          <w:shd w:val="clear" w:color="auto" w:fill="FFFFFF"/>
          <w:lang w:val="en-US"/>
        </w:rPr>
        <w:t>PowerPoint</w:t>
      </w:r>
      <w:r w:rsidRPr="00626373">
        <w:rPr>
          <w:rFonts w:ascii="Times New Roman" w:eastAsia="Calibri" w:hAnsi="Times New Roman"/>
          <w:spacing w:val="2"/>
          <w:sz w:val="28"/>
          <w:szCs w:val="28"/>
          <w:shd w:val="clear" w:color="auto" w:fill="FFFFFF"/>
        </w:rPr>
        <w:t>.</w:t>
      </w:r>
    </w:p>
    <w:p w14:paraId="5A4F16FA" w14:textId="77777777" w:rsidR="003234C2" w:rsidRPr="00AD5978" w:rsidRDefault="003234C2" w:rsidP="003234C2">
      <w:pPr>
        <w:pStyle w:val="4"/>
        <w:spacing w:before="0" w:after="0" w:line="360" w:lineRule="auto"/>
        <w:ind w:firstLine="709"/>
        <w:rPr>
          <w:rStyle w:val="11"/>
          <w:rFonts w:ascii="Times New Roman" w:hAnsi="Times New Roman" w:cs="Times New Roman"/>
          <w:sz w:val="28"/>
          <w:szCs w:val="28"/>
        </w:rPr>
      </w:pPr>
      <w:r w:rsidRPr="00626373">
        <w:rPr>
          <w:rStyle w:val="11"/>
          <w:rFonts w:ascii="Times New Roman" w:hAnsi="Times New Roman" w:cs="Times New Roman"/>
          <w:sz w:val="28"/>
          <w:szCs w:val="28"/>
        </w:rPr>
        <w:t xml:space="preserve">Презентация </w:t>
      </w:r>
      <w:r w:rsidRPr="00AD5978">
        <w:rPr>
          <w:rStyle w:val="11"/>
          <w:rFonts w:ascii="Times New Roman" w:hAnsi="Times New Roman" w:cs="Times New Roman"/>
          <w:sz w:val="28"/>
          <w:szCs w:val="28"/>
        </w:rPr>
        <w:t>работы над модулем считается завершенной только в том случае, если участники команды обозначили окончание выступления.</w:t>
      </w:r>
    </w:p>
    <w:p w14:paraId="27316B6F" w14:textId="77777777" w:rsidR="003234C2" w:rsidRDefault="003234C2" w:rsidP="003234C2">
      <w:pPr>
        <w:pStyle w:val="4"/>
        <w:spacing w:before="0" w:after="0" w:line="360" w:lineRule="auto"/>
        <w:ind w:firstLine="709"/>
        <w:rPr>
          <w:rStyle w:val="11"/>
          <w:rFonts w:ascii="Times New Roman" w:hAnsi="Times New Roman" w:cs="Times New Roman"/>
          <w:b/>
          <w:sz w:val="28"/>
          <w:szCs w:val="28"/>
        </w:rPr>
      </w:pPr>
    </w:p>
    <w:p w14:paraId="2DF34968" w14:textId="77777777" w:rsidR="003234C2" w:rsidRPr="00DD49A7" w:rsidRDefault="003234C2" w:rsidP="003234C2">
      <w:pPr>
        <w:pStyle w:val="4"/>
        <w:spacing w:before="0" w:after="0" w:line="360" w:lineRule="auto"/>
        <w:ind w:firstLine="709"/>
        <w:rPr>
          <w:rStyle w:val="11"/>
          <w:rFonts w:ascii="Times New Roman" w:hAnsi="Times New Roman" w:cs="Times New Roman"/>
          <w:b/>
          <w:sz w:val="28"/>
          <w:szCs w:val="28"/>
        </w:rPr>
      </w:pPr>
      <w:r>
        <w:rPr>
          <w:rStyle w:val="11"/>
          <w:rFonts w:ascii="Times New Roman" w:hAnsi="Times New Roman" w:cs="Times New Roman"/>
          <w:b/>
          <w:sz w:val="28"/>
          <w:szCs w:val="28"/>
        </w:rPr>
        <w:t>Модуль E</w:t>
      </w:r>
      <w:r w:rsidRPr="00DD49A7">
        <w:rPr>
          <w:rStyle w:val="11"/>
          <w:rFonts w:ascii="Times New Roman" w:hAnsi="Times New Roman" w:cs="Times New Roman"/>
          <w:b/>
          <w:sz w:val="28"/>
          <w:szCs w:val="28"/>
        </w:rPr>
        <w:t>. Разработка программы тура по заказу клиента</w:t>
      </w:r>
      <w:proofErr w:type="gramStart"/>
      <w:r w:rsidRPr="005D2EDF">
        <w:t xml:space="preserve"> </w:t>
      </w:r>
      <w:r>
        <w:rPr>
          <w:rStyle w:val="11"/>
          <w:rFonts w:ascii="Times New Roman" w:hAnsi="Times New Roman" w:cs="Times New Roman"/>
          <w:b/>
          <w:sz w:val="28"/>
          <w:szCs w:val="28"/>
        </w:rPr>
        <w:t>.</w:t>
      </w:r>
      <w:proofErr w:type="gramEnd"/>
    </w:p>
    <w:p w14:paraId="6953EA94" w14:textId="77777777" w:rsidR="003234C2" w:rsidRDefault="003234C2" w:rsidP="003234C2">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E0464B">
        <w:rPr>
          <w:rFonts w:ascii="Times New Roman" w:eastAsia="Calibri" w:hAnsi="Times New Roman"/>
          <w:color w:val="000000"/>
          <w:spacing w:val="2"/>
          <w:sz w:val="28"/>
          <w:szCs w:val="28"/>
          <w:shd w:val="clear" w:color="auto" w:fill="FFFFFF"/>
        </w:rPr>
        <w:t>Участникам демонстрируется сп</w:t>
      </w:r>
      <w:r>
        <w:rPr>
          <w:rFonts w:ascii="Times New Roman" w:eastAsia="Calibri" w:hAnsi="Times New Roman"/>
          <w:color w:val="000000"/>
          <w:spacing w:val="2"/>
          <w:sz w:val="28"/>
          <w:szCs w:val="28"/>
          <w:shd w:val="clear" w:color="auto" w:fill="FFFFFF"/>
        </w:rPr>
        <w:t xml:space="preserve">ециально подготовленное задания, </w:t>
      </w:r>
      <w:r w:rsidRPr="00E0464B">
        <w:rPr>
          <w:rFonts w:ascii="Times New Roman" w:eastAsia="Calibri" w:hAnsi="Times New Roman"/>
          <w:color w:val="000000"/>
          <w:spacing w:val="2"/>
          <w:sz w:val="28"/>
          <w:szCs w:val="28"/>
          <w:shd w:val="clear" w:color="auto" w:fill="FFFFFF"/>
        </w:rPr>
        <w:t xml:space="preserve">в котором представлены </w:t>
      </w:r>
      <w:r>
        <w:rPr>
          <w:rFonts w:ascii="Times New Roman" w:eastAsia="Calibri" w:hAnsi="Times New Roman"/>
          <w:color w:val="000000"/>
          <w:spacing w:val="2"/>
          <w:sz w:val="28"/>
          <w:szCs w:val="28"/>
          <w:shd w:val="clear" w:color="auto" w:fill="FFFFFF"/>
        </w:rPr>
        <w:t xml:space="preserve">индивидуальные </w:t>
      </w:r>
      <w:r w:rsidRPr="00E0464B">
        <w:rPr>
          <w:rFonts w:ascii="Times New Roman" w:eastAsia="Calibri" w:hAnsi="Times New Roman"/>
          <w:color w:val="000000"/>
          <w:spacing w:val="2"/>
          <w:sz w:val="28"/>
          <w:szCs w:val="28"/>
          <w:shd w:val="clear" w:color="auto" w:fill="FFFFFF"/>
        </w:rPr>
        <w:t xml:space="preserve">запросы </w:t>
      </w:r>
      <w:r>
        <w:rPr>
          <w:rFonts w:ascii="Times New Roman" w:eastAsia="Calibri" w:hAnsi="Times New Roman"/>
          <w:color w:val="000000"/>
          <w:spacing w:val="2"/>
          <w:sz w:val="28"/>
          <w:szCs w:val="28"/>
          <w:shd w:val="clear" w:color="auto" w:fill="FFFFFF"/>
        </w:rPr>
        <w:t>клиент</w:t>
      </w:r>
      <w:proofErr w:type="gramStart"/>
      <w:r>
        <w:rPr>
          <w:rFonts w:ascii="Times New Roman" w:eastAsia="Calibri" w:hAnsi="Times New Roman"/>
          <w:color w:val="000000"/>
          <w:spacing w:val="2"/>
          <w:sz w:val="28"/>
          <w:szCs w:val="28"/>
          <w:shd w:val="clear" w:color="auto" w:fill="FFFFFF"/>
        </w:rPr>
        <w:t>а(</w:t>
      </w:r>
      <w:proofErr w:type="gramEnd"/>
      <w:r>
        <w:rPr>
          <w:rFonts w:ascii="Times New Roman" w:eastAsia="Calibri" w:hAnsi="Times New Roman"/>
          <w:color w:val="000000"/>
          <w:spacing w:val="2"/>
          <w:sz w:val="28"/>
          <w:szCs w:val="28"/>
          <w:shd w:val="clear" w:color="auto" w:fill="FFFFFF"/>
        </w:rPr>
        <w:t>клиентов).</w:t>
      </w:r>
    </w:p>
    <w:p w14:paraId="535B1AC3" w14:textId="523D5E4A" w:rsidR="003234C2" w:rsidRPr="0086311C" w:rsidRDefault="003234C2" w:rsidP="003234C2">
      <w:pPr>
        <w:widowControl w:val="0"/>
        <w:shd w:val="clear" w:color="auto" w:fill="FFFFFF"/>
        <w:spacing w:after="0" w:line="360" w:lineRule="auto"/>
        <w:ind w:firstLine="709"/>
        <w:jc w:val="both"/>
        <w:rPr>
          <w:rFonts w:ascii="Times New Roman" w:eastAsia="Calibri" w:hAnsi="Times New Roman"/>
          <w:color w:val="000000"/>
          <w:spacing w:val="2"/>
          <w:sz w:val="28"/>
          <w:szCs w:val="28"/>
          <w:shd w:val="clear" w:color="auto" w:fill="FFFFFF"/>
        </w:rPr>
      </w:pPr>
      <w:r w:rsidRPr="0086311C">
        <w:rPr>
          <w:rFonts w:ascii="Times New Roman" w:eastAsia="Calibri" w:hAnsi="Times New Roman"/>
          <w:color w:val="000000"/>
          <w:spacing w:val="2"/>
          <w:sz w:val="28"/>
          <w:szCs w:val="28"/>
          <w:shd w:val="clear" w:color="auto" w:fill="FFFFFF"/>
        </w:rPr>
        <w:t>Конкурсанты выделяют ключевые детали индивидуального запроса клиента с</w:t>
      </w:r>
      <w:r w:rsidR="00537C62">
        <w:rPr>
          <w:rFonts w:ascii="Times New Roman" w:eastAsia="Calibri" w:hAnsi="Times New Roman"/>
          <w:color w:val="000000"/>
          <w:spacing w:val="2"/>
          <w:sz w:val="28"/>
          <w:szCs w:val="28"/>
          <w:shd w:val="clear" w:color="auto" w:fill="FFFFFF"/>
        </w:rPr>
        <w:t xml:space="preserve"> </w:t>
      </w:r>
      <w:r w:rsidRPr="0086311C">
        <w:rPr>
          <w:rFonts w:ascii="Times New Roman" w:eastAsia="Calibri" w:hAnsi="Times New Roman"/>
          <w:color w:val="000000"/>
          <w:spacing w:val="2"/>
          <w:sz w:val="28"/>
          <w:szCs w:val="28"/>
          <w:shd w:val="clear" w:color="auto" w:fill="FFFFFF"/>
        </w:rPr>
        <w:t xml:space="preserve">учетом конкретных его пожеланий с целью </w:t>
      </w:r>
      <w:r w:rsidR="00DF11B9">
        <w:rPr>
          <w:rFonts w:ascii="Times New Roman" w:eastAsia="Calibri" w:hAnsi="Times New Roman"/>
          <w:color w:val="000000"/>
          <w:spacing w:val="2"/>
          <w:sz w:val="28"/>
          <w:szCs w:val="28"/>
          <w:shd w:val="clear" w:color="auto" w:fill="FFFFFF"/>
        </w:rPr>
        <w:t>максимального удовлетворения</w:t>
      </w:r>
      <w:r w:rsidR="00537C62">
        <w:rPr>
          <w:rFonts w:ascii="Times New Roman" w:eastAsia="Calibri" w:hAnsi="Times New Roman"/>
          <w:color w:val="000000"/>
          <w:spacing w:val="2"/>
          <w:sz w:val="28"/>
          <w:szCs w:val="28"/>
          <w:shd w:val="clear" w:color="auto" w:fill="FFFFFF"/>
        </w:rPr>
        <w:t xml:space="preserve"> </w:t>
      </w:r>
      <w:r w:rsidRPr="0086311C">
        <w:rPr>
          <w:rFonts w:ascii="Times New Roman" w:eastAsia="Calibri" w:hAnsi="Times New Roman"/>
          <w:color w:val="000000"/>
          <w:spacing w:val="2"/>
          <w:sz w:val="28"/>
          <w:szCs w:val="28"/>
          <w:shd w:val="clear" w:color="auto" w:fill="FFFFFF"/>
        </w:rPr>
        <w:t xml:space="preserve">запросов и потребностей. Разработчики, </w:t>
      </w:r>
      <w:r w:rsidRPr="0086311C">
        <w:rPr>
          <w:rStyle w:val="11"/>
          <w:rFonts w:ascii="Times New Roman" w:hAnsi="Times New Roman"/>
          <w:sz w:val="28"/>
          <w:szCs w:val="28"/>
        </w:rPr>
        <w:t>на основе личных предпочтений клиентов,</w:t>
      </w:r>
      <w:r w:rsidR="00537C62">
        <w:rPr>
          <w:rStyle w:val="11"/>
          <w:rFonts w:ascii="Times New Roman" w:hAnsi="Times New Roman"/>
          <w:sz w:val="28"/>
          <w:szCs w:val="28"/>
        </w:rPr>
        <w:t xml:space="preserve"> </w:t>
      </w:r>
      <w:r w:rsidRPr="0086311C">
        <w:rPr>
          <w:rFonts w:ascii="Times New Roman" w:eastAsia="Calibri" w:hAnsi="Times New Roman"/>
          <w:color w:val="000000"/>
          <w:spacing w:val="2"/>
          <w:sz w:val="28"/>
          <w:szCs w:val="28"/>
          <w:shd w:val="clear" w:color="auto" w:fill="FFFFFF"/>
        </w:rPr>
        <w:t>определяют и дают характеристику и указывают на</w:t>
      </w:r>
      <w:r w:rsidR="00537C62">
        <w:rPr>
          <w:rFonts w:ascii="Times New Roman" w:eastAsia="Calibri" w:hAnsi="Times New Roman"/>
          <w:color w:val="000000"/>
          <w:spacing w:val="2"/>
          <w:sz w:val="28"/>
          <w:szCs w:val="28"/>
          <w:shd w:val="clear" w:color="auto" w:fill="FFFFFF"/>
        </w:rPr>
        <w:t xml:space="preserve"> </w:t>
      </w:r>
      <w:r w:rsidRPr="0086311C">
        <w:rPr>
          <w:rFonts w:ascii="Times New Roman" w:eastAsia="Calibri" w:hAnsi="Times New Roman"/>
          <w:color w:val="000000"/>
          <w:spacing w:val="2"/>
          <w:sz w:val="28"/>
          <w:szCs w:val="28"/>
          <w:shd w:val="clear" w:color="auto" w:fill="FFFFFF"/>
        </w:rPr>
        <w:t xml:space="preserve">особенности территории, по которой пройдёт </w:t>
      </w:r>
      <w:r w:rsidR="00DF11B9">
        <w:rPr>
          <w:rFonts w:ascii="Times New Roman" w:eastAsia="Calibri" w:hAnsi="Times New Roman"/>
          <w:color w:val="000000"/>
          <w:spacing w:val="2"/>
          <w:sz w:val="28"/>
          <w:szCs w:val="28"/>
          <w:shd w:val="clear" w:color="auto" w:fill="FFFFFF"/>
        </w:rPr>
        <w:t xml:space="preserve">тур, </w:t>
      </w:r>
      <w:r w:rsidRPr="0086311C">
        <w:rPr>
          <w:rFonts w:ascii="Times New Roman" w:eastAsia="Calibri" w:hAnsi="Times New Roman"/>
          <w:color w:val="000000"/>
          <w:spacing w:val="2"/>
          <w:sz w:val="28"/>
          <w:szCs w:val="28"/>
          <w:shd w:val="clear" w:color="auto" w:fill="FFFFFF"/>
        </w:rPr>
        <w:t>определяют цели и особые предпочтения заказчика,</w:t>
      </w:r>
      <w:r w:rsidR="00537C62">
        <w:rPr>
          <w:rFonts w:ascii="Times New Roman" w:eastAsia="Calibri" w:hAnsi="Times New Roman"/>
          <w:color w:val="000000"/>
          <w:spacing w:val="2"/>
          <w:sz w:val="28"/>
          <w:szCs w:val="28"/>
          <w:shd w:val="clear" w:color="auto" w:fill="FFFFFF"/>
        </w:rPr>
        <w:t xml:space="preserve"> </w:t>
      </w:r>
      <w:r w:rsidRPr="0086311C">
        <w:rPr>
          <w:rFonts w:ascii="Times New Roman" w:eastAsia="Calibri" w:hAnsi="Times New Roman"/>
          <w:color w:val="000000"/>
          <w:spacing w:val="2"/>
          <w:sz w:val="28"/>
          <w:szCs w:val="28"/>
          <w:shd w:val="clear" w:color="auto" w:fill="FFFFFF"/>
        </w:rPr>
        <w:t>разрабатывают и сдают экспертом персональную программу тура с указанием затрат времени. В соответствии с</w:t>
      </w:r>
      <w:r w:rsidR="00DF11B9">
        <w:rPr>
          <w:rFonts w:ascii="Times New Roman" w:eastAsia="Calibri" w:hAnsi="Times New Roman"/>
          <w:color w:val="000000"/>
          <w:spacing w:val="2"/>
          <w:sz w:val="28"/>
          <w:szCs w:val="28"/>
          <w:shd w:val="clear" w:color="auto" w:fill="FFFFFF"/>
        </w:rPr>
        <w:t xml:space="preserve"> </w:t>
      </w:r>
      <w:r w:rsidR="00DF11B9" w:rsidRPr="00DF11B9">
        <w:rPr>
          <w:rFonts w:ascii="Times New Roman" w:eastAsia="Calibri" w:hAnsi="Times New Roman"/>
          <w:color w:val="000000"/>
          <w:spacing w:val="2"/>
          <w:sz w:val="28"/>
          <w:szCs w:val="28"/>
          <w:shd w:val="clear" w:color="auto" w:fill="FFFFFF"/>
        </w:rPr>
        <w:t>целям</w:t>
      </w:r>
      <w:r w:rsidR="00DF11B9">
        <w:rPr>
          <w:rFonts w:ascii="Times New Roman" w:eastAsia="Calibri" w:hAnsi="Times New Roman"/>
          <w:color w:val="000000"/>
          <w:spacing w:val="2"/>
          <w:sz w:val="28"/>
          <w:szCs w:val="28"/>
          <w:shd w:val="clear" w:color="auto" w:fill="FFFFFF"/>
        </w:rPr>
        <w:t>и</w:t>
      </w:r>
      <w:r w:rsidR="00DF11B9" w:rsidRPr="00DF11B9">
        <w:rPr>
          <w:rFonts w:ascii="Times New Roman" w:eastAsia="Calibri" w:hAnsi="Times New Roman"/>
          <w:color w:val="000000"/>
          <w:spacing w:val="2"/>
          <w:sz w:val="28"/>
          <w:szCs w:val="28"/>
          <w:shd w:val="clear" w:color="auto" w:fill="FFFFFF"/>
        </w:rPr>
        <w:t>, задачам</w:t>
      </w:r>
      <w:r w:rsidR="00DF11B9">
        <w:rPr>
          <w:rFonts w:ascii="Times New Roman" w:eastAsia="Calibri" w:hAnsi="Times New Roman"/>
          <w:color w:val="000000"/>
          <w:spacing w:val="2"/>
          <w:sz w:val="28"/>
          <w:szCs w:val="28"/>
          <w:shd w:val="clear" w:color="auto" w:fill="FFFFFF"/>
        </w:rPr>
        <w:t>и</w:t>
      </w:r>
      <w:r w:rsidR="00DF11B9" w:rsidRPr="00DF11B9">
        <w:rPr>
          <w:rFonts w:ascii="Times New Roman" w:eastAsia="Calibri" w:hAnsi="Times New Roman"/>
          <w:color w:val="000000"/>
          <w:spacing w:val="2"/>
          <w:sz w:val="28"/>
          <w:szCs w:val="28"/>
          <w:shd w:val="clear" w:color="auto" w:fill="FFFFFF"/>
        </w:rPr>
        <w:t>, возрастным</w:t>
      </w:r>
      <w:r w:rsidR="00DF11B9">
        <w:rPr>
          <w:rFonts w:ascii="Times New Roman" w:eastAsia="Calibri" w:hAnsi="Times New Roman"/>
          <w:color w:val="000000"/>
          <w:spacing w:val="2"/>
          <w:sz w:val="28"/>
          <w:szCs w:val="28"/>
          <w:shd w:val="clear" w:color="auto" w:fill="FFFFFF"/>
        </w:rPr>
        <w:t>и</w:t>
      </w:r>
      <w:r w:rsidR="00DF11B9" w:rsidRPr="00DF11B9">
        <w:rPr>
          <w:rFonts w:ascii="Times New Roman" w:eastAsia="Calibri" w:hAnsi="Times New Roman"/>
          <w:color w:val="000000"/>
          <w:spacing w:val="2"/>
          <w:sz w:val="28"/>
          <w:szCs w:val="28"/>
          <w:shd w:val="clear" w:color="auto" w:fill="FFFFFF"/>
        </w:rPr>
        <w:t xml:space="preserve"> и иным</w:t>
      </w:r>
      <w:r w:rsidR="00DF11B9">
        <w:rPr>
          <w:rFonts w:ascii="Times New Roman" w:eastAsia="Calibri" w:hAnsi="Times New Roman"/>
          <w:color w:val="000000"/>
          <w:spacing w:val="2"/>
          <w:sz w:val="28"/>
          <w:szCs w:val="28"/>
          <w:shd w:val="clear" w:color="auto" w:fill="FFFFFF"/>
        </w:rPr>
        <w:t>и</w:t>
      </w:r>
      <w:r w:rsidR="00DF11B9" w:rsidRPr="00DF11B9">
        <w:rPr>
          <w:rFonts w:ascii="Times New Roman" w:eastAsia="Calibri" w:hAnsi="Times New Roman"/>
          <w:color w:val="000000"/>
          <w:spacing w:val="2"/>
          <w:sz w:val="28"/>
          <w:szCs w:val="28"/>
          <w:shd w:val="clear" w:color="auto" w:fill="FFFFFF"/>
        </w:rPr>
        <w:t xml:space="preserve"> характеристикам</w:t>
      </w:r>
      <w:r w:rsidR="00DF11B9">
        <w:rPr>
          <w:rFonts w:ascii="Times New Roman" w:eastAsia="Calibri" w:hAnsi="Times New Roman"/>
          <w:color w:val="000000"/>
          <w:spacing w:val="2"/>
          <w:sz w:val="28"/>
          <w:szCs w:val="28"/>
          <w:shd w:val="clear" w:color="auto" w:fill="FFFFFF"/>
        </w:rPr>
        <w:t>и</w:t>
      </w:r>
      <w:r w:rsidR="00DF11B9" w:rsidRPr="00DF11B9">
        <w:rPr>
          <w:rFonts w:ascii="Times New Roman" w:eastAsia="Calibri" w:hAnsi="Times New Roman"/>
          <w:color w:val="000000"/>
          <w:spacing w:val="2"/>
          <w:sz w:val="28"/>
          <w:szCs w:val="28"/>
          <w:shd w:val="clear" w:color="auto" w:fill="FFFFFF"/>
        </w:rPr>
        <w:t xml:space="preserve"> Заказчика </w:t>
      </w:r>
      <w:r w:rsidRPr="0086311C">
        <w:rPr>
          <w:rFonts w:ascii="Times New Roman" w:eastAsia="Calibri" w:hAnsi="Times New Roman"/>
          <w:color w:val="000000"/>
          <w:spacing w:val="2"/>
          <w:sz w:val="28"/>
          <w:szCs w:val="28"/>
          <w:shd w:val="clear" w:color="auto" w:fill="FFFFFF"/>
        </w:rPr>
        <w:t>участники определяют: сроки и продолжительность путешествия,</w:t>
      </w:r>
      <w:r w:rsidR="00537C62">
        <w:rPr>
          <w:rFonts w:ascii="Times New Roman" w:eastAsia="Calibri" w:hAnsi="Times New Roman"/>
          <w:color w:val="000000"/>
          <w:spacing w:val="2"/>
          <w:sz w:val="28"/>
          <w:szCs w:val="28"/>
          <w:shd w:val="clear" w:color="auto" w:fill="FFFFFF"/>
        </w:rPr>
        <w:t xml:space="preserve"> </w:t>
      </w:r>
      <w:r w:rsidRPr="0086311C">
        <w:rPr>
          <w:rFonts w:ascii="Times New Roman" w:eastAsia="Calibri" w:hAnsi="Times New Roman"/>
          <w:color w:val="000000"/>
          <w:spacing w:val="2"/>
          <w:sz w:val="28"/>
          <w:szCs w:val="28"/>
          <w:shd w:val="clear" w:color="auto" w:fill="FFFFFF"/>
        </w:rPr>
        <w:t>представляют и обосновывают логистику транспортных переездов и трансферов по туру,</w:t>
      </w:r>
      <w:r w:rsidRPr="0086311C">
        <w:t xml:space="preserve"> </w:t>
      </w:r>
      <w:proofErr w:type="spellStart"/>
      <w:r w:rsidRPr="0086311C">
        <w:rPr>
          <w:rFonts w:ascii="Times New Roman" w:eastAsia="Calibri" w:hAnsi="Times New Roman"/>
          <w:color w:val="000000"/>
          <w:spacing w:val="2"/>
          <w:sz w:val="28"/>
          <w:szCs w:val="28"/>
          <w:shd w:val="clear" w:color="auto" w:fill="FFFFFF"/>
        </w:rPr>
        <w:t>геолокацию</w:t>
      </w:r>
      <w:proofErr w:type="spellEnd"/>
      <w:r w:rsidRPr="0086311C">
        <w:rPr>
          <w:rFonts w:ascii="Times New Roman" w:eastAsia="Calibri" w:hAnsi="Times New Roman"/>
          <w:color w:val="000000"/>
          <w:spacing w:val="2"/>
          <w:sz w:val="28"/>
          <w:szCs w:val="28"/>
          <w:shd w:val="clear" w:color="auto" w:fill="FFFFFF"/>
        </w:rPr>
        <w:t xml:space="preserve"> и местоположение средств размещения, специфику режима организации питания, подбор событий/мероприятий, развлечений, экскурсионных объектов посещения и показа, дополнительных услуг</w:t>
      </w:r>
      <w:r w:rsidR="00DF11B9">
        <w:rPr>
          <w:rFonts w:ascii="Times New Roman" w:eastAsia="Calibri" w:hAnsi="Times New Roman"/>
          <w:color w:val="000000"/>
          <w:spacing w:val="2"/>
          <w:sz w:val="28"/>
          <w:szCs w:val="28"/>
          <w:shd w:val="clear" w:color="auto" w:fill="FFFFFF"/>
        </w:rPr>
        <w:t>.</w:t>
      </w:r>
    </w:p>
    <w:p w14:paraId="691E935D" w14:textId="028B3641"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Конкурсанты обосновывают выбор транспортных средств по программе ту</w:t>
      </w:r>
      <w:r w:rsidR="00DF11B9">
        <w:rPr>
          <w:rFonts w:ascii="Times New Roman" w:eastAsia="Calibri" w:hAnsi="Times New Roman"/>
          <w:spacing w:val="2"/>
          <w:sz w:val="28"/>
          <w:szCs w:val="28"/>
          <w:shd w:val="clear" w:color="auto" w:fill="FFFFFF"/>
        </w:rPr>
        <w:t>ра, условий размещения, обращая</w:t>
      </w:r>
      <w:r w:rsidRPr="00626373">
        <w:rPr>
          <w:rFonts w:ascii="Times New Roman" w:eastAsia="Calibri" w:hAnsi="Times New Roman"/>
          <w:spacing w:val="2"/>
          <w:sz w:val="28"/>
          <w:szCs w:val="28"/>
          <w:shd w:val="clear" w:color="auto" w:fill="FFFFFF"/>
        </w:rPr>
        <w:t xml:space="preserve"> внимание на учет региональных (национальных) особенностей в организации питания по программе тура</w:t>
      </w:r>
      <w:proofErr w:type="gramStart"/>
      <w:r w:rsidRPr="00626373">
        <w:rPr>
          <w:rFonts w:ascii="Times New Roman" w:eastAsia="Calibri" w:hAnsi="Times New Roman"/>
          <w:spacing w:val="2"/>
          <w:sz w:val="28"/>
          <w:szCs w:val="28"/>
          <w:shd w:val="clear" w:color="auto" w:fill="FFFFFF"/>
        </w:rPr>
        <w:t>.</w:t>
      </w:r>
      <w:r w:rsidRPr="00626373">
        <w:t xml:space="preserve">, </w:t>
      </w:r>
      <w:proofErr w:type="gramEnd"/>
      <w:r w:rsidRPr="00626373">
        <w:rPr>
          <w:rFonts w:ascii="Times New Roman" w:eastAsia="Calibri" w:hAnsi="Times New Roman"/>
          <w:spacing w:val="2"/>
          <w:sz w:val="28"/>
          <w:szCs w:val="28"/>
          <w:shd w:val="clear" w:color="auto" w:fill="FFFFFF"/>
        </w:rPr>
        <w:t>дорожно-транспортную ситуацию, загруженность и состояние</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 xml:space="preserve">автодорог при планировании </w:t>
      </w:r>
      <w:proofErr w:type="spellStart"/>
      <w:r w:rsidRPr="00626373">
        <w:rPr>
          <w:rFonts w:ascii="Times New Roman" w:eastAsia="Calibri" w:hAnsi="Times New Roman"/>
          <w:spacing w:val="2"/>
          <w:sz w:val="28"/>
          <w:szCs w:val="28"/>
          <w:shd w:val="clear" w:color="auto" w:fill="FFFFFF"/>
        </w:rPr>
        <w:t>тайминга</w:t>
      </w:r>
      <w:proofErr w:type="spellEnd"/>
      <w:r w:rsidRPr="00626373">
        <w:rPr>
          <w:rFonts w:ascii="Times New Roman" w:eastAsia="Calibri" w:hAnsi="Times New Roman"/>
          <w:spacing w:val="2"/>
          <w:sz w:val="28"/>
          <w:szCs w:val="28"/>
          <w:shd w:val="clear" w:color="auto" w:fill="FFFFFF"/>
        </w:rPr>
        <w:t xml:space="preserve"> переездов по программе тура. </w:t>
      </w:r>
    </w:p>
    <w:p w14:paraId="55083F89" w14:textId="53145EEF"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В ходе презентации участники демонстрируют навыки работы по</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составлению общей карты-схемы, а также</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карт-схем ежедневных</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 xml:space="preserve">переездов по программе тура. </w:t>
      </w:r>
    </w:p>
    <w:p w14:paraId="387A4210" w14:textId="64C1B14F"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lastRenderedPageBreak/>
        <w:t>Конкурсанты указывают на услуги по страхованию туристов, а также обосновывают требования безопасности на маршруте.</w:t>
      </w:r>
    </w:p>
    <w:p w14:paraId="45452ABE" w14:textId="77777777"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Участники предоставляют информацию по программе тура с использованием открытых актуальных источников (не менее 4-х).</w:t>
      </w:r>
    </w:p>
    <w:p w14:paraId="09858714" w14:textId="50FC83B8"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 xml:space="preserve">Участники рассчитывают и сдают экспертам </w:t>
      </w:r>
      <w:r w:rsidR="00DF11B9">
        <w:rPr>
          <w:rFonts w:ascii="Times New Roman" w:eastAsia="Calibri" w:hAnsi="Times New Roman"/>
          <w:spacing w:val="2"/>
          <w:sz w:val="28"/>
          <w:szCs w:val="28"/>
          <w:shd w:val="clear" w:color="auto" w:fill="FFFFFF"/>
        </w:rPr>
        <w:t>подробные расчеты себестоимости</w:t>
      </w:r>
      <w:r w:rsidRPr="00626373">
        <w:rPr>
          <w:rFonts w:ascii="Times New Roman" w:eastAsia="Calibri" w:hAnsi="Times New Roman"/>
          <w:spacing w:val="2"/>
          <w:sz w:val="28"/>
          <w:szCs w:val="28"/>
          <w:shd w:val="clear" w:color="auto" w:fill="FFFFFF"/>
        </w:rPr>
        <w:t xml:space="preserve"> турпродукта на всю группу и на одного человека и расчет стоимости турпродукта.</w:t>
      </w:r>
    </w:p>
    <w:p w14:paraId="629BCBC0" w14:textId="77777777"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В соответствии с требованиями нормативно-правовых актов РФ, а также ГОСТа «</w:t>
      </w:r>
      <w:proofErr w:type="gramStart"/>
      <w:r w:rsidRPr="00626373">
        <w:rPr>
          <w:rFonts w:ascii="Times New Roman" w:eastAsia="Calibri" w:hAnsi="Times New Roman"/>
          <w:spacing w:val="2"/>
          <w:sz w:val="28"/>
          <w:szCs w:val="28"/>
          <w:shd w:val="clear" w:color="auto" w:fill="FFFFFF"/>
        </w:rPr>
        <w:t>Р</w:t>
      </w:r>
      <w:proofErr w:type="gramEnd"/>
      <w:r w:rsidRPr="00626373">
        <w:rPr>
          <w:rFonts w:ascii="Times New Roman" w:eastAsia="Calibri" w:hAnsi="Times New Roman"/>
          <w:spacing w:val="2"/>
          <w:sz w:val="28"/>
          <w:szCs w:val="28"/>
          <w:shd w:val="clear" w:color="auto" w:fill="FFFFFF"/>
        </w:rPr>
        <w:t xml:space="preserve"> 53522-2009: Туристские и экскурсионные услуги. Основные положения» конкурсанты разрабатывают и сдают экспертам памятку туристу, которая должна включать «необходимую, полную и достоверную информацию о стране (месте) временного пребывания и особенностях путешествия».</w:t>
      </w:r>
      <w:r w:rsidRPr="00626373">
        <w:rPr>
          <w:rFonts w:ascii="Times New Roman" w:eastAsia="Calibri" w:hAnsi="Times New Roman"/>
          <w:b/>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Объем Памятки туристов не должен превышать двух страниц</w:t>
      </w:r>
      <w:proofErr w:type="gramStart"/>
      <w:r w:rsidRPr="00626373">
        <w:rPr>
          <w:rFonts w:ascii="Times New Roman" w:eastAsia="Calibri" w:hAnsi="Times New Roman"/>
          <w:spacing w:val="2"/>
          <w:sz w:val="28"/>
          <w:szCs w:val="28"/>
          <w:shd w:val="clear" w:color="auto" w:fill="FFFFFF"/>
        </w:rPr>
        <w:t xml:space="preserve"> А</w:t>
      </w:r>
      <w:proofErr w:type="gramEnd"/>
      <w:r w:rsidRPr="00626373">
        <w:rPr>
          <w:rFonts w:ascii="Times New Roman" w:eastAsia="Calibri" w:hAnsi="Times New Roman"/>
          <w:spacing w:val="2"/>
          <w:sz w:val="28"/>
          <w:szCs w:val="28"/>
          <w:shd w:val="clear" w:color="auto" w:fill="FFFFFF"/>
        </w:rPr>
        <w:t xml:space="preserve"> 4, 14 шрифт </w:t>
      </w:r>
      <w:proofErr w:type="spellStart"/>
      <w:r w:rsidRPr="00626373">
        <w:rPr>
          <w:rFonts w:ascii="Times New Roman" w:eastAsia="Calibri" w:hAnsi="Times New Roman"/>
          <w:spacing w:val="2"/>
          <w:sz w:val="28"/>
          <w:szCs w:val="28"/>
          <w:shd w:val="clear" w:color="auto" w:fill="FFFFFF"/>
        </w:rPr>
        <w:t>Times</w:t>
      </w:r>
      <w:proofErr w:type="spellEnd"/>
      <w:r w:rsidRPr="00626373">
        <w:rPr>
          <w:rFonts w:ascii="Times New Roman" w:eastAsia="Calibri" w:hAnsi="Times New Roman"/>
          <w:spacing w:val="2"/>
          <w:sz w:val="28"/>
          <w:szCs w:val="28"/>
          <w:shd w:val="clear" w:color="auto" w:fill="FFFFFF"/>
        </w:rPr>
        <w:t xml:space="preserve"> </w:t>
      </w:r>
      <w:proofErr w:type="spellStart"/>
      <w:r w:rsidRPr="00626373">
        <w:rPr>
          <w:rFonts w:ascii="Times New Roman" w:eastAsia="Calibri" w:hAnsi="Times New Roman"/>
          <w:spacing w:val="2"/>
          <w:sz w:val="28"/>
          <w:szCs w:val="28"/>
          <w:shd w:val="clear" w:color="auto" w:fill="FFFFFF"/>
        </w:rPr>
        <w:t>New</w:t>
      </w:r>
      <w:proofErr w:type="spellEnd"/>
      <w:r w:rsidRPr="00626373">
        <w:rPr>
          <w:rFonts w:ascii="Times New Roman" w:eastAsia="Calibri" w:hAnsi="Times New Roman"/>
          <w:spacing w:val="2"/>
          <w:sz w:val="28"/>
          <w:szCs w:val="28"/>
          <w:shd w:val="clear" w:color="auto" w:fill="FFFFFF"/>
        </w:rPr>
        <w:t xml:space="preserve"> </w:t>
      </w:r>
      <w:proofErr w:type="spellStart"/>
      <w:r w:rsidRPr="00626373">
        <w:rPr>
          <w:rFonts w:ascii="Times New Roman" w:eastAsia="Calibri" w:hAnsi="Times New Roman"/>
          <w:spacing w:val="2"/>
          <w:sz w:val="28"/>
          <w:szCs w:val="28"/>
          <w:shd w:val="clear" w:color="auto" w:fill="FFFFFF"/>
        </w:rPr>
        <w:t>Roman</w:t>
      </w:r>
      <w:proofErr w:type="spellEnd"/>
      <w:r w:rsidRPr="00626373">
        <w:rPr>
          <w:rFonts w:ascii="Times New Roman" w:eastAsia="Calibri" w:hAnsi="Times New Roman"/>
          <w:spacing w:val="2"/>
          <w:sz w:val="28"/>
          <w:szCs w:val="28"/>
          <w:shd w:val="clear" w:color="auto" w:fill="FFFFFF"/>
        </w:rPr>
        <w:t>, интервал полуторный.</w:t>
      </w:r>
    </w:p>
    <w:p w14:paraId="0DE47B84" w14:textId="77777777"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Конкурсанты готовят аннотацию тура на русском и иностранном языке (оба варианта аннотации сдаются экспертам), демонстрируя умения устно излагать информацию о туре на иностранном языке в ходе презентации туристского продукта.</w:t>
      </w:r>
    </w:p>
    <w:p w14:paraId="1163269C" w14:textId="77777777" w:rsidR="003234C2" w:rsidRPr="00626373"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Все документы по данному модулю заполняются с использованием верхнего колонтитула, строки, расположенной на краю полосы набора и содержащей заголовок названи</w:t>
      </w:r>
      <w:proofErr w:type="gramStart"/>
      <w:r w:rsidRPr="00626373">
        <w:rPr>
          <w:rFonts w:ascii="Times New Roman" w:eastAsia="Calibri" w:hAnsi="Times New Roman"/>
          <w:spacing w:val="2"/>
          <w:sz w:val="28"/>
          <w:szCs w:val="28"/>
          <w:shd w:val="clear" w:color="auto" w:fill="FFFFFF"/>
        </w:rPr>
        <w:t>е(</w:t>
      </w:r>
      <w:proofErr w:type="gramEnd"/>
      <w:r w:rsidRPr="00626373">
        <w:rPr>
          <w:rFonts w:ascii="Times New Roman" w:eastAsia="Calibri" w:hAnsi="Times New Roman"/>
          <w:spacing w:val="2"/>
          <w:sz w:val="28"/>
          <w:szCs w:val="28"/>
          <w:shd w:val="clear" w:color="auto" w:fill="FFFFFF"/>
        </w:rPr>
        <w:t>номер) команды участников.</w:t>
      </w:r>
    </w:p>
    <w:p w14:paraId="23CCF63B" w14:textId="4D056EB5" w:rsidR="003234C2" w:rsidRPr="00626373" w:rsidRDefault="003234C2" w:rsidP="003234C2">
      <w:pPr>
        <w:widowControl w:val="0"/>
        <w:shd w:val="clear" w:color="auto" w:fill="FFFFFF"/>
        <w:spacing w:after="0" w:line="360" w:lineRule="auto"/>
        <w:ind w:firstLine="709"/>
        <w:jc w:val="both"/>
      </w:pPr>
      <w:r w:rsidRPr="00626373">
        <w:rPr>
          <w:rFonts w:ascii="Times New Roman" w:eastAsia="Calibri" w:hAnsi="Times New Roman"/>
          <w:spacing w:val="2"/>
          <w:sz w:val="28"/>
          <w:szCs w:val="28"/>
          <w:shd w:val="clear" w:color="auto" w:fill="FFFFFF"/>
        </w:rPr>
        <w:t xml:space="preserve">Конкурсантам в ходе работы над запросом клиента предоставляется возможность в течение ограниченного </w:t>
      </w:r>
      <w:r w:rsidR="00DF11B9" w:rsidRPr="00626373">
        <w:rPr>
          <w:rFonts w:ascii="Times New Roman" w:eastAsia="Calibri" w:hAnsi="Times New Roman"/>
          <w:spacing w:val="2"/>
          <w:sz w:val="28"/>
          <w:szCs w:val="28"/>
          <w:shd w:val="clear" w:color="auto" w:fill="FFFFFF"/>
        </w:rPr>
        <w:t>времени</w:t>
      </w:r>
      <w:r w:rsidR="00DF11B9">
        <w:rPr>
          <w:rFonts w:ascii="Times New Roman" w:eastAsia="Calibri" w:hAnsi="Times New Roman"/>
          <w:spacing w:val="2"/>
          <w:sz w:val="28"/>
          <w:szCs w:val="28"/>
          <w:shd w:val="clear" w:color="auto" w:fill="FFFFFF"/>
        </w:rPr>
        <w:t xml:space="preserve"> не менее 4 и не более 5 минут</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обратиться к клиенту и задать уточняющие вопросы в ходе организации переговоров с заказчиком в режиме реального времени.</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Перед началом работы над модулем проводится жеребьевка</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порядка выхода команд на переговоры.</w:t>
      </w:r>
      <w:r w:rsidR="00537C62">
        <w:rPr>
          <w:rFonts w:ascii="Times New Roman" w:eastAsia="Calibri" w:hAnsi="Times New Roman"/>
          <w:spacing w:val="2"/>
          <w:sz w:val="28"/>
          <w:szCs w:val="28"/>
          <w:shd w:val="clear" w:color="auto" w:fill="FFFFFF"/>
        </w:rPr>
        <w:t xml:space="preserve"> </w:t>
      </w:r>
      <w:r w:rsidRPr="00626373">
        <w:rPr>
          <w:rFonts w:ascii="Times New Roman" w:eastAsia="Calibri" w:hAnsi="Times New Roman"/>
          <w:spacing w:val="2"/>
          <w:sz w:val="28"/>
          <w:szCs w:val="28"/>
          <w:shd w:val="clear" w:color="auto" w:fill="FFFFFF"/>
        </w:rPr>
        <w:t xml:space="preserve">Переговоры с Заказчиком начинаются по истечении 15 минут </w:t>
      </w:r>
      <w:r w:rsidR="00DF11B9">
        <w:rPr>
          <w:rFonts w:ascii="Times New Roman" w:eastAsia="Calibri" w:hAnsi="Times New Roman"/>
          <w:spacing w:val="2"/>
          <w:sz w:val="28"/>
          <w:szCs w:val="28"/>
          <w:shd w:val="clear" w:color="auto" w:fill="FFFFFF"/>
        </w:rPr>
        <w:t>после начала выполнения Модуля</w:t>
      </w:r>
      <w:proofErr w:type="gramStart"/>
      <w:r w:rsidR="00DF11B9">
        <w:rPr>
          <w:rFonts w:ascii="Times New Roman" w:eastAsia="Calibri" w:hAnsi="Times New Roman"/>
          <w:spacing w:val="2"/>
          <w:sz w:val="28"/>
          <w:szCs w:val="28"/>
          <w:shd w:val="clear" w:color="auto" w:fill="FFFFFF"/>
        </w:rPr>
        <w:t xml:space="preserve"> Е</w:t>
      </w:r>
      <w:proofErr w:type="gramEnd"/>
      <w:r w:rsidRPr="00626373">
        <w:rPr>
          <w:rFonts w:ascii="Times New Roman" w:eastAsia="Calibri" w:hAnsi="Times New Roman"/>
          <w:spacing w:val="2"/>
          <w:sz w:val="28"/>
          <w:szCs w:val="28"/>
          <w:shd w:val="clear" w:color="auto" w:fill="FFFFFF"/>
        </w:rPr>
        <w:t xml:space="preserve"> и заканчиваются за 15 минут до окончания выполнения Модуля А. Время, отвед</w:t>
      </w:r>
      <w:r w:rsidR="00DF11B9">
        <w:rPr>
          <w:rFonts w:ascii="Times New Roman" w:eastAsia="Calibri" w:hAnsi="Times New Roman"/>
          <w:spacing w:val="2"/>
          <w:sz w:val="28"/>
          <w:szCs w:val="28"/>
          <w:shd w:val="clear" w:color="auto" w:fill="FFFFFF"/>
        </w:rPr>
        <w:t>енное на переговоры составляет не менее 4 минут и не более</w:t>
      </w:r>
      <w:r w:rsidR="00537C62">
        <w:rPr>
          <w:rFonts w:ascii="Times New Roman" w:eastAsia="Calibri" w:hAnsi="Times New Roman"/>
          <w:spacing w:val="2"/>
          <w:sz w:val="28"/>
          <w:szCs w:val="28"/>
          <w:shd w:val="clear" w:color="auto" w:fill="FFFFFF"/>
        </w:rPr>
        <w:t xml:space="preserve"> </w:t>
      </w:r>
      <w:r w:rsidR="00DF11B9">
        <w:rPr>
          <w:rFonts w:ascii="Times New Roman" w:eastAsia="Calibri" w:hAnsi="Times New Roman"/>
          <w:spacing w:val="2"/>
          <w:sz w:val="28"/>
          <w:szCs w:val="28"/>
          <w:shd w:val="clear" w:color="auto" w:fill="FFFFFF"/>
        </w:rPr>
        <w:t xml:space="preserve">5 </w:t>
      </w:r>
      <w:r w:rsidRPr="00626373">
        <w:rPr>
          <w:rFonts w:ascii="Times New Roman" w:eastAsia="Calibri" w:hAnsi="Times New Roman"/>
          <w:spacing w:val="2"/>
          <w:sz w:val="28"/>
          <w:szCs w:val="28"/>
          <w:shd w:val="clear" w:color="auto" w:fill="FFFFFF"/>
        </w:rPr>
        <w:t>минут для каждой команды, переговоры проводятся однократно.</w:t>
      </w:r>
      <w:r w:rsidR="00537C62">
        <w:rPr>
          <w:rFonts w:ascii="Times New Roman" w:eastAsia="Calibri" w:hAnsi="Times New Roman"/>
          <w:spacing w:val="2"/>
          <w:sz w:val="28"/>
          <w:szCs w:val="28"/>
          <w:shd w:val="clear" w:color="auto" w:fill="FFFFFF"/>
        </w:rPr>
        <w:t xml:space="preserve"> </w:t>
      </w:r>
    </w:p>
    <w:p w14:paraId="090EFAD2" w14:textId="77777777" w:rsidR="003234C2" w:rsidRPr="00626373" w:rsidRDefault="003234C2" w:rsidP="003234C2">
      <w:pPr>
        <w:widowControl w:val="0"/>
        <w:shd w:val="clear" w:color="auto" w:fill="FFFFFF"/>
        <w:spacing w:after="0" w:line="360" w:lineRule="auto"/>
        <w:ind w:firstLine="709"/>
        <w:jc w:val="both"/>
      </w:pPr>
      <w:proofErr w:type="gramStart"/>
      <w:r w:rsidRPr="00626373">
        <w:rPr>
          <w:rFonts w:ascii="Times New Roman" w:eastAsia="Calibri" w:hAnsi="Times New Roman"/>
          <w:spacing w:val="2"/>
          <w:sz w:val="28"/>
          <w:szCs w:val="28"/>
          <w:shd w:val="clear" w:color="auto" w:fill="FFFFFF"/>
        </w:rPr>
        <w:t xml:space="preserve">Конкурсанты готовят презентацию своего продукта, демонстрируя: </w:t>
      </w:r>
      <w:r w:rsidRPr="00626373">
        <w:rPr>
          <w:rFonts w:ascii="Times New Roman" w:eastAsia="Calibri" w:hAnsi="Times New Roman"/>
          <w:spacing w:val="2"/>
          <w:sz w:val="28"/>
          <w:szCs w:val="28"/>
          <w:shd w:val="clear" w:color="auto" w:fill="FFFFFF"/>
        </w:rPr>
        <w:lastRenderedPageBreak/>
        <w:t>соответствие, креативность и оригинальность программы тура по заказу клиента с учетом всех имеющихся особенностей запроса заказчика; оптимальность и обоснованность выбора основных услуг по туру; соответствие аттракций в месте пребывания запросу клиента; умение работать в команде; умение продуктивно использовать выделенное время для презентации; культуру речи, смысловое единство и логику выступления;</w:t>
      </w:r>
      <w:proofErr w:type="gramEnd"/>
      <w:r w:rsidRPr="00626373">
        <w:rPr>
          <w:rFonts w:ascii="Times New Roman" w:eastAsia="Calibri" w:hAnsi="Times New Roman"/>
          <w:spacing w:val="2"/>
          <w:sz w:val="28"/>
          <w:szCs w:val="28"/>
          <w:shd w:val="clear" w:color="auto" w:fill="FFFFFF"/>
        </w:rPr>
        <w:t xml:space="preserve"> аргументированное изложение собственной позиции и навыки работы в </w:t>
      </w:r>
      <w:r w:rsidRPr="00626373">
        <w:rPr>
          <w:rFonts w:ascii="Times New Roman" w:eastAsia="Calibri" w:hAnsi="Times New Roman"/>
          <w:spacing w:val="2"/>
          <w:sz w:val="28"/>
          <w:szCs w:val="28"/>
          <w:shd w:val="clear" w:color="auto" w:fill="FFFFFF"/>
          <w:lang w:val="en-US"/>
        </w:rPr>
        <w:t>PowerPoint</w:t>
      </w:r>
      <w:r w:rsidRPr="00626373">
        <w:rPr>
          <w:rFonts w:ascii="Times New Roman" w:eastAsia="Calibri" w:hAnsi="Times New Roman"/>
          <w:spacing w:val="2"/>
          <w:sz w:val="28"/>
          <w:szCs w:val="28"/>
          <w:shd w:val="clear" w:color="auto" w:fill="FFFFFF"/>
        </w:rPr>
        <w:t>.</w:t>
      </w:r>
      <w:r w:rsidRPr="00626373">
        <w:t xml:space="preserve"> </w:t>
      </w:r>
    </w:p>
    <w:p w14:paraId="620296AB" w14:textId="1EB90569" w:rsidR="003234C2" w:rsidRDefault="003234C2" w:rsidP="003234C2">
      <w:pPr>
        <w:widowControl w:val="0"/>
        <w:shd w:val="clear" w:color="auto" w:fill="FFFFFF"/>
        <w:spacing w:after="0" w:line="360" w:lineRule="auto"/>
        <w:ind w:firstLine="709"/>
        <w:jc w:val="both"/>
        <w:rPr>
          <w:rFonts w:ascii="Times New Roman" w:eastAsia="Calibri" w:hAnsi="Times New Roman"/>
          <w:spacing w:val="2"/>
          <w:sz w:val="28"/>
          <w:szCs w:val="28"/>
          <w:shd w:val="clear" w:color="auto" w:fill="FFFFFF"/>
        </w:rPr>
      </w:pPr>
      <w:r w:rsidRPr="00626373">
        <w:rPr>
          <w:rFonts w:ascii="Times New Roman" w:eastAsia="Calibri" w:hAnsi="Times New Roman"/>
          <w:spacing w:val="2"/>
          <w:sz w:val="28"/>
          <w:szCs w:val="28"/>
          <w:shd w:val="clear" w:color="auto" w:fill="FFFFFF"/>
        </w:rPr>
        <w:t>Презентация работы над модулем считается завершенной только в том случае, если участники команды обозначили окончание выступления</w:t>
      </w:r>
    </w:p>
    <w:p w14:paraId="26E0E209" w14:textId="77777777" w:rsidR="00537C62" w:rsidRDefault="00537C62" w:rsidP="00DF11B9">
      <w:pPr>
        <w:pStyle w:val="4"/>
        <w:spacing w:before="0" w:after="0" w:line="360" w:lineRule="auto"/>
        <w:ind w:firstLine="709"/>
        <w:rPr>
          <w:rStyle w:val="11"/>
          <w:rFonts w:ascii="Times New Roman" w:hAnsi="Times New Roman" w:cs="Times New Roman"/>
          <w:b/>
          <w:sz w:val="28"/>
          <w:szCs w:val="28"/>
        </w:rPr>
      </w:pPr>
    </w:p>
    <w:p w14:paraId="7F6A15D7" w14:textId="4596023E" w:rsidR="00DF11B9" w:rsidRPr="00DD49A7" w:rsidRDefault="00DF11B9" w:rsidP="00DF11B9">
      <w:pPr>
        <w:pStyle w:val="4"/>
        <w:spacing w:before="0" w:after="0" w:line="360" w:lineRule="auto"/>
        <w:ind w:firstLine="709"/>
        <w:rPr>
          <w:rStyle w:val="11"/>
          <w:rFonts w:ascii="Times New Roman" w:hAnsi="Times New Roman" w:cs="Times New Roman"/>
          <w:b/>
          <w:sz w:val="28"/>
          <w:szCs w:val="28"/>
        </w:rPr>
      </w:pPr>
      <w:r>
        <w:rPr>
          <w:rStyle w:val="11"/>
          <w:rFonts w:ascii="Times New Roman" w:hAnsi="Times New Roman" w:cs="Times New Roman"/>
          <w:b/>
          <w:sz w:val="28"/>
          <w:szCs w:val="28"/>
        </w:rPr>
        <w:t xml:space="preserve">Модуль </w:t>
      </w:r>
      <w:r>
        <w:rPr>
          <w:rStyle w:val="11"/>
          <w:rFonts w:ascii="Times New Roman" w:hAnsi="Times New Roman" w:cs="Times New Roman"/>
          <w:b/>
          <w:sz w:val="28"/>
          <w:szCs w:val="28"/>
          <w:lang w:val="en-US"/>
        </w:rPr>
        <w:t>F</w:t>
      </w:r>
      <w:r w:rsidRPr="00DD49A7">
        <w:rPr>
          <w:rStyle w:val="11"/>
          <w:rFonts w:ascii="Times New Roman" w:hAnsi="Times New Roman" w:cs="Times New Roman"/>
          <w:b/>
          <w:sz w:val="28"/>
          <w:szCs w:val="28"/>
        </w:rPr>
        <w:t xml:space="preserve"> Специальное задание</w:t>
      </w:r>
    </w:p>
    <w:p w14:paraId="23D4C5D4" w14:textId="77777777" w:rsidR="00DF11B9" w:rsidRPr="00E932F3" w:rsidRDefault="00DF11B9" w:rsidP="00DF11B9">
      <w:pPr>
        <w:pStyle w:val="4"/>
        <w:spacing w:before="0" w:after="0" w:line="360" w:lineRule="auto"/>
        <w:ind w:firstLine="709"/>
        <w:rPr>
          <w:rStyle w:val="11"/>
          <w:rFonts w:ascii="Times New Roman" w:hAnsi="Times New Roman" w:cs="Times New Roman"/>
          <w:sz w:val="28"/>
          <w:szCs w:val="28"/>
        </w:rPr>
      </w:pPr>
      <w:r w:rsidRPr="00E932F3">
        <w:rPr>
          <w:rStyle w:val="11"/>
          <w:rFonts w:ascii="Times New Roman" w:hAnsi="Times New Roman" w:cs="Times New Roman"/>
          <w:sz w:val="28"/>
          <w:szCs w:val="28"/>
        </w:rPr>
        <w:t>Специальное задание носит «спонтанный» характер, несет в себе творческое начало, умение мыслить стратегически, способность креативно подходить к решению творческих задач, демонстрировать правильность устной речи,</w:t>
      </w:r>
      <w:r>
        <w:rPr>
          <w:rStyle w:val="11"/>
          <w:rFonts w:ascii="Times New Roman" w:hAnsi="Times New Roman" w:cs="Times New Roman"/>
          <w:sz w:val="28"/>
          <w:szCs w:val="28"/>
        </w:rPr>
        <w:t xml:space="preserve"> </w:t>
      </w:r>
      <w:r w:rsidRPr="00626373">
        <w:rPr>
          <w:rStyle w:val="11"/>
          <w:rFonts w:ascii="Times New Roman" w:hAnsi="Times New Roman" w:cs="Times New Roman"/>
          <w:sz w:val="28"/>
          <w:szCs w:val="28"/>
        </w:rPr>
        <w:t xml:space="preserve">соблюдение делового стиля в одежде, навыки </w:t>
      </w:r>
      <w:r w:rsidRPr="00E932F3">
        <w:rPr>
          <w:rStyle w:val="11"/>
          <w:rFonts w:ascii="Times New Roman" w:hAnsi="Times New Roman" w:cs="Times New Roman"/>
          <w:sz w:val="28"/>
          <w:szCs w:val="28"/>
        </w:rPr>
        <w:t>успешной коммуникации и публичной презентации, а также умения работать в команде и стрессоустойчивость.</w:t>
      </w:r>
    </w:p>
    <w:p w14:paraId="34B61F12" w14:textId="77777777" w:rsidR="00DF11B9" w:rsidRPr="00AD5978" w:rsidRDefault="00DF11B9" w:rsidP="00DF11B9">
      <w:pPr>
        <w:pStyle w:val="4"/>
        <w:spacing w:before="0" w:after="0" w:line="360" w:lineRule="auto"/>
        <w:ind w:firstLine="709"/>
        <w:rPr>
          <w:rStyle w:val="11"/>
          <w:rFonts w:ascii="Times New Roman" w:hAnsi="Times New Roman" w:cs="Times New Roman"/>
          <w:sz w:val="28"/>
          <w:szCs w:val="28"/>
        </w:rPr>
      </w:pPr>
      <w:r w:rsidRPr="00AD5978">
        <w:rPr>
          <w:rStyle w:val="11"/>
          <w:rFonts w:ascii="Times New Roman" w:hAnsi="Times New Roman" w:cs="Times New Roman"/>
          <w:sz w:val="28"/>
          <w:szCs w:val="28"/>
        </w:rPr>
        <w:t>В ходе выполнения специального задания участникам в первые пять минут после начала работы над Модулем предлагается задать не менее двух уточняющих вопросов по заданию в письменной форме, используя для этого выражение: «Правильно ли мы вас поняли». По окончании публичной презентации оценивающие эксперты имеют право задать не менее 3-х вопросов конкурсантам. Если время ответов на вопросы завершилось, а вопрос был задан экспертом, то участник имеет право ответа на этот вопрос. Время для презентации команды составляет 3 минуты.</w:t>
      </w:r>
      <w:r>
        <w:rPr>
          <w:rStyle w:val="11"/>
          <w:rFonts w:ascii="Times New Roman" w:hAnsi="Times New Roman" w:cs="Times New Roman"/>
          <w:sz w:val="28"/>
          <w:szCs w:val="28"/>
        </w:rPr>
        <w:t xml:space="preserve"> </w:t>
      </w:r>
      <w:r w:rsidRPr="00AD5978">
        <w:rPr>
          <w:rStyle w:val="11"/>
          <w:rFonts w:ascii="Times New Roman" w:hAnsi="Times New Roman" w:cs="Times New Roman"/>
          <w:sz w:val="28"/>
          <w:szCs w:val="28"/>
        </w:rPr>
        <w:t>Время, отведенное на вопросы от экспертов - 2 минуты (вопросы могут задавать эксперты, к</w:t>
      </w:r>
      <w:r>
        <w:rPr>
          <w:rStyle w:val="11"/>
          <w:rFonts w:ascii="Times New Roman" w:hAnsi="Times New Roman" w:cs="Times New Roman"/>
          <w:sz w:val="28"/>
          <w:szCs w:val="28"/>
        </w:rPr>
        <w:t>оторые оценивают данный модуль</w:t>
      </w:r>
      <w:r w:rsidRPr="00AD5978">
        <w:rPr>
          <w:rStyle w:val="11"/>
          <w:rFonts w:ascii="Times New Roman" w:hAnsi="Times New Roman" w:cs="Times New Roman"/>
          <w:sz w:val="28"/>
          <w:szCs w:val="28"/>
        </w:rPr>
        <w:t xml:space="preserve"> </w:t>
      </w:r>
      <w:r>
        <w:rPr>
          <w:rStyle w:val="11"/>
          <w:rFonts w:ascii="Times New Roman" w:hAnsi="Times New Roman" w:cs="Times New Roman"/>
          <w:sz w:val="28"/>
          <w:szCs w:val="28"/>
        </w:rPr>
        <w:t>и главный эксперт)</w:t>
      </w:r>
      <w:r w:rsidRPr="00AD5978">
        <w:rPr>
          <w:rStyle w:val="11"/>
          <w:rFonts w:ascii="Times New Roman" w:hAnsi="Times New Roman" w:cs="Times New Roman"/>
          <w:sz w:val="28"/>
          <w:szCs w:val="28"/>
        </w:rPr>
        <w:t>.</w:t>
      </w:r>
    </w:p>
    <w:p w14:paraId="49D2D333" w14:textId="5AA48013" w:rsidR="00DF11B9" w:rsidRDefault="00DF11B9" w:rsidP="00DF11B9">
      <w:pPr>
        <w:pStyle w:val="4"/>
        <w:spacing w:before="0" w:after="0" w:line="360" w:lineRule="auto"/>
        <w:ind w:firstLine="709"/>
        <w:rPr>
          <w:rStyle w:val="11"/>
          <w:rFonts w:ascii="Times New Roman" w:hAnsi="Times New Roman" w:cs="Times New Roman"/>
          <w:sz w:val="28"/>
          <w:szCs w:val="28"/>
        </w:rPr>
      </w:pPr>
      <w:r w:rsidRPr="00626373">
        <w:rPr>
          <w:rStyle w:val="11"/>
          <w:rFonts w:ascii="Times New Roman" w:hAnsi="Times New Roman" w:cs="Times New Roman"/>
          <w:sz w:val="28"/>
          <w:szCs w:val="28"/>
        </w:rPr>
        <w:t>Данное задание</w:t>
      </w:r>
      <w:r w:rsidRPr="00E932F3">
        <w:rPr>
          <w:rStyle w:val="11"/>
          <w:rFonts w:ascii="Times New Roman" w:hAnsi="Times New Roman" w:cs="Times New Roman"/>
          <w:sz w:val="28"/>
          <w:szCs w:val="28"/>
        </w:rPr>
        <w:t xml:space="preserve"> является универсальными и призвано предоставить возможность участникам в короткий промежуток времени продемонстрировать профессиональные компетенции специалиста в о</w:t>
      </w:r>
      <w:r>
        <w:rPr>
          <w:rStyle w:val="11"/>
          <w:rFonts w:ascii="Times New Roman" w:hAnsi="Times New Roman" w:cs="Times New Roman"/>
          <w:sz w:val="28"/>
          <w:szCs w:val="28"/>
        </w:rPr>
        <w:t>бласти туристской деятельности у</w:t>
      </w:r>
      <w:r w:rsidRPr="00E932F3">
        <w:rPr>
          <w:rStyle w:val="11"/>
          <w:rFonts w:ascii="Times New Roman" w:hAnsi="Times New Roman" w:cs="Times New Roman"/>
          <w:sz w:val="28"/>
          <w:szCs w:val="28"/>
        </w:rPr>
        <w:t xml:space="preserve">мения оперативно реагировать на возникающие непредвиденные обстоятельства </w:t>
      </w:r>
      <w:r w:rsidRPr="00E932F3">
        <w:rPr>
          <w:rStyle w:val="11"/>
          <w:rFonts w:ascii="Times New Roman" w:hAnsi="Times New Roman" w:cs="Times New Roman"/>
          <w:sz w:val="28"/>
          <w:szCs w:val="28"/>
        </w:rPr>
        <w:lastRenderedPageBreak/>
        <w:t>в профессиональной деятельности и способность конкурсанта креативно и оперативно решать возникающие задачи.</w:t>
      </w:r>
      <w:r>
        <w:rPr>
          <w:rStyle w:val="11"/>
          <w:rFonts w:ascii="Times New Roman" w:hAnsi="Times New Roman" w:cs="Times New Roman"/>
          <w:sz w:val="28"/>
          <w:szCs w:val="28"/>
        </w:rPr>
        <w:t xml:space="preserve"> </w:t>
      </w:r>
    </w:p>
    <w:p w14:paraId="37FD2751" w14:textId="77777777" w:rsidR="00DF11B9" w:rsidRPr="00AD5978" w:rsidRDefault="00DF11B9" w:rsidP="00DF11B9">
      <w:pPr>
        <w:pStyle w:val="4"/>
        <w:spacing w:before="0" w:after="0" w:line="360" w:lineRule="auto"/>
        <w:ind w:firstLine="709"/>
        <w:rPr>
          <w:rStyle w:val="11"/>
          <w:rFonts w:ascii="Times New Roman" w:hAnsi="Times New Roman" w:cs="Times New Roman"/>
          <w:sz w:val="28"/>
          <w:szCs w:val="28"/>
        </w:rPr>
      </w:pPr>
      <w:r w:rsidRPr="00AD5978">
        <w:rPr>
          <w:rStyle w:val="11"/>
          <w:rFonts w:ascii="Times New Roman" w:hAnsi="Times New Roman" w:cs="Times New Roman"/>
          <w:sz w:val="28"/>
          <w:szCs w:val="28"/>
        </w:rPr>
        <w:t>Презентация работы над модулем считается завершенной только в том случае, если участники команды обозначили окончание выступления.</w:t>
      </w:r>
    </w:p>
    <w:p w14:paraId="14C53C74" w14:textId="7D34C103" w:rsidR="00BF6513" w:rsidRDefault="00747919" w:rsidP="0083696F">
      <w:pPr>
        <w:pStyle w:val="a5"/>
        <w:numPr>
          <w:ilvl w:val="0"/>
          <w:numId w:val="20"/>
        </w:numPr>
        <w:spacing w:after="0"/>
        <w:jc w:val="both"/>
        <w:rPr>
          <w:rStyle w:val="10"/>
          <w:rFonts w:ascii="Times New Roman" w:hAnsi="Times New Roman" w:cs="Times New Roman"/>
          <w:b/>
          <w:bCs/>
          <w:color w:val="auto"/>
        </w:rPr>
      </w:pPr>
      <w:bookmarkStart w:id="8" w:name="_Toc379539626"/>
      <w:bookmarkStart w:id="9" w:name="_Toc66870135"/>
      <w:r w:rsidRPr="0083696F">
        <w:rPr>
          <w:rStyle w:val="10"/>
          <w:rFonts w:ascii="Times New Roman" w:hAnsi="Times New Roman" w:cs="Times New Roman"/>
          <w:b/>
          <w:bCs/>
          <w:color w:val="auto"/>
        </w:rPr>
        <w:t>Критерии оценки</w:t>
      </w:r>
      <w:bookmarkEnd w:id="8"/>
      <w:r w:rsidR="00B555AD" w:rsidRPr="0083696F">
        <w:rPr>
          <w:rStyle w:val="10"/>
          <w:rFonts w:ascii="Times New Roman" w:hAnsi="Times New Roman" w:cs="Times New Roman"/>
          <w:b/>
          <w:bCs/>
          <w:color w:val="auto"/>
        </w:rPr>
        <w:t>.</w:t>
      </w:r>
      <w:bookmarkEnd w:id="9"/>
    </w:p>
    <w:tbl>
      <w:tblPr>
        <w:tblStyle w:val="a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837"/>
        <w:gridCol w:w="5715"/>
        <w:gridCol w:w="1488"/>
        <w:gridCol w:w="1402"/>
        <w:gridCol w:w="837"/>
      </w:tblGrid>
      <w:tr w:rsidR="00537C62" w:rsidRPr="00537C62" w14:paraId="1DF62060" w14:textId="77777777" w:rsidTr="00537C62">
        <w:tc>
          <w:tcPr>
            <w:tcW w:w="3187" w:type="pct"/>
            <w:gridSpan w:val="2"/>
            <w:vMerge w:val="restart"/>
            <w:shd w:val="clear" w:color="auto" w:fill="8DB3E2" w:themeFill="text2" w:themeFillTint="66"/>
            <w:vAlign w:val="center"/>
          </w:tcPr>
          <w:p w14:paraId="04AEDC6A" w14:textId="31A8DE57" w:rsidR="00537C62" w:rsidRPr="00537C62" w:rsidRDefault="00537C62"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Критерий</w:t>
            </w:r>
          </w:p>
        </w:tc>
        <w:tc>
          <w:tcPr>
            <w:tcW w:w="1813" w:type="pct"/>
            <w:gridSpan w:val="3"/>
            <w:shd w:val="clear" w:color="auto" w:fill="8DB3E2" w:themeFill="text2" w:themeFillTint="66"/>
            <w:vAlign w:val="center"/>
          </w:tcPr>
          <w:p w14:paraId="434A8C53" w14:textId="77777777" w:rsidR="00537C62" w:rsidRPr="00537C62" w:rsidRDefault="00537C62"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Баллы</w:t>
            </w:r>
          </w:p>
        </w:tc>
      </w:tr>
      <w:tr w:rsidR="00537C62" w:rsidRPr="00537C62" w14:paraId="2D9CD278" w14:textId="77777777" w:rsidTr="00537C62">
        <w:tc>
          <w:tcPr>
            <w:tcW w:w="3187" w:type="pct"/>
            <w:gridSpan w:val="2"/>
            <w:vMerge/>
            <w:shd w:val="clear" w:color="auto" w:fill="17365D" w:themeFill="text2" w:themeFillShade="BF"/>
            <w:vAlign w:val="center"/>
          </w:tcPr>
          <w:p w14:paraId="1605E182" w14:textId="77777777" w:rsidR="00537C62" w:rsidRPr="00537C62" w:rsidRDefault="00537C62" w:rsidP="00537C62">
            <w:pPr>
              <w:autoSpaceDE w:val="0"/>
              <w:autoSpaceDN w:val="0"/>
              <w:adjustRightInd w:val="0"/>
              <w:spacing w:after="0" w:line="240" w:lineRule="auto"/>
              <w:jc w:val="center"/>
              <w:rPr>
                <w:rFonts w:ascii="Times New Roman" w:hAnsi="Times New Roman" w:cs="Times New Roman"/>
                <w:b/>
                <w:sz w:val="24"/>
                <w:szCs w:val="24"/>
              </w:rPr>
            </w:pPr>
          </w:p>
        </w:tc>
        <w:tc>
          <w:tcPr>
            <w:tcW w:w="724" w:type="pct"/>
            <w:shd w:val="clear" w:color="auto" w:fill="17365D" w:themeFill="text2" w:themeFillShade="BF"/>
            <w:vAlign w:val="center"/>
          </w:tcPr>
          <w:p w14:paraId="7AA8EA5A" w14:textId="6D0F1587" w:rsidR="00537C62" w:rsidRPr="00537C62" w:rsidRDefault="00537C62" w:rsidP="00537C62">
            <w:pPr>
              <w:autoSpaceDE w:val="0"/>
              <w:autoSpaceDN w:val="0"/>
              <w:adjustRightInd w:val="0"/>
              <w:spacing w:after="0" w:line="240" w:lineRule="auto"/>
              <w:rPr>
                <w:rFonts w:ascii="Times New Roman" w:hAnsi="Times New Roman" w:cs="Times New Roman"/>
                <w:b/>
                <w:sz w:val="24"/>
                <w:szCs w:val="24"/>
              </w:rPr>
            </w:pPr>
            <w:r w:rsidRPr="00537C62">
              <w:rPr>
                <w:rFonts w:ascii="Times New Roman" w:hAnsi="Times New Roman" w:cs="Times New Roman"/>
                <w:b/>
                <w:sz w:val="24"/>
                <w:szCs w:val="24"/>
              </w:rPr>
              <w:t xml:space="preserve">Измеримая </w:t>
            </w:r>
          </w:p>
        </w:tc>
        <w:tc>
          <w:tcPr>
            <w:tcW w:w="682" w:type="pct"/>
            <w:shd w:val="clear" w:color="auto" w:fill="17365D" w:themeFill="text2" w:themeFillShade="BF"/>
            <w:vAlign w:val="center"/>
          </w:tcPr>
          <w:p w14:paraId="3D336C64" w14:textId="77777777" w:rsidR="00537C62" w:rsidRPr="00537C62" w:rsidRDefault="00537C62"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 xml:space="preserve">Судейская </w:t>
            </w:r>
          </w:p>
        </w:tc>
        <w:tc>
          <w:tcPr>
            <w:tcW w:w="407" w:type="pct"/>
            <w:shd w:val="clear" w:color="auto" w:fill="17365D" w:themeFill="text2" w:themeFillShade="BF"/>
            <w:vAlign w:val="center"/>
          </w:tcPr>
          <w:p w14:paraId="78D20F2B" w14:textId="77777777" w:rsidR="00537C62" w:rsidRPr="00537C62" w:rsidRDefault="00537C62"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Всего</w:t>
            </w:r>
          </w:p>
        </w:tc>
      </w:tr>
      <w:tr w:rsidR="006958AD" w:rsidRPr="00537C62" w14:paraId="6C3ED10B" w14:textId="77777777" w:rsidTr="00537C62">
        <w:tc>
          <w:tcPr>
            <w:tcW w:w="407" w:type="pct"/>
            <w:shd w:val="clear" w:color="auto" w:fill="17365D" w:themeFill="text2" w:themeFillShade="BF"/>
            <w:vAlign w:val="center"/>
          </w:tcPr>
          <w:p w14:paraId="74430428"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lang w:val="en-US"/>
              </w:rPr>
            </w:pPr>
            <w:r w:rsidRPr="00537C62">
              <w:rPr>
                <w:rFonts w:ascii="Times New Roman" w:hAnsi="Times New Roman" w:cs="Times New Roman"/>
                <w:b/>
                <w:sz w:val="24"/>
                <w:szCs w:val="24"/>
                <w:lang w:val="en-US"/>
              </w:rPr>
              <w:t>A</w:t>
            </w:r>
          </w:p>
        </w:tc>
        <w:tc>
          <w:tcPr>
            <w:tcW w:w="2780" w:type="pct"/>
            <w:vAlign w:val="center"/>
          </w:tcPr>
          <w:p w14:paraId="4A036612" w14:textId="77777777" w:rsidR="006958AD" w:rsidRPr="00537C62" w:rsidRDefault="006958AD" w:rsidP="00537C62">
            <w:pPr>
              <w:autoSpaceDE w:val="0"/>
              <w:autoSpaceDN w:val="0"/>
              <w:adjustRightInd w:val="0"/>
              <w:spacing w:after="0" w:line="240" w:lineRule="auto"/>
              <w:jc w:val="both"/>
              <w:rPr>
                <w:rFonts w:ascii="Times New Roman" w:hAnsi="Times New Roman" w:cs="Times New Roman"/>
                <w:b/>
                <w:sz w:val="24"/>
                <w:szCs w:val="24"/>
              </w:rPr>
            </w:pPr>
            <w:r w:rsidRPr="00537C62">
              <w:rPr>
                <w:rFonts w:ascii="Times New Roman" w:hAnsi="Times New Roman" w:cs="Times New Roman"/>
                <w:b/>
                <w:sz w:val="24"/>
                <w:szCs w:val="24"/>
              </w:rPr>
              <w:t>Обработка и оформление заказа клиента по подбору пакетного тура</w:t>
            </w:r>
          </w:p>
        </w:tc>
        <w:tc>
          <w:tcPr>
            <w:tcW w:w="724" w:type="pct"/>
            <w:shd w:val="clear" w:color="auto" w:fill="auto"/>
            <w:vAlign w:val="center"/>
          </w:tcPr>
          <w:p w14:paraId="7F6F9DF9"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14,70</w:t>
            </w:r>
          </w:p>
        </w:tc>
        <w:tc>
          <w:tcPr>
            <w:tcW w:w="682" w:type="pct"/>
            <w:shd w:val="clear" w:color="auto" w:fill="auto"/>
            <w:vAlign w:val="center"/>
          </w:tcPr>
          <w:p w14:paraId="780C46B3"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5,30</w:t>
            </w:r>
          </w:p>
        </w:tc>
        <w:tc>
          <w:tcPr>
            <w:tcW w:w="407" w:type="pct"/>
            <w:shd w:val="clear" w:color="auto" w:fill="auto"/>
            <w:vAlign w:val="center"/>
          </w:tcPr>
          <w:p w14:paraId="0A013AF0"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20,00</w:t>
            </w:r>
          </w:p>
        </w:tc>
      </w:tr>
      <w:tr w:rsidR="006958AD" w:rsidRPr="00537C62" w14:paraId="06E04D8C" w14:textId="77777777" w:rsidTr="00537C62">
        <w:tc>
          <w:tcPr>
            <w:tcW w:w="407" w:type="pct"/>
            <w:shd w:val="clear" w:color="auto" w:fill="17365D" w:themeFill="text2" w:themeFillShade="BF"/>
            <w:vAlign w:val="center"/>
          </w:tcPr>
          <w:p w14:paraId="40E67441"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lang w:val="en-US"/>
              </w:rPr>
              <w:t>B</w:t>
            </w:r>
          </w:p>
        </w:tc>
        <w:tc>
          <w:tcPr>
            <w:tcW w:w="2780" w:type="pct"/>
            <w:vAlign w:val="center"/>
          </w:tcPr>
          <w:p w14:paraId="6406B2C2" w14:textId="77777777" w:rsidR="006958AD" w:rsidRPr="00537C62" w:rsidRDefault="006958AD" w:rsidP="00537C62">
            <w:pPr>
              <w:autoSpaceDE w:val="0"/>
              <w:autoSpaceDN w:val="0"/>
              <w:adjustRightInd w:val="0"/>
              <w:spacing w:after="0" w:line="240" w:lineRule="auto"/>
              <w:jc w:val="both"/>
              <w:rPr>
                <w:rFonts w:ascii="Times New Roman" w:hAnsi="Times New Roman" w:cs="Times New Roman"/>
                <w:b/>
                <w:sz w:val="24"/>
                <w:szCs w:val="24"/>
              </w:rPr>
            </w:pPr>
            <w:r w:rsidRPr="00537C62">
              <w:rPr>
                <w:rFonts w:ascii="Times New Roman" w:hAnsi="Times New Roman" w:cs="Times New Roman"/>
                <w:b/>
                <w:sz w:val="24"/>
                <w:szCs w:val="24"/>
              </w:rPr>
              <w:t>Работа с возражениями туриста</w:t>
            </w:r>
          </w:p>
        </w:tc>
        <w:tc>
          <w:tcPr>
            <w:tcW w:w="724" w:type="pct"/>
            <w:shd w:val="clear" w:color="auto" w:fill="auto"/>
            <w:vAlign w:val="center"/>
          </w:tcPr>
          <w:p w14:paraId="7004B1D0"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2,00</w:t>
            </w:r>
          </w:p>
        </w:tc>
        <w:tc>
          <w:tcPr>
            <w:tcW w:w="682" w:type="pct"/>
            <w:shd w:val="clear" w:color="auto" w:fill="auto"/>
            <w:vAlign w:val="center"/>
          </w:tcPr>
          <w:p w14:paraId="7F2663A2"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3,50</w:t>
            </w:r>
          </w:p>
        </w:tc>
        <w:tc>
          <w:tcPr>
            <w:tcW w:w="407" w:type="pct"/>
            <w:shd w:val="clear" w:color="auto" w:fill="auto"/>
            <w:vAlign w:val="center"/>
          </w:tcPr>
          <w:p w14:paraId="7EC92D6B"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5,50</w:t>
            </w:r>
          </w:p>
        </w:tc>
      </w:tr>
      <w:tr w:rsidR="006958AD" w:rsidRPr="00537C62" w14:paraId="4B7BA4B0" w14:textId="77777777" w:rsidTr="00537C62">
        <w:trPr>
          <w:trHeight w:val="50"/>
        </w:trPr>
        <w:tc>
          <w:tcPr>
            <w:tcW w:w="407" w:type="pct"/>
            <w:shd w:val="clear" w:color="auto" w:fill="17365D" w:themeFill="text2" w:themeFillShade="BF"/>
            <w:vAlign w:val="center"/>
          </w:tcPr>
          <w:p w14:paraId="660BA815"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lang w:val="en-US"/>
              </w:rPr>
              <w:t>C</w:t>
            </w:r>
          </w:p>
        </w:tc>
        <w:tc>
          <w:tcPr>
            <w:tcW w:w="2780" w:type="pct"/>
            <w:vAlign w:val="center"/>
          </w:tcPr>
          <w:p w14:paraId="683C1E9E" w14:textId="6514AE55" w:rsidR="006958AD" w:rsidRPr="00537C62" w:rsidRDefault="006958AD" w:rsidP="00537C62">
            <w:pPr>
              <w:autoSpaceDE w:val="0"/>
              <w:autoSpaceDN w:val="0"/>
              <w:adjustRightInd w:val="0"/>
              <w:spacing w:after="0" w:line="240" w:lineRule="auto"/>
              <w:jc w:val="both"/>
              <w:rPr>
                <w:rFonts w:ascii="Times New Roman" w:hAnsi="Times New Roman" w:cs="Times New Roman"/>
                <w:b/>
                <w:sz w:val="24"/>
                <w:szCs w:val="24"/>
              </w:rPr>
            </w:pPr>
            <w:r w:rsidRPr="00537C62">
              <w:rPr>
                <w:rFonts w:ascii="Times New Roman" w:hAnsi="Times New Roman" w:cs="Times New Roman"/>
                <w:b/>
                <w:sz w:val="24"/>
                <w:szCs w:val="24"/>
              </w:rPr>
              <w:t>Формирование и обоснование нового туристского продукта</w:t>
            </w:r>
          </w:p>
        </w:tc>
        <w:tc>
          <w:tcPr>
            <w:tcW w:w="724" w:type="pct"/>
            <w:shd w:val="clear" w:color="auto" w:fill="auto"/>
            <w:vAlign w:val="center"/>
          </w:tcPr>
          <w:p w14:paraId="656F904D"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15,40</w:t>
            </w:r>
          </w:p>
        </w:tc>
        <w:tc>
          <w:tcPr>
            <w:tcW w:w="682" w:type="pct"/>
            <w:shd w:val="clear" w:color="auto" w:fill="auto"/>
            <w:vAlign w:val="center"/>
          </w:tcPr>
          <w:p w14:paraId="03FFD250"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9,60</w:t>
            </w:r>
          </w:p>
        </w:tc>
        <w:tc>
          <w:tcPr>
            <w:tcW w:w="407" w:type="pct"/>
            <w:shd w:val="clear" w:color="auto" w:fill="auto"/>
            <w:vAlign w:val="center"/>
          </w:tcPr>
          <w:p w14:paraId="0833EF9A"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25,00</w:t>
            </w:r>
          </w:p>
        </w:tc>
      </w:tr>
      <w:tr w:rsidR="006958AD" w:rsidRPr="00537C62" w14:paraId="2093B1F5" w14:textId="77777777" w:rsidTr="00537C62">
        <w:trPr>
          <w:trHeight w:val="50"/>
        </w:trPr>
        <w:tc>
          <w:tcPr>
            <w:tcW w:w="407" w:type="pct"/>
            <w:shd w:val="clear" w:color="auto" w:fill="17365D" w:themeFill="text2" w:themeFillShade="BF"/>
            <w:vAlign w:val="center"/>
          </w:tcPr>
          <w:p w14:paraId="6169C130"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lang w:val="en-US"/>
              </w:rPr>
            </w:pPr>
            <w:r w:rsidRPr="00537C62">
              <w:rPr>
                <w:rFonts w:ascii="Times New Roman" w:hAnsi="Times New Roman" w:cs="Times New Roman"/>
                <w:b/>
                <w:sz w:val="24"/>
                <w:szCs w:val="24"/>
                <w:lang w:val="en-US"/>
              </w:rPr>
              <w:t>D</w:t>
            </w:r>
          </w:p>
        </w:tc>
        <w:tc>
          <w:tcPr>
            <w:tcW w:w="2780" w:type="pct"/>
            <w:vAlign w:val="center"/>
          </w:tcPr>
          <w:p w14:paraId="312532B1" w14:textId="77777777" w:rsidR="006958AD" w:rsidRPr="00537C62" w:rsidRDefault="006958AD" w:rsidP="00537C62">
            <w:pPr>
              <w:autoSpaceDE w:val="0"/>
              <w:autoSpaceDN w:val="0"/>
              <w:adjustRightInd w:val="0"/>
              <w:spacing w:after="0" w:line="240" w:lineRule="auto"/>
              <w:jc w:val="both"/>
              <w:rPr>
                <w:rFonts w:ascii="Times New Roman" w:hAnsi="Times New Roman" w:cs="Times New Roman"/>
                <w:b/>
                <w:sz w:val="24"/>
                <w:szCs w:val="24"/>
              </w:rPr>
            </w:pPr>
            <w:r w:rsidRPr="00537C62">
              <w:rPr>
                <w:rFonts w:ascii="Times New Roman" w:hAnsi="Times New Roman" w:cs="Times New Roman"/>
                <w:b/>
                <w:sz w:val="24"/>
                <w:szCs w:val="24"/>
              </w:rPr>
              <w:t>Продвижение туристского продукта</w:t>
            </w:r>
          </w:p>
        </w:tc>
        <w:tc>
          <w:tcPr>
            <w:tcW w:w="724" w:type="pct"/>
            <w:shd w:val="clear" w:color="auto" w:fill="auto"/>
            <w:vAlign w:val="center"/>
          </w:tcPr>
          <w:p w14:paraId="7B168B7C"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9,20</w:t>
            </w:r>
          </w:p>
        </w:tc>
        <w:tc>
          <w:tcPr>
            <w:tcW w:w="682" w:type="pct"/>
            <w:shd w:val="clear" w:color="auto" w:fill="auto"/>
            <w:vAlign w:val="center"/>
          </w:tcPr>
          <w:p w14:paraId="2AF2166C"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7,30</w:t>
            </w:r>
          </w:p>
        </w:tc>
        <w:tc>
          <w:tcPr>
            <w:tcW w:w="407" w:type="pct"/>
            <w:shd w:val="clear" w:color="auto" w:fill="auto"/>
            <w:vAlign w:val="center"/>
          </w:tcPr>
          <w:p w14:paraId="2453092C"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16,50</w:t>
            </w:r>
          </w:p>
        </w:tc>
      </w:tr>
      <w:tr w:rsidR="006958AD" w:rsidRPr="00537C62" w14:paraId="2C6BF2B4" w14:textId="77777777" w:rsidTr="00537C62">
        <w:trPr>
          <w:trHeight w:val="50"/>
        </w:trPr>
        <w:tc>
          <w:tcPr>
            <w:tcW w:w="407" w:type="pct"/>
            <w:shd w:val="clear" w:color="auto" w:fill="17365D" w:themeFill="text2" w:themeFillShade="BF"/>
            <w:vAlign w:val="center"/>
          </w:tcPr>
          <w:p w14:paraId="5D1EB6BB"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lang w:val="en-US"/>
              </w:rPr>
            </w:pPr>
            <w:r w:rsidRPr="00537C62">
              <w:rPr>
                <w:rFonts w:ascii="Times New Roman" w:hAnsi="Times New Roman" w:cs="Times New Roman"/>
                <w:b/>
                <w:sz w:val="24"/>
                <w:szCs w:val="24"/>
                <w:lang w:val="en-US"/>
              </w:rPr>
              <w:t>E</w:t>
            </w:r>
          </w:p>
        </w:tc>
        <w:tc>
          <w:tcPr>
            <w:tcW w:w="2780" w:type="pct"/>
            <w:vAlign w:val="center"/>
          </w:tcPr>
          <w:p w14:paraId="7E54FCA5" w14:textId="77777777" w:rsidR="006958AD" w:rsidRPr="00537C62" w:rsidRDefault="006958AD" w:rsidP="00537C62">
            <w:pPr>
              <w:autoSpaceDE w:val="0"/>
              <w:autoSpaceDN w:val="0"/>
              <w:adjustRightInd w:val="0"/>
              <w:spacing w:after="0" w:line="240" w:lineRule="auto"/>
              <w:jc w:val="both"/>
              <w:rPr>
                <w:rFonts w:ascii="Times New Roman" w:hAnsi="Times New Roman" w:cs="Times New Roman"/>
                <w:b/>
                <w:sz w:val="24"/>
                <w:szCs w:val="24"/>
              </w:rPr>
            </w:pPr>
            <w:r w:rsidRPr="00537C62">
              <w:rPr>
                <w:rFonts w:ascii="Times New Roman" w:hAnsi="Times New Roman" w:cs="Times New Roman"/>
                <w:b/>
                <w:sz w:val="24"/>
                <w:szCs w:val="24"/>
              </w:rPr>
              <w:t>Разработка программы тура по заказу клиента</w:t>
            </w:r>
          </w:p>
        </w:tc>
        <w:tc>
          <w:tcPr>
            <w:tcW w:w="724" w:type="pct"/>
            <w:shd w:val="clear" w:color="auto" w:fill="auto"/>
            <w:vAlign w:val="center"/>
          </w:tcPr>
          <w:p w14:paraId="1D6D488B"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12,10</w:t>
            </w:r>
          </w:p>
        </w:tc>
        <w:tc>
          <w:tcPr>
            <w:tcW w:w="682" w:type="pct"/>
            <w:shd w:val="clear" w:color="auto" w:fill="auto"/>
            <w:vAlign w:val="center"/>
          </w:tcPr>
          <w:p w14:paraId="0484C70E"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11,90</w:t>
            </w:r>
          </w:p>
        </w:tc>
        <w:tc>
          <w:tcPr>
            <w:tcW w:w="407" w:type="pct"/>
            <w:shd w:val="clear" w:color="auto" w:fill="auto"/>
            <w:vAlign w:val="center"/>
          </w:tcPr>
          <w:p w14:paraId="74D50D4B"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24,00</w:t>
            </w:r>
          </w:p>
        </w:tc>
      </w:tr>
      <w:tr w:rsidR="006958AD" w:rsidRPr="00537C62" w14:paraId="286B10E0" w14:textId="77777777" w:rsidTr="00537C62">
        <w:trPr>
          <w:trHeight w:val="50"/>
        </w:trPr>
        <w:tc>
          <w:tcPr>
            <w:tcW w:w="407" w:type="pct"/>
            <w:shd w:val="clear" w:color="auto" w:fill="17365D" w:themeFill="text2" w:themeFillShade="BF"/>
            <w:vAlign w:val="center"/>
          </w:tcPr>
          <w:p w14:paraId="444AB1FE"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lang w:val="en-US"/>
              </w:rPr>
            </w:pPr>
            <w:r w:rsidRPr="00537C62">
              <w:rPr>
                <w:rFonts w:ascii="Times New Roman" w:hAnsi="Times New Roman" w:cs="Times New Roman"/>
                <w:b/>
                <w:sz w:val="24"/>
                <w:szCs w:val="24"/>
                <w:lang w:val="en-US"/>
              </w:rPr>
              <w:t>F</w:t>
            </w:r>
          </w:p>
        </w:tc>
        <w:tc>
          <w:tcPr>
            <w:tcW w:w="2780" w:type="pct"/>
            <w:vAlign w:val="center"/>
          </w:tcPr>
          <w:p w14:paraId="009B2582" w14:textId="77777777" w:rsidR="006958AD" w:rsidRPr="00537C62" w:rsidRDefault="006958AD" w:rsidP="00537C62">
            <w:pPr>
              <w:autoSpaceDE w:val="0"/>
              <w:autoSpaceDN w:val="0"/>
              <w:adjustRightInd w:val="0"/>
              <w:spacing w:after="0" w:line="240" w:lineRule="auto"/>
              <w:jc w:val="both"/>
              <w:rPr>
                <w:rFonts w:ascii="Times New Roman" w:hAnsi="Times New Roman" w:cs="Times New Roman"/>
                <w:b/>
                <w:sz w:val="24"/>
                <w:szCs w:val="24"/>
              </w:rPr>
            </w:pPr>
            <w:r w:rsidRPr="00537C62">
              <w:rPr>
                <w:rFonts w:ascii="Times New Roman" w:hAnsi="Times New Roman" w:cs="Times New Roman"/>
                <w:b/>
                <w:sz w:val="24"/>
                <w:szCs w:val="24"/>
              </w:rPr>
              <w:t xml:space="preserve">Специальное задание </w:t>
            </w:r>
          </w:p>
        </w:tc>
        <w:tc>
          <w:tcPr>
            <w:tcW w:w="724" w:type="pct"/>
            <w:shd w:val="clear" w:color="auto" w:fill="auto"/>
            <w:vAlign w:val="center"/>
          </w:tcPr>
          <w:p w14:paraId="5AFAA399"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0</w:t>
            </w:r>
          </w:p>
        </w:tc>
        <w:tc>
          <w:tcPr>
            <w:tcW w:w="682" w:type="pct"/>
            <w:shd w:val="clear" w:color="auto" w:fill="auto"/>
            <w:vAlign w:val="center"/>
          </w:tcPr>
          <w:p w14:paraId="5C630756"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9</w:t>
            </w:r>
          </w:p>
        </w:tc>
        <w:tc>
          <w:tcPr>
            <w:tcW w:w="407" w:type="pct"/>
            <w:shd w:val="clear" w:color="auto" w:fill="auto"/>
            <w:vAlign w:val="center"/>
          </w:tcPr>
          <w:p w14:paraId="5E1D62FB"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9,00</w:t>
            </w:r>
          </w:p>
        </w:tc>
      </w:tr>
      <w:tr w:rsidR="006958AD" w:rsidRPr="00537C62" w14:paraId="46111186" w14:textId="77777777" w:rsidTr="00537C62">
        <w:tc>
          <w:tcPr>
            <w:tcW w:w="407" w:type="pct"/>
            <w:shd w:val="clear" w:color="auto" w:fill="17365D" w:themeFill="text2" w:themeFillShade="BF"/>
            <w:vAlign w:val="center"/>
          </w:tcPr>
          <w:p w14:paraId="2E73251D"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Всего</w:t>
            </w:r>
          </w:p>
        </w:tc>
        <w:tc>
          <w:tcPr>
            <w:tcW w:w="2780" w:type="pct"/>
            <w:vAlign w:val="center"/>
          </w:tcPr>
          <w:p w14:paraId="126384CE"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p>
        </w:tc>
        <w:tc>
          <w:tcPr>
            <w:tcW w:w="724" w:type="pct"/>
            <w:shd w:val="clear" w:color="auto" w:fill="auto"/>
            <w:vAlign w:val="center"/>
          </w:tcPr>
          <w:p w14:paraId="0EEAA051"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53,40</w:t>
            </w:r>
          </w:p>
        </w:tc>
        <w:tc>
          <w:tcPr>
            <w:tcW w:w="682" w:type="pct"/>
            <w:shd w:val="clear" w:color="auto" w:fill="auto"/>
            <w:vAlign w:val="center"/>
          </w:tcPr>
          <w:p w14:paraId="5A14EFDB" w14:textId="77777777" w:rsidR="006958AD" w:rsidRPr="00537C62" w:rsidRDefault="006958AD" w:rsidP="00537C62">
            <w:pPr>
              <w:autoSpaceDE w:val="0"/>
              <w:autoSpaceDN w:val="0"/>
              <w:adjustRightInd w:val="0"/>
              <w:spacing w:after="0" w:line="240" w:lineRule="auto"/>
              <w:rPr>
                <w:rFonts w:ascii="Times New Roman" w:hAnsi="Times New Roman" w:cs="Times New Roman"/>
                <w:b/>
                <w:sz w:val="24"/>
                <w:szCs w:val="24"/>
              </w:rPr>
            </w:pPr>
            <w:r w:rsidRPr="00537C62">
              <w:rPr>
                <w:rFonts w:ascii="Times New Roman" w:hAnsi="Times New Roman" w:cs="Times New Roman"/>
                <w:b/>
                <w:sz w:val="24"/>
                <w:szCs w:val="24"/>
              </w:rPr>
              <w:t>46,60</w:t>
            </w:r>
          </w:p>
        </w:tc>
        <w:tc>
          <w:tcPr>
            <w:tcW w:w="407" w:type="pct"/>
            <w:shd w:val="clear" w:color="auto" w:fill="auto"/>
            <w:vAlign w:val="center"/>
          </w:tcPr>
          <w:p w14:paraId="704299BE" w14:textId="77777777" w:rsidR="006958AD" w:rsidRPr="00537C62" w:rsidRDefault="006958AD" w:rsidP="00537C62">
            <w:pPr>
              <w:autoSpaceDE w:val="0"/>
              <w:autoSpaceDN w:val="0"/>
              <w:adjustRightInd w:val="0"/>
              <w:spacing w:after="0" w:line="240" w:lineRule="auto"/>
              <w:jc w:val="center"/>
              <w:rPr>
                <w:rFonts w:ascii="Times New Roman" w:hAnsi="Times New Roman" w:cs="Times New Roman"/>
                <w:b/>
                <w:sz w:val="24"/>
                <w:szCs w:val="24"/>
              </w:rPr>
            </w:pPr>
            <w:r w:rsidRPr="00537C62">
              <w:rPr>
                <w:rFonts w:ascii="Times New Roman" w:hAnsi="Times New Roman" w:cs="Times New Roman"/>
                <w:b/>
                <w:sz w:val="24"/>
                <w:szCs w:val="24"/>
              </w:rPr>
              <w:t>100</w:t>
            </w:r>
          </w:p>
        </w:tc>
      </w:tr>
    </w:tbl>
    <w:p w14:paraId="3BFBE479" w14:textId="77777777" w:rsidR="00F3518A" w:rsidRPr="00F3518A" w:rsidRDefault="00F3518A" w:rsidP="00F3518A">
      <w:pPr>
        <w:spacing w:after="0"/>
        <w:jc w:val="both"/>
        <w:rPr>
          <w:rStyle w:val="10"/>
          <w:rFonts w:ascii="Times New Roman" w:hAnsi="Times New Roman" w:cs="Times New Roman"/>
          <w:b/>
          <w:bCs/>
          <w:color w:val="auto"/>
        </w:rPr>
      </w:pPr>
    </w:p>
    <w:p w14:paraId="12A9326F" w14:textId="6A88FC0B" w:rsidR="0052736E" w:rsidRDefault="00C24333" w:rsidP="0052736E">
      <w:pPr>
        <w:spacing w:after="0"/>
        <w:jc w:val="right"/>
        <w:rPr>
          <w:rFonts w:ascii="Times New Roman" w:hAnsi="Times New Roman"/>
          <w:sz w:val="28"/>
          <w:szCs w:val="28"/>
        </w:rPr>
      </w:pPr>
      <w:r>
        <w:rPr>
          <w:rFonts w:ascii="Times New Roman" w:hAnsi="Times New Roman"/>
          <w:sz w:val="28"/>
          <w:szCs w:val="28"/>
        </w:rPr>
        <w:t xml:space="preserve"> </w:t>
      </w:r>
    </w:p>
    <w:p w14:paraId="30684EE8" w14:textId="77777777" w:rsidR="000A1DA8" w:rsidRDefault="000A1DA8" w:rsidP="0092081F">
      <w:pPr>
        <w:spacing w:before="240" w:after="0" w:line="240" w:lineRule="auto"/>
        <w:jc w:val="both"/>
        <w:rPr>
          <w:rFonts w:ascii="Times New Roman" w:hAnsi="Times New Roman"/>
          <w:b/>
          <w:caps/>
          <w:sz w:val="28"/>
          <w:szCs w:val="28"/>
          <w:lang w:eastAsia="en-US"/>
        </w:rPr>
      </w:pPr>
    </w:p>
    <w:p w14:paraId="411C68A4" w14:textId="1893C823" w:rsidR="000A1DA8" w:rsidRDefault="000A1DA8" w:rsidP="0092081F">
      <w:pPr>
        <w:spacing w:before="240" w:after="0" w:line="240" w:lineRule="auto"/>
        <w:jc w:val="both"/>
        <w:rPr>
          <w:rFonts w:ascii="Times New Roman" w:hAnsi="Times New Roman"/>
          <w:b/>
          <w:caps/>
          <w:sz w:val="28"/>
          <w:szCs w:val="28"/>
          <w:lang w:eastAsia="en-US"/>
        </w:rPr>
      </w:pPr>
      <w:r>
        <w:rPr>
          <w:rFonts w:ascii="Times New Roman" w:hAnsi="Times New Roman"/>
          <w:b/>
          <w:caps/>
          <w:sz w:val="28"/>
          <w:szCs w:val="28"/>
          <w:lang w:eastAsia="en-US"/>
        </w:rPr>
        <w:br w:type="page"/>
      </w:r>
    </w:p>
    <w:p w14:paraId="75375805" w14:textId="67C71EA5" w:rsidR="005A767F" w:rsidRPr="00C24333" w:rsidRDefault="00452EA3" w:rsidP="00C24333">
      <w:pPr>
        <w:pStyle w:val="a5"/>
        <w:numPr>
          <w:ilvl w:val="0"/>
          <w:numId w:val="20"/>
        </w:numPr>
        <w:spacing w:after="0" w:line="240" w:lineRule="auto"/>
        <w:jc w:val="both"/>
        <w:rPr>
          <w:rStyle w:val="10"/>
          <w:rFonts w:ascii="Times New Roman" w:hAnsi="Times New Roman" w:cs="Times New Roman"/>
          <w:b/>
          <w:bCs/>
          <w:color w:val="auto"/>
        </w:rPr>
      </w:pPr>
      <w:bookmarkStart w:id="10" w:name="_Toc66870136"/>
      <w:r w:rsidRPr="00C24333">
        <w:rPr>
          <w:rStyle w:val="10"/>
          <w:rFonts w:ascii="Times New Roman" w:hAnsi="Times New Roman" w:cs="Times New Roman"/>
          <w:b/>
          <w:bCs/>
          <w:color w:val="auto"/>
        </w:rPr>
        <w:lastRenderedPageBreak/>
        <w:t>Приложения к заданию</w:t>
      </w:r>
      <w:r w:rsidR="00B555AD" w:rsidRPr="00C24333">
        <w:rPr>
          <w:rStyle w:val="10"/>
          <w:rFonts w:ascii="Times New Roman" w:hAnsi="Times New Roman" w:cs="Times New Roman"/>
          <w:b/>
          <w:bCs/>
          <w:color w:val="auto"/>
        </w:rPr>
        <w:t>.</w:t>
      </w:r>
      <w:bookmarkEnd w:id="10"/>
    </w:p>
    <w:p w14:paraId="6E3D1CD3" w14:textId="282E2E7F" w:rsidR="00C24333" w:rsidRDefault="00C24333" w:rsidP="00C24333">
      <w:pPr>
        <w:spacing w:after="0" w:line="240" w:lineRule="auto"/>
        <w:jc w:val="right"/>
        <w:rPr>
          <w:rFonts w:ascii="Times New Roman" w:hAnsi="Times New Roman"/>
          <w:b/>
          <w:bCs/>
          <w:caps/>
          <w:sz w:val="24"/>
          <w:szCs w:val="24"/>
        </w:rPr>
      </w:pPr>
      <w:r>
        <w:rPr>
          <w:rFonts w:ascii="Times New Roman" w:hAnsi="Times New Roman"/>
          <w:b/>
          <w:bCs/>
          <w:caps/>
          <w:sz w:val="24"/>
          <w:szCs w:val="24"/>
        </w:rPr>
        <w:t xml:space="preserve">Приложение № </w:t>
      </w:r>
      <w:r w:rsidR="00C4222F">
        <w:rPr>
          <w:rFonts w:ascii="Times New Roman" w:hAnsi="Times New Roman"/>
          <w:b/>
          <w:bCs/>
          <w:caps/>
          <w:sz w:val="24"/>
          <w:szCs w:val="24"/>
        </w:rPr>
        <w:t>1</w:t>
      </w:r>
    </w:p>
    <w:p w14:paraId="1629B945" w14:textId="77777777" w:rsidR="004F1983" w:rsidRDefault="004F1983" w:rsidP="00C24333">
      <w:pPr>
        <w:spacing w:after="0" w:line="240" w:lineRule="auto"/>
        <w:jc w:val="right"/>
        <w:rPr>
          <w:rFonts w:ascii="Times New Roman" w:hAnsi="Times New Roman"/>
          <w:b/>
          <w:bCs/>
          <w:caps/>
          <w:sz w:val="24"/>
          <w:szCs w:val="24"/>
        </w:rPr>
      </w:pPr>
    </w:p>
    <w:p w14:paraId="7CDB477B" w14:textId="77777777" w:rsidR="004F1983" w:rsidRPr="004F1983" w:rsidRDefault="004F1983" w:rsidP="004F1983">
      <w:pPr>
        <w:pStyle w:val="ConsPlusNormal"/>
        <w:jc w:val="center"/>
        <w:rPr>
          <w:b/>
        </w:rPr>
      </w:pPr>
      <w:r w:rsidRPr="004F1983">
        <w:rPr>
          <w:b/>
        </w:rPr>
        <w:t>Договор №</w:t>
      </w:r>
    </w:p>
    <w:p w14:paraId="03522309" w14:textId="77777777" w:rsidR="004F1983" w:rsidRPr="004F1983" w:rsidRDefault="004F1983" w:rsidP="004F1983">
      <w:pPr>
        <w:pStyle w:val="ConsPlusNormal"/>
        <w:jc w:val="both"/>
      </w:pPr>
    </w:p>
    <w:p w14:paraId="0116D2BC" w14:textId="77777777" w:rsidR="004F1983" w:rsidRPr="005900B0" w:rsidRDefault="004F1983" w:rsidP="004F1983">
      <w:pPr>
        <w:pStyle w:val="ConsPlusNonformat"/>
        <w:jc w:val="right"/>
        <w:rPr>
          <w:rFonts w:ascii="Times New Roman" w:hAnsi="Times New Roman" w:cs="Times New Roman"/>
          <w:sz w:val="24"/>
          <w:szCs w:val="24"/>
        </w:rPr>
      </w:pPr>
      <w:r>
        <w:rPr>
          <w:rFonts w:ascii="Times New Roman" w:hAnsi="Times New Roman" w:cs="Times New Roman"/>
          <w:sz w:val="24"/>
          <w:szCs w:val="24"/>
        </w:rPr>
        <w:t>Город 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00B0">
        <w:rPr>
          <w:rFonts w:ascii="Times New Roman" w:hAnsi="Times New Roman" w:cs="Times New Roman"/>
          <w:sz w:val="24"/>
          <w:szCs w:val="24"/>
        </w:rPr>
        <w:t>"__" ______________ 20__ г.</w:t>
      </w:r>
    </w:p>
    <w:p w14:paraId="639F2E32" w14:textId="52EF8F32" w:rsidR="004F1983" w:rsidRPr="005900B0" w:rsidRDefault="00537C62" w:rsidP="004F198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
    <w:p w14:paraId="6CBC11F7" w14:textId="77777777" w:rsidR="004F1983" w:rsidRPr="005900B0" w:rsidRDefault="004F1983" w:rsidP="004F1983">
      <w:pPr>
        <w:pStyle w:val="ConsPlusNonformat"/>
        <w:jc w:val="both"/>
        <w:rPr>
          <w:rFonts w:ascii="Times New Roman" w:hAnsi="Times New Roman" w:cs="Times New Roman"/>
          <w:sz w:val="24"/>
          <w:szCs w:val="24"/>
        </w:rPr>
      </w:pPr>
    </w:p>
    <w:p w14:paraId="060A2DB7" w14:textId="77777777" w:rsidR="004F1983" w:rsidRPr="005900B0" w:rsidRDefault="004F1983" w:rsidP="004F1983">
      <w:pPr>
        <w:pStyle w:val="ConsPlusNonformat"/>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Турагент</w:t>
      </w:r>
      <w:proofErr w:type="spellEnd"/>
      <w:r>
        <w:rPr>
          <w:rFonts w:ascii="Times New Roman" w:hAnsi="Times New Roman" w:cs="Times New Roman"/>
          <w:sz w:val="24"/>
          <w:szCs w:val="24"/>
        </w:rPr>
        <w:t xml:space="preserve"> ____________</w:t>
      </w:r>
      <w:r w:rsidRPr="005900B0">
        <w:rPr>
          <w:rFonts w:ascii="Times New Roman" w:hAnsi="Times New Roman" w:cs="Times New Roman"/>
          <w:sz w:val="24"/>
          <w:szCs w:val="24"/>
        </w:rPr>
        <w:t>в лице__________________</w:t>
      </w:r>
      <w:r>
        <w:rPr>
          <w:rFonts w:ascii="Times New Roman" w:hAnsi="Times New Roman" w:cs="Times New Roman"/>
          <w:sz w:val="24"/>
          <w:szCs w:val="24"/>
        </w:rPr>
        <w:t xml:space="preserve"> </w:t>
      </w:r>
      <w:r w:rsidRPr="005900B0">
        <w:rPr>
          <w:rFonts w:ascii="Times New Roman" w:hAnsi="Times New Roman" w:cs="Times New Roman"/>
          <w:sz w:val="24"/>
          <w:szCs w:val="24"/>
        </w:rPr>
        <w:t>(далее - Исполнитель), действующий по поручению туроператора</w:t>
      </w:r>
      <w:r>
        <w:rPr>
          <w:rFonts w:ascii="Times New Roman" w:hAnsi="Times New Roman" w:cs="Times New Roman"/>
          <w:sz w:val="24"/>
          <w:szCs w:val="24"/>
        </w:rPr>
        <w:t xml:space="preserve"> </w:t>
      </w:r>
      <w:r w:rsidRPr="005900B0">
        <w:rPr>
          <w:rFonts w:ascii="Times New Roman" w:hAnsi="Times New Roman" w:cs="Times New Roman"/>
          <w:sz w:val="24"/>
          <w:szCs w:val="24"/>
        </w:rPr>
        <w:t>_________________на основании</w:t>
      </w:r>
      <w:r>
        <w:rPr>
          <w:rFonts w:ascii="Times New Roman" w:hAnsi="Times New Roman" w:cs="Times New Roman"/>
          <w:sz w:val="24"/>
          <w:szCs w:val="24"/>
        </w:rPr>
        <w:t xml:space="preserve"> </w:t>
      </w:r>
      <w:r w:rsidRPr="005900B0">
        <w:rPr>
          <w:rFonts w:ascii="Times New Roman" w:hAnsi="Times New Roman" w:cs="Times New Roman"/>
          <w:sz w:val="24"/>
          <w:szCs w:val="24"/>
        </w:rPr>
        <w:t>______</w:t>
      </w:r>
      <w:r>
        <w:rPr>
          <w:rFonts w:ascii="Times New Roman" w:hAnsi="Times New Roman" w:cs="Times New Roman"/>
          <w:sz w:val="24"/>
          <w:szCs w:val="24"/>
        </w:rPr>
        <w:t xml:space="preserve"> </w:t>
      </w:r>
      <w:r w:rsidRPr="005900B0">
        <w:rPr>
          <w:rFonts w:ascii="Times New Roman" w:hAnsi="Times New Roman" w:cs="Times New Roman"/>
          <w:sz w:val="24"/>
          <w:szCs w:val="24"/>
        </w:rPr>
        <w:t>(далее - также Туроператор), с одной стороны и Турист и (или) иной Заказчик: _____________________, в лице_____________,</w:t>
      </w:r>
    </w:p>
    <w:p w14:paraId="4F88780E" w14:textId="6644609A"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 xml:space="preserve"> (далее соответственно - Заказчик, Турист), действующий на основании____________________</w:t>
      </w:r>
      <w:r>
        <w:rPr>
          <w:rFonts w:ascii="Times New Roman" w:hAnsi="Times New Roman" w:cs="Times New Roman"/>
          <w:sz w:val="24"/>
          <w:szCs w:val="24"/>
        </w:rPr>
        <w:t xml:space="preserve"> </w:t>
      </w:r>
      <w:r w:rsidRPr="005900B0">
        <w:rPr>
          <w:rFonts w:ascii="Times New Roman" w:hAnsi="Times New Roman" w:cs="Times New Roman"/>
          <w:sz w:val="24"/>
          <w:szCs w:val="24"/>
        </w:rPr>
        <w:t>указываются полномочия Заказчика на заключение договора</w:t>
      </w:r>
      <w:r>
        <w:rPr>
          <w:rFonts w:ascii="Times New Roman" w:hAnsi="Times New Roman" w:cs="Times New Roman"/>
          <w:sz w:val="24"/>
          <w:szCs w:val="24"/>
        </w:rPr>
        <w:t xml:space="preserve"> </w:t>
      </w:r>
      <w:r w:rsidRPr="005900B0">
        <w:rPr>
          <w:rFonts w:ascii="Times New Roman" w:hAnsi="Times New Roman" w:cs="Times New Roman"/>
          <w:sz w:val="24"/>
          <w:szCs w:val="24"/>
        </w:rPr>
        <w:t>с</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другой</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стороны, вместе именуемые "Стороны", заключили настоящий договор</w:t>
      </w:r>
      <w:r>
        <w:rPr>
          <w:rFonts w:ascii="Times New Roman" w:hAnsi="Times New Roman" w:cs="Times New Roman"/>
          <w:sz w:val="24"/>
          <w:szCs w:val="24"/>
        </w:rPr>
        <w:t xml:space="preserve"> </w:t>
      </w:r>
      <w:r w:rsidRPr="005900B0">
        <w:rPr>
          <w:rFonts w:ascii="Times New Roman" w:hAnsi="Times New Roman" w:cs="Times New Roman"/>
          <w:sz w:val="24"/>
          <w:szCs w:val="24"/>
        </w:rPr>
        <w:t>(далее - Договор) о нижеследующем:</w:t>
      </w:r>
    </w:p>
    <w:p w14:paraId="4172A23A" w14:textId="77777777" w:rsidR="004F1983" w:rsidRPr="005900B0" w:rsidRDefault="004F1983" w:rsidP="004F1983">
      <w:pPr>
        <w:pStyle w:val="ConsPlusNormal"/>
        <w:jc w:val="both"/>
      </w:pPr>
    </w:p>
    <w:p w14:paraId="65C66F8C" w14:textId="77777777" w:rsidR="004F1983" w:rsidRPr="005900B0" w:rsidRDefault="004F1983" w:rsidP="004F1983">
      <w:pPr>
        <w:pStyle w:val="ConsPlusNormal"/>
        <w:jc w:val="center"/>
        <w:outlineLvl w:val="1"/>
      </w:pPr>
      <w:r w:rsidRPr="005900B0">
        <w:t>1. Предмет договора</w:t>
      </w:r>
    </w:p>
    <w:p w14:paraId="08B23DF5" w14:textId="77777777" w:rsidR="004F1983" w:rsidRPr="005900B0" w:rsidRDefault="004F1983" w:rsidP="004F1983">
      <w:pPr>
        <w:pStyle w:val="ConsPlusNormal"/>
        <w:jc w:val="both"/>
      </w:pPr>
    </w:p>
    <w:p w14:paraId="38FF894A" w14:textId="77777777" w:rsidR="004F1983" w:rsidRPr="005900B0" w:rsidRDefault="004F1983" w:rsidP="004F1983">
      <w:pPr>
        <w:pStyle w:val="ConsPlusNormal"/>
        <w:ind w:firstLine="540"/>
        <w:jc w:val="both"/>
      </w:pPr>
      <w:r w:rsidRPr="005900B0">
        <w:t>1.1. В соответствии с Договором Исполнитель обязуется оказать услуги по бронированию и оплате комплекса услуг, входящих в туристский продукт Туроператора (далее - Туристский продукт), совершить иные предусмотренные договором действия, а Заказчик обязуется оплатить Туристский продукт.</w:t>
      </w:r>
    </w:p>
    <w:p w14:paraId="3E42B8F2" w14:textId="77777777" w:rsidR="004F1983" w:rsidRPr="005900B0" w:rsidRDefault="004F1983" w:rsidP="004F1983">
      <w:pPr>
        <w:pStyle w:val="ConsPlusNormal"/>
        <w:spacing w:before="240"/>
        <w:ind w:firstLine="540"/>
        <w:jc w:val="both"/>
      </w:pPr>
      <w:r w:rsidRPr="005900B0">
        <w:t>Оказание услуг, входящих в Туристский продукт, обеспечивает Туроператор.</w:t>
      </w:r>
    </w:p>
    <w:p w14:paraId="20BDE652" w14:textId="77777777" w:rsidR="004F1983" w:rsidRPr="005900B0" w:rsidRDefault="004F1983" w:rsidP="004F1983">
      <w:pPr>
        <w:pStyle w:val="ConsPlusNormal"/>
        <w:spacing w:before="240"/>
        <w:ind w:firstLine="540"/>
        <w:jc w:val="both"/>
      </w:pPr>
      <w:r w:rsidRPr="005900B0">
        <w:t>Полный перечень и потребительские свойства Туристского продукта указаны в заявке на бронирование (</w:t>
      </w:r>
      <w:hyperlink w:anchor="Par719" w:tooltip="                          Заявка на бронирование" w:history="1">
        <w:r w:rsidRPr="005900B0">
          <w:rPr>
            <w:color w:val="0000FF"/>
          </w:rPr>
          <w:t>приложение N 1</w:t>
        </w:r>
      </w:hyperlink>
      <w:r w:rsidRPr="005900B0">
        <w:t xml:space="preserve"> к Договору).</w:t>
      </w:r>
    </w:p>
    <w:p w14:paraId="3039996D" w14:textId="77777777" w:rsidR="004F1983" w:rsidRPr="005900B0" w:rsidRDefault="004F1983" w:rsidP="004F1983">
      <w:pPr>
        <w:pStyle w:val="ConsPlusNormal"/>
        <w:spacing w:before="240"/>
        <w:ind w:firstLine="540"/>
        <w:jc w:val="both"/>
      </w:pPr>
      <w:r w:rsidRPr="005900B0">
        <w:t>1.2. Сведения о Заказчике, Туристе в объеме, необходимом для исполнения Договора, указаны в Заявке на бронирование (</w:t>
      </w:r>
      <w:hyperlink w:anchor="Par719" w:tooltip="                          Заявка на бронирование" w:history="1">
        <w:r w:rsidRPr="005900B0">
          <w:rPr>
            <w:color w:val="0000FF"/>
          </w:rPr>
          <w:t>приложение N 1</w:t>
        </w:r>
      </w:hyperlink>
      <w:r w:rsidRPr="005900B0">
        <w:t xml:space="preserve"> к Договору). Информация о Туроператоре, </w:t>
      </w:r>
      <w:proofErr w:type="spellStart"/>
      <w:r w:rsidRPr="005900B0">
        <w:t>Турагенте</w:t>
      </w:r>
      <w:proofErr w:type="spellEnd"/>
      <w:r w:rsidRPr="005900B0">
        <w:t xml:space="preserve"> указана в </w:t>
      </w:r>
      <w:hyperlink w:anchor="Par942" w:tooltip="                          Информация о Турагенте" w:history="1">
        <w:r w:rsidRPr="005900B0">
          <w:rPr>
            <w:color w:val="0000FF"/>
          </w:rPr>
          <w:t>приложении N 2</w:t>
        </w:r>
      </w:hyperlink>
      <w:r w:rsidRPr="005900B0">
        <w:t xml:space="preserve"> к Договору.</w:t>
      </w:r>
    </w:p>
    <w:p w14:paraId="2CBFC8EF" w14:textId="77777777" w:rsidR="004F1983" w:rsidRPr="005900B0" w:rsidRDefault="004F1983" w:rsidP="004F1983">
      <w:pPr>
        <w:pStyle w:val="ConsPlusNormal"/>
        <w:jc w:val="both"/>
      </w:pPr>
    </w:p>
    <w:p w14:paraId="548C4699" w14:textId="77777777" w:rsidR="004F1983" w:rsidRPr="005900B0" w:rsidRDefault="004F1983" w:rsidP="004F1983">
      <w:pPr>
        <w:pStyle w:val="ConsPlusNormal"/>
        <w:jc w:val="center"/>
        <w:outlineLvl w:val="1"/>
      </w:pPr>
      <w:r w:rsidRPr="005900B0">
        <w:t>2. Общая цена туристского продукта и порядок оплаты</w:t>
      </w:r>
    </w:p>
    <w:p w14:paraId="247D4A41" w14:textId="77777777" w:rsidR="004F1983" w:rsidRPr="005900B0" w:rsidRDefault="004F1983" w:rsidP="004F1983">
      <w:pPr>
        <w:pStyle w:val="ConsPlusNormal"/>
        <w:jc w:val="both"/>
      </w:pPr>
    </w:p>
    <w:p w14:paraId="75965DF3" w14:textId="77777777" w:rsidR="004F1983" w:rsidRPr="005900B0" w:rsidRDefault="004F1983" w:rsidP="004F1983">
      <w:pPr>
        <w:pStyle w:val="ConsPlusNormal"/>
        <w:ind w:firstLine="540"/>
        <w:jc w:val="both"/>
      </w:pPr>
      <w:r w:rsidRPr="005900B0">
        <w:t>2.1. Общая цена туристского продукта указана в Заявке на бронирование (</w:t>
      </w:r>
      <w:hyperlink w:anchor="Par719" w:tooltip="                          Заявка на бронирование" w:history="1">
        <w:r w:rsidRPr="005900B0">
          <w:rPr>
            <w:color w:val="0000FF"/>
          </w:rPr>
          <w:t>приложение N 1</w:t>
        </w:r>
      </w:hyperlink>
      <w:r w:rsidRPr="005900B0">
        <w:t xml:space="preserve"> к Договору).</w:t>
      </w:r>
    </w:p>
    <w:p w14:paraId="249F3847" w14:textId="278C8B5A" w:rsidR="004F1983" w:rsidRPr="005900B0" w:rsidRDefault="00537C62" w:rsidP="004F1983">
      <w:pPr>
        <w:pStyle w:val="ConsPlusNonformat"/>
        <w:spacing w:before="200"/>
        <w:jc w:val="both"/>
        <w:rPr>
          <w:rFonts w:ascii="Times New Roman" w:hAnsi="Times New Roman" w:cs="Times New Roman"/>
          <w:sz w:val="24"/>
          <w:szCs w:val="24"/>
        </w:rPr>
      </w:pPr>
      <w:bookmarkStart w:id="11" w:name="Par569"/>
      <w:bookmarkEnd w:id="11"/>
      <w:r>
        <w:rPr>
          <w:rFonts w:ascii="Times New Roman" w:hAnsi="Times New Roman" w:cs="Times New Roman"/>
          <w:sz w:val="24"/>
          <w:szCs w:val="24"/>
        </w:rPr>
        <w:t xml:space="preserve"> </w:t>
      </w:r>
      <w:r w:rsidR="004F1983" w:rsidRPr="005900B0">
        <w:rPr>
          <w:rFonts w:ascii="Times New Roman" w:hAnsi="Times New Roman" w:cs="Times New Roman"/>
          <w:sz w:val="24"/>
          <w:szCs w:val="24"/>
        </w:rPr>
        <w:t>2.2. Оплата осуществляется Заказчиком в следующем порядке:</w:t>
      </w:r>
    </w:p>
    <w:p w14:paraId="0B3EBF28"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___________________________________________________________________________</w:t>
      </w:r>
    </w:p>
    <w:p w14:paraId="01382053" w14:textId="77777777" w:rsidR="004F1983" w:rsidRDefault="004F1983" w:rsidP="004F1983">
      <w:pPr>
        <w:pStyle w:val="ConsPlusNormal"/>
        <w:jc w:val="both"/>
        <w:outlineLvl w:val="1"/>
      </w:pPr>
    </w:p>
    <w:p w14:paraId="613CCBDE" w14:textId="77777777" w:rsidR="004F1983" w:rsidRPr="005900B0" w:rsidRDefault="004F1983" w:rsidP="004F1983">
      <w:pPr>
        <w:pStyle w:val="ConsPlusNormal"/>
        <w:jc w:val="center"/>
        <w:outlineLvl w:val="1"/>
      </w:pPr>
      <w:r w:rsidRPr="005900B0">
        <w:t>3. Взаимодействие Сторон</w:t>
      </w:r>
    </w:p>
    <w:p w14:paraId="7465FAEF" w14:textId="77777777" w:rsidR="004F1983" w:rsidRPr="005900B0" w:rsidRDefault="004F1983" w:rsidP="004F1983">
      <w:pPr>
        <w:pStyle w:val="ConsPlusNormal"/>
        <w:jc w:val="both"/>
      </w:pPr>
    </w:p>
    <w:p w14:paraId="07588EBA" w14:textId="77777777" w:rsidR="004F1983" w:rsidRPr="005900B0" w:rsidRDefault="004F1983" w:rsidP="004F1983">
      <w:pPr>
        <w:pStyle w:val="ConsPlusNormal"/>
        <w:ind w:firstLine="540"/>
        <w:jc w:val="both"/>
      </w:pPr>
      <w:r w:rsidRPr="005900B0">
        <w:t>3.1. Исполнитель обязан:</w:t>
      </w:r>
    </w:p>
    <w:p w14:paraId="6B681843" w14:textId="77777777" w:rsidR="004F1983" w:rsidRPr="005900B0" w:rsidRDefault="004F1983" w:rsidP="004F1983">
      <w:pPr>
        <w:pStyle w:val="ConsPlusNormal"/>
        <w:spacing w:before="240"/>
        <w:ind w:firstLine="540"/>
        <w:jc w:val="both"/>
      </w:pPr>
      <w:r w:rsidRPr="005900B0">
        <w:t>а) 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hyperlink w:anchor="Par719" w:tooltip="                          Заявка на бронирование" w:history="1">
        <w:r w:rsidRPr="005900B0">
          <w:rPr>
            <w:color w:val="0000FF"/>
          </w:rPr>
          <w:t>приложение N 1</w:t>
        </w:r>
      </w:hyperlink>
      <w:r w:rsidRPr="005900B0">
        <w:t xml:space="preserve"> к Договору);</w:t>
      </w:r>
    </w:p>
    <w:p w14:paraId="1377A001" w14:textId="77777777" w:rsidR="004F1983" w:rsidRPr="005900B0" w:rsidRDefault="004F1983" w:rsidP="004F1983">
      <w:pPr>
        <w:pStyle w:val="ConsPlusNormal"/>
        <w:spacing w:before="240"/>
        <w:ind w:firstLine="540"/>
        <w:jc w:val="both"/>
      </w:pPr>
      <w:r w:rsidRPr="005900B0">
        <w:t>б)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14:paraId="6F41FBEF" w14:textId="77777777" w:rsidR="004F1983" w:rsidRPr="005900B0" w:rsidRDefault="004F1983" w:rsidP="004F1983">
      <w:pPr>
        <w:pStyle w:val="ConsPlusNormal"/>
        <w:spacing w:before="240"/>
        <w:ind w:firstLine="540"/>
        <w:jc w:val="both"/>
      </w:pPr>
      <w:r w:rsidRPr="005900B0">
        <w:t xml:space="preserve">в) 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опасность для жизни и </w:t>
      </w:r>
      <w:r w:rsidRPr="005900B0">
        <w:lastRenderedPageBreak/>
        <w:t>здоровья);</w:t>
      </w:r>
    </w:p>
    <w:p w14:paraId="516AFB28" w14:textId="77777777" w:rsidR="004F1983" w:rsidRPr="005900B0" w:rsidRDefault="004F1983" w:rsidP="004F1983">
      <w:pPr>
        <w:pStyle w:val="ConsPlusNormal"/>
        <w:spacing w:before="240"/>
        <w:ind w:firstLine="540"/>
        <w:jc w:val="both"/>
      </w:pPr>
      <w:r w:rsidRPr="005900B0">
        <w:t>г) уведомить о заключении Договора Туроператора, сформировавшего Туристский продукт;</w:t>
      </w:r>
    </w:p>
    <w:p w14:paraId="103206C6" w14:textId="77777777" w:rsidR="004F1983" w:rsidRPr="005900B0" w:rsidRDefault="004F1983" w:rsidP="004F1983">
      <w:pPr>
        <w:pStyle w:val="ConsPlusNormal"/>
        <w:spacing w:before="240"/>
        <w:ind w:firstLine="540"/>
        <w:jc w:val="both"/>
      </w:pPr>
      <w:r w:rsidRPr="005900B0">
        <w:t>д) согласовать с Туроператором, сформировавшим Туристский продукт, условия путешествия (в том числе потребительские свойства Туристского продукта) в соответствии с Заявкой на бронирование (</w:t>
      </w:r>
      <w:hyperlink w:anchor="Par719" w:tooltip="                          Заявка на бронирование" w:history="1">
        <w:r w:rsidRPr="005900B0">
          <w:rPr>
            <w:color w:val="0000FF"/>
          </w:rPr>
          <w:t>приложение N 1</w:t>
        </w:r>
      </w:hyperlink>
      <w:r w:rsidRPr="005900B0">
        <w:t xml:space="preserve"> к Договору);</w:t>
      </w:r>
    </w:p>
    <w:p w14:paraId="6A3A9A37" w14:textId="77777777" w:rsidR="004F1983" w:rsidRPr="005900B0" w:rsidRDefault="004F1983" w:rsidP="004F1983">
      <w:pPr>
        <w:pStyle w:val="ConsPlusNormal"/>
        <w:spacing w:before="240"/>
        <w:ind w:firstLine="540"/>
        <w:jc w:val="both"/>
      </w:pPr>
      <w:r w:rsidRPr="005900B0">
        <w:t>е) предоставить по требованию Заказчика информацию о дате, номере (при наличии), сроке действия и условиях договора, заключенного между Туроператором и Турагентом, которым предусмотрено поручение Туроператора на заключение договоров о реализации сформированного им Туристского продукта;</w:t>
      </w:r>
    </w:p>
    <w:p w14:paraId="653B2A56" w14:textId="77777777" w:rsidR="004F1983" w:rsidRPr="005900B0" w:rsidRDefault="004F1983" w:rsidP="004F1983">
      <w:pPr>
        <w:pStyle w:val="ConsPlusNormal"/>
        <w:spacing w:before="240"/>
        <w:ind w:firstLine="540"/>
        <w:jc w:val="both"/>
      </w:pPr>
      <w:r w:rsidRPr="005900B0">
        <w:t>ж) передать денежные средства, полученные от Заказчика Туроператору (если иной порядок оплаты туристского продукта не предусмотрен договором, заключенным между Турагентом и Туроператором, которым предусмотрено поручение Туроператора на заключение договоров о реализации сформированного им Туристского продукта), и предоставить по требованию Заказчика копии документов, подтверждающих передачу денежных средств от Заказчика Туроператору;</w:t>
      </w:r>
    </w:p>
    <w:p w14:paraId="29D416D6" w14:textId="77777777" w:rsidR="004F1983" w:rsidRPr="005900B0" w:rsidRDefault="004F1983" w:rsidP="004F1983">
      <w:pPr>
        <w:pStyle w:val="ConsPlusNormal"/>
        <w:spacing w:before="240"/>
        <w:ind w:firstLine="540"/>
        <w:jc w:val="both"/>
      </w:pPr>
      <w:r w:rsidRPr="005900B0">
        <w:t>з) передать Заказчику не позднее 24 часов до начала путешествия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14:paraId="487CD14E" w14:textId="77777777" w:rsidR="004F1983" w:rsidRPr="005900B0" w:rsidRDefault="004F1983" w:rsidP="004F1983">
      <w:pPr>
        <w:pStyle w:val="ConsPlusNormal"/>
        <w:spacing w:before="240"/>
        <w:ind w:firstLine="540"/>
        <w:jc w:val="both"/>
      </w:pPr>
      <w:r w:rsidRPr="005900B0">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14:paraId="777674B3" w14:textId="77777777" w:rsidR="004F1983" w:rsidRPr="005900B0" w:rsidRDefault="004F1983" w:rsidP="004F1983">
      <w:pPr>
        <w:pStyle w:val="ConsPlusNormal"/>
        <w:spacing w:before="240"/>
        <w:ind w:firstLine="540"/>
        <w:jc w:val="both"/>
      </w:pPr>
      <w:r w:rsidRPr="005900B0">
        <w:t>документ о бронировании и получении места в гостинице или ином средстве размещения (ваучер) на условиях, согласованных в Договоре.</w:t>
      </w:r>
    </w:p>
    <w:p w14:paraId="1667EF4A" w14:textId="77777777" w:rsidR="004F1983" w:rsidRPr="005900B0" w:rsidRDefault="004F1983" w:rsidP="004F1983">
      <w:pPr>
        <w:pStyle w:val="ConsPlusNormal"/>
        <w:spacing w:before="240"/>
        <w:ind w:firstLine="540"/>
        <w:jc w:val="both"/>
      </w:pPr>
      <w:r w:rsidRPr="005900B0">
        <w:t xml:space="preserve">3.2. Исполнитель вправе аннулировать бронирование Туристского продукта в случае нарушения Заказчиком порядка оплаты, предусмотренного </w:t>
      </w:r>
      <w:hyperlink w:anchor="Par569" w:tooltip="   2.2. Оплата осуществляется Заказчиком в следующем порядке:" w:history="1">
        <w:r w:rsidRPr="005900B0">
          <w:rPr>
            <w:color w:val="0000FF"/>
          </w:rPr>
          <w:t>пунктом 2.2</w:t>
        </w:r>
      </w:hyperlink>
      <w:r w:rsidRPr="005900B0">
        <w:t xml:space="preserve"> Договора. О принятом решении Исполнитель уведомляет в разумные сроки Заказчика.</w:t>
      </w:r>
    </w:p>
    <w:p w14:paraId="2C53B1E4" w14:textId="77777777" w:rsidR="004F1983" w:rsidRPr="005900B0" w:rsidRDefault="004F1983" w:rsidP="004F1983">
      <w:pPr>
        <w:pStyle w:val="ConsPlusNormal"/>
        <w:spacing w:before="240"/>
        <w:ind w:firstLine="540"/>
        <w:jc w:val="both"/>
      </w:pPr>
      <w:r w:rsidRPr="005900B0">
        <w:t>3.3. Заказчик обязан:</w:t>
      </w:r>
    </w:p>
    <w:p w14:paraId="21DC40A9" w14:textId="77777777" w:rsidR="004F1983" w:rsidRPr="005900B0" w:rsidRDefault="004F1983" w:rsidP="004F1983">
      <w:pPr>
        <w:pStyle w:val="ConsPlusNormal"/>
        <w:spacing w:before="240"/>
        <w:ind w:firstLine="540"/>
        <w:jc w:val="both"/>
      </w:pPr>
      <w:r w:rsidRPr="005900B0">
        <w:t>а) оплатить Туристский продукт в соответствии с Договором;</w:t>
      </w:r>
    </w:p>
    <w:p w14:paraId="19A95C27" w14:textId="77777777" w:rsidR="004F1983" w:rsidRPr="005900B0" w:rsidRDefault="004F1983" w:rsidP="004F1983">
      <w:pPr>
        <w:pStyle w:val="ConsPlusNormal"/>
        <w:spacing w:before="240"/>
        <w:ind w:firstLine="540"/>
        <w:jc w:val="both"/>
      </w:pPr>
      <w:r w:rsidRPr="005900B0">
        <w:t>б) 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w:t>
      </w:r>
    </w:p>
    <w:p w14:paraId="114105F5" w14:textId="77777777" w:rsidR="004F1983" w:rsidRPr="005900B0" w:rsidRDefault="004F1983" w:rsidP="004F1983">
      <w:pPr>
        <w:pStyle w:val="ConsPlusNormal"/>
        <w:spacing w:before="240"/>
        <w:ind w:firstLine="540"/>
        <w:jc w:val="both"/>
      </w:pPr>
      <w:r w:rsidRPr="005900B0">
        <w:t>в) 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w:t>
      </w:r>
    </w:p>
    <w:p w14:paraId="068E4DEA" w14:textId="77777777" w:rsidR="004F1983" w:rsidRPr="005900B0" w:rsidRDefault="004F1983" w:rsidP="004F1983">
      <w:pPr>
        <w:pStyle w:val="ConsPlusNormal"/>
        <w:spacing w:before="240"/>
        <w:ind w:firstLine="540"/>
        <w:jc w:val="both"/>
      </w:pPr>
      <w:r w:rsidRPr="005900B0">
        <w:t>г)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14:paraId="1C4FCF8B" w14:textId="77777777" w:rsidR="004F1983" w:rsidRPr="005900B0" w:rsidRDefault="004F1983" w:rsidP="004F1983">
      <w:pPr>
        <w:pStyle w:val="ConsPlusNormal"/>
        <w:spacing w:before="240"/>
        <w:ind w:firstLine="540"/>
        <w:jc w:val="both"/>
      </w:pPr>
      <w:r w:rsidRPr="005900B0">
        <w:t>д) информировать Исполнителя о неоказании или ненадлежащем оказании входящих в Туристский продукт услуг Туроператором и (или) третьими лицами, привлеченными Туроператором.</w:t>
      </w:r>
    </w:p>
    <w:p w14:paraId="3CD9D08D" w14:textId="77777777" w:rsidR="004F1983" w:rsidRPr="005900B0" w:rsidRDefault="004F1983" w:rsidP="004F1983">
      <w:pPr>
        <w:pStyle w:val="ConsPlusNormal"/>
        <w:spacing w:before="240"/>
        <w:ind w:firstLine="540"/>
        <w:jc w:val="both"/>
      </w:pPr>
      <w:r w:rsidRPr="005900B0">
        <w:lastRenderedPageBreak/>
        <w:t>3.4. Заказчик вправе:</w:t>
      </w:r>
    </w:p>
    <w:p w14:paraId="0B228EE3" w14:textId="77777777" w:rsidR="004F1983" w:rsidRPr="005900B0" w:rsidRDefault="004F1983" w:rsidP="004F1983">
      <w:pPr>
        <w:pStyle w:val="ConsPlusNormal"/>
        <w:spacing w:before="240"/>
        <w:ind w:firstLine="540"/>
        <w:jc w:val="both"/>
      </w:pPr>
      <w:r w:rsidRPr="005900B0">
        <w:t>а) получить документы, необходимые для совершения путешествия в соответствии с Договором;</w:t>
      </w:r>
    </w:p>
    <w:p w14:paraId="47D04FE3" w14:textId="77777777" w:rsidR="004F1983" w:rsidRPr="005900B0" w:rsidRDefault="004F1983" w:rsidP="004F1983">
      <w:pPr>
        <w:pStyle w:val="ConsPlusNormal"/>
        <w:spacing w:before="240"/>
        <w:ind w:firstLine="540"/>
        <w:jc w:val="both"/>
      </w:pPr>
      <w:r w:rsidRPr="005900B0">
        <w:t>б)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14:paraId="1D95A4DD" w14:textId="77777777" w:rsidR="004F1983" w:rsidRPr="005900B0" w:rsidRDefault="004F1983" w:rsidP="004F1983">
      <w:pPr>
        <w:pStyle w:val="ConsPlusNormal"/>
        <w:spacing w:before="240"/>
        <w:ind w:firstLine="540"/>
        <w:jc w:val="both"/>
      </w:pPr>
      <w:r w:rsidRPr="005900B0">
        <w:t>в) обратиться в объединение туроператоров в сфере выездного туризма за оказанием экстренной помощи;</w:t>
      </w:r>
    </w:p>
    <w:p w14:paraId="10E26D42" w14:textId="77777777" w:rsidR="004F1983" w:rsidRPr="005900B0" w:rsidRDefault="004F1983" w:rsidP="004F1983">
      <w:pPr>
        <w:pStyle w:val="ConsPlusNormal"/>
        <w:spacing w:before="240"/>
        <w:ind w:firstLine="540"/>
        <w:jc w:val="both"/>
      </w:pPr>
      <w:proofErr w:type="gramStart"/>
      <w:r w:rsidRPr="005900B0">
        <w:t>г) 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roofErr w:type="gramEnd"/>
    </w:p>
    <w:p w14:paraId="59862E94" w14:textId="77777777" w:rsidR="004F1983" w:rsidRPr="005900B0" w:rsidRDefault="004F1983" w:rsidP="004F1983">
      <w:pPr>
        <w:pStyle w:val="ConsPlusNormal"/>
        <w:spacing w:before="240"/>
        <w:ind w:firstLine="540"/>
        <w:jc w:val="both"/>
      </w:pPr>
      <w:r w:rsidRPr="005900B0">
        <w:t>д)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14:paraId="0BB5C70D" w14:textId="77777777" w:rsidR="004F1983" w:rsidRPr="005900B0" w:rsidRDefault="004F1983" w:rsidP="004F1983">
      <w:pPr>
        <w:pStyle w:val="ConsPlusNormal"/>
        <w:spacing w:before="240"/>
        <w:ind w:firstLine="540"/>
        <w:jc w:val="both"/>
      </w:pPr>
      <w:proofErr w:type="gramStart"/>
      <w:r w:rsidRPr="005900B0">
        <w:t>е)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w:t>
      </w:r>
      <w:proofErr w:type="gramEnd"/>
      <w:r w:rsidRPr="005900B0">
        <w:t xml:space="preserve"> </w:t>
      </w:r>
      <w:proofErr w:type="gramStart"/>
      <w:r w:rsidRPr="005900B0">
        <w:t>порядке</w:t>
      </w:r>
      <w:proofErr w:type="gramEnd"/>
      <w:r w:rsidRPr="005900B0">
        <w:t xml:space="preserve"> и сроки, установленные законодательством Российской Федерации о туристской деятельности;</w:t>
      </w:r>
    </w:p>
    <w:p w14:paraId="57A1E4AF" w14:textId="77777777" w:rsidR="004F1983" w:rsidRPr="005900B0" w:rsidRDefault="004F1983" w:rsidP="004F1983">
      <w:pPr>
        <w:pStyle w:val="ConsPlusNormal"/>
        <w:spacing w:before="240"/>
        <w:ind w:firstLine="540"/>
        <w:jc w:val="both"/>
      </w:pPr>
      <w:r w:rsidRPr="005900B0">
        <w:t>ж) 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14:paraId="78CEF8CB" w14:textId="77777777" w:rsidR="004F1983" w:rsidRPr="005900B0" w:rsidRDefault="004F1983" w:rsidP="004F1983">
      <w:pPr>
        <w:pStyle w:val="ConsPlusNormal"/>
        <w:jc w:val="both"/>
      </w:pPr>
    </w:p>
    <w:p w14:paraId="372B812D" w14:textId="77777777" w:rsidR="004F1983" w:rsidRPr="005900B0" w:rsidRDefault="004F1983" w:rsidP="004F1983">
      <w:pPr>
        <w:pStyle w:val="ConsPlusNormal"/>
        <w:jc w:val="center"/>
        <w:outlineLvl w:val="1"/>
      </w:pPr>
      <w:r w:rsidRPr="005900B0">
        <w:t>4. Ответственность Сторон</w:t>
      </w:r>
    </w:p>
    <w:p w14:paraId="1B0777E3" w14:textId="77777777" w:rsidR="004F1983" w:rsidRPr="005900B0" w:rsidRDefault="004F1983" w:rsidP="004F1983">
      <w:pPr>
        <w:pStyle w:val="ConsPlusNormal"/>
        <w:jc w:val="both"/>
      </w:pPr>
    </w:p>
    <w:p w14:paraId="088EFF75" w14:textId="77777777" w:rsidR="004F1983" w:rsidRPr="005900B0" w:rsidRDefault="004F1983" w:rsidP="004F1983">
      <w:pPr>
        <w:pStyle w:val="ConsPlusNormal"/>
        <w:ind w:firstLine="540"/>
        <w:jc w:val="both"/>
      </w:pPr>
      <w:r w:rsidRPr="005900B0">
        <w:t>4.1. Стороны несут ответственность за неисполнение или ненадлежащее исполнение своих обязанностей, предусмотренных договором о реализации Туристского продукта, в соответствии с законодательством Российской Федерации.</w:t>
      </w:r>
    </w:p>
    <w:p w14:paraId="70EAE39F" w14:textId="77777777" w:rsidR="004F1983" w:rsidRPr="005900B0" w:rsidRDefault="004F1983" w:rsidP="004F1983">
      <w:pPr>
        <w:pStyle w:val="ConsPlusNormal"/>
        <w:spacing w:before="240"/>
        <w:ind w:firstLine="540"/>
        <w:jc w:val="both"/>
      </w:pPr>
      <w:r w:rsidRPr="005900B0">
        <w:t>Ответственность за неоказание (ненадлежащее оказание) услуг, входящих в Туристский продукт, несет Туроператор.</w:t>
      </w:r>
    </w:p>
    <w:p w14:paraId="7E2B4CD5" w14:textId="77777777" w:rsidR="004F1983" w:rsidRPr="005900B0" w:rsidRDefault="004F1983" w:rsidP="004F1983">
      <w:pPr>
        <w:pStyle w:val="ConsPlusNormal"/>
        <w:spacing w:before="240"/>
        <w:ind w:firstLine="540"/>
        <w:jc w:val="both"/>
      </w:pPr>
      <w:r w:rsidRPr="005900B0">
        <w:t>4.2. Исполнитель не несет ответственность:</w:t>
      </w:r>
    </w:p>
    <w:p w14:paraId="5E2F942B" w14:textId="77777777" w:rsidR="004F1983" w:rsidRPr="005900B0" w:rsidRDefault="004F1983" w:rsidP="004F1983">
      <w:pPr>
        <w:pStyle w:val="ConsPlusNormal"/>
        <w:spacing w:before="240"/>
        <w:ind w:firstLine="540"/>
        <w:jc w:val="both"/>
      </w:pPr>
      <w:r w:rsidRPr="005900B0">
        <w:t>а) за действия посольств (консульств) иностранных государств, а также организаций,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и (или) Туроператором либо непосредственно Туристом в установленные сроки были представлены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оказанной Исполнителем до получения извещения об отказе Туристу во въездной визе;</w:t>
      </w:r>
    </w:p>
    <w:p w14:paraId="62541B26" w14:textId="77777777" w:rsidR="004F1983" w:rsidRPr="005900B0" w:rsidRDefault="004F1983" w:rsidP="004F1983">
      <w:pPr>
        <w:pStyle w:val="ConsPlusNormal"/>
        <w:spacing w:before="240"/>
        <w:ind w:firstLine="540"/>
        <w:jc w:val="both"/>
      </w:pPr>
      <w:r w:rsidRPr="005900B0">
        <w:lastRenderedPageBreak/>
        <w:t>б) 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штрафных санкций по причинам, не связанным с выполнением Исполнителем своих обязательств по Договору.</w:t>
      </w:r>
    </w:p>
    <w:p w14:paraId="4FA25F5D" w14:textId="77777777" w:rsidR="004F1983" w:rsidRPr="005900B0" w:rsidRDefault="004F1983" w:rsidP="004F1983">
      <w:pPr>
        <w:pStyle w:val="ConsPlusNormal"/>
        <w:spacing w:before="240"/>
        <w:ind w:firstLine="540"/>
        <w:jc w:val="both"/>
      </w:pPr>
      <w:r w:rsidRPr="005900B0">
        <w:t>4.3. 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14:paraId="23315578" w14:textId="77777777" w:rsidR="004F1983" w:rsidRPr="005900B0" w:rsidRDefault="004F1983" w:rsidP="004F1983">
      <w:pPr>
        <w:pStyle w:val="ConsPlusNormal"/>
        <w:spacing w:before="240"/>
        <w:ind w:firstLine="540"/>
        <w:jc w:val="both"/>
      </w:pPr>
      <w:r w:rsidRPr="005900B0">
        <w:t>Наличие обстоятельства непреодолимой силы должно быть подтверждено компетентными органами.</w:t>
      </w:r>
    </w:p>
    <w:p w14:paraId="36A8988A" w14:textId="77777777" w:rsidR="004F1983" w:rsidRPr="005900B0" w:rsidRDefault="004F1983" w:rsidP="004F1983">
      <w:pPr>
        <w:pStyle w:val="ConsPlusNormal"/>
        <w:spacing w:before="240"/>
        <w:ind w:firstLine="540"/>
        <w:jc w:val="both"/>
      </w:pPr>
      <w:r w:rsidRPr="005900B0">
        <w:t>При наступлении указанных обстоятель</w:t>
      </w:r>
      <w:proofErr w:type="gramStart"/>
      <w:r w:rsidRPr="005900B0">
        <w:t>ств ср</w:t>
      </w:r>
      <w:proofErr w:type="gramEnd"/>
      <w:r w:rsidRPr="005900B0">
        <w:t>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14:paraId="7CF0A598" w14:textId="77777777" w:rsidR="004F1983" w:rsidRPr="005900B0" w:rsidRDefault="004F1983" w:rsidP="004F1983">
      <w:pPr>
        <w:pStyle w:val="ConsPlusNormal"/>
        <w:jc w:val="both"/>
      </w:pPr>
    </w:p>
    <w:p w14:paraId="370DB2A7" w14:textId="77777777" w:rsidR="004F1983" w:rsidRPr="005900B0" w:rsidRDefault="004F1983" w:rsidP="004F1983">
      <w:pPr>
        <w:pStyle w:val="ConsPlusNormal"/>
        <w:jc w:val="center"/>
        <w:outlineLvl w:val="1"/>
      </w:pPr>
      <w:r w:rsidRPr="005900B0">
        <w:t>5. Срок действия Договора и условия изменения</w:t>
      </w:r>
    </w:p>
    <w:p w14:paraId="238B8304" w14:textId="77777777" w:rsidR="004F1983" w:rsidRPr="005900B0" w:rsidRDefault="004F1983" w:rsidP="004F1983">
      <w:pPr>
        <w:pStyle w:val="ConsPlusNormal"/>
        <w:jc w:val="center"/>
      </w:pPr>
      <w:r w:rsidRPr="005900B0">
        <w:t>и расторжения Договора</w:t>
      </w:r>
    </w:p>
    <w:p w14:paraId="3A2DFBD5" w14:textId="77777777" w:rsidR="004F1983" w:rsidRPr="005900B0" w:rsidRDefault="004F1983" w:rsidP="004F1983">
      <w:pPr>
        <w:pStyle w:val="ConsPlusNormal"/>
        <w:jc w:val="both"/>
      </w:pPr>
    </w:p>
    <w:p w14:paraId="1122E9E2" w14:textId="77777777" w:rsidR="004F1983" w:rsidRPr="005900B0" w:rsidRDefault="004F1983" w:rsidP="004F1983">
      <w:pPr>
        <w:pStyle w:val="ConsPlusNormal"/>
        <w:ind w:firstLine="540"/>
        <w:jc w:val="both"/>
      </w:pPr>
      <w:r w:rsidRPr="005900B0">
        <w:t>5.1. Договор вступает в силу с даты его заключения и действует до выполнения обязатель</w:t>
      </w:r>
      <w:proofErr w:type="gramStart"/>
      <w:r w:rsidRPr="005900B0">
        <w:t>ств Ст</w:t>
      </w:r>
      <w:proofErr w:type="gramEnd"/>
      <w:r w:rsidRPr="005900B0">
        <w:t>оронами.</w:t>
      </w:r>
    </w:p>
    <w:p w14:paraId="03732BDE" w14:textId="77777777" w:rsidR="004F1983" w:rsidRPr="005900B0" w:rsidRDefault="004F1983" w:rsidP="004F1983">
      <w:pPr>
        <w:pStyle w:val="ConsPlusNormal"/>
        <w:spacing w:before="240"/>
        <w:ind w:firstLine="540"/>
        <w:jc w:val="both"/>
      </w:pPr>
      <w:r w:rsidRPr="005900B0">
        <w:t>5.2. Договор может быть изменен или расторгнут в случаях и порядке, предусмотренном законодательством Российской Федерации, в том числе по соглашению Сторон.</w:t>
      </w:r>
    </w:p>
    <w:p w14:paraId="74668FEE" w14:textId="77777777" w:rsidR="004F1983" w:rsidRPr="005900B0" w:rsidRDefault="004F1983" w:rsidP="004F1983">
      <w:pPr>
        <w:pStyle w:val="ConsPlusNormal"/>
        <w:spacing w:before="240"/>
        <w:ind w:firstLine="540"/>
        <w:jc w:val="both"/>
      </w:pPr>
      <w:r w:rsidRPr="005900B0">
        <w:t>Любые изменения в Туристский продукт, иные условия Заявки на бронирование допускаются по соглашению Сторон.</w:t>
      </w:r>
    </w:p>
    <w:p w14:paraId="1DAC84B7" w14:textId="77777777" w:rsidR="004F1983" w:rsidRPr="005900B0" w:rsidRDefault="004F1983" w:rsidP="004F1983">
      <w:pPr>
        <w:pStyle w:val="ConsPlusNormal"/>
        <w:spacing w:before="240"/>
        <w:ind w:firstLine="540"/>
        <w:jc w:val="both"/>
      </w:pPr>
      <w:r w:rsidRPr="005900B0">
        <w:t>5.3. Заказчик вправе отказаться от исполнения обязательств по 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14:paraId="7E6C1FA4" w14:textId="77777777" w:rsidR="004F1983" w:rsidRPr="005900B0" w:rsidRDefault="004F1983" w:rsidP="004F1983">
      <w:pPr>
        <w:pStyle w:val="ConsPlusNormal"/>
        <w:spacing w:before="240"/>
        <w:ind w:firstLine="540"/>
        <w:jc w:val="both"/>
      </w:pPr>
      <w:r w:rsidRPr="005900B0">
        <w:t>5.4. 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w:t>
      </w:r>
    </w:p>
    <w:p w14:paraId="1506DB81" w14:textId="77777777" w:rsidR="004F1983" w:rsidRPr="005900B0" w:rsidRDefault="004F1983" w:rsidP="004F1983">
      <w:pPr>
        <w:pStyle w:val="ConsPlusNormal"/>
        <w:spacing w:before="240"/>
        <w:ind w:firstLine="540"/>
        <w:jc w:val="both"/>
      </w:pPr>
      <w:r w:rsidRPr="005900B0">
        <w:t>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w:t>
      </w:r>
    </w:p>
    <w:p w14:paraId="431FA055" w14:textId="77777777" w:rsidR="004F1983" w:rsidRPr="005900B0" w:rsidRDefault="004F1983" w:rsidP="004F1983">
      <w:pPr>
        <w:pStyle w:val="ConsPlusNormal"/>
        <w:spacing w:before="240"/>
        <w:ind w:firstLine="540"/>
        <w:jc w:val="both"/>
      </w:pPr>
      <w:r w:rsidRPr="005900B0">
        <w:t>5.5. 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14:paraId="2F56A6C2" w14:textId="77777777" w:rsidR="004F1983" w:rsidRPr="005900B0" w:rsidRDefault="004F1983" w:rsidP="004F1983">
      <w:pPr>
        <w:pStyle w:val="ConsPlusNormal"/>
        <w:spacing w:before="240"/>
        <w:ind w:firstLine="540"/>
        <w:jc w:val="both"/>
      </w:pPr>
      <w:r w:rsidRPr="005900B0">
        <w:t>К существенным изменениям обстоятельств относятся:</w:t>
      </w:r>
    </w:p>
    <w:p w14:paraId="2A483E10" w14:textId="77777777" w:rsidR="004F1983" w:rsidRPr="005900B0" w:rsidRDefault="004F1983" w:rsidP="004F1983">
      <w:pPr>
        <w:pStyle w:val="ConsPlusNormal"/>
        <w:spacing w:before="240"/>
        <w:ind w:firstLine="540"/>
        <w:jc w:val="both"/>
      </w:pPr>
      <w:r w:rsidRPr="005900B0">
        <w:t>а) ухудшение условий путешествия, указанных в Договоре;</w:t>
      </w:r>
    </w:p>
    <w:p w14:paraId="3081C0A2" w14:textId="77777777" w:rsidR="004F1983" w:rsidRPr="005900B0" w:rsidRDefault="004F1983" w:rsidP="004F1983">
      <w:pPr>
        <w:pStyle w:val="ConsPlusNormal"/>
        <w:spacing w:before="240"/>
        <w:ind w:firstLine="540"/>
        <w:jc w:val="both"/>
      </w:pPr>
      <w:r w:rsidRPr="005900B0">
        <w:lastRenderedPageBreak/>
        <w:t>б) изменение сроков совершения путешествия;</w:t>
      </w:r>
    </w:p>
    <w:p w14:paraId="7CC7D200" w14:textId="77777777" w:rsidR="004F1983" w:rsidRPr="005900B0" w:rsidRDefault="004F1983" w:rsidP="004F1983">
      <w:pPr>
        <w:pStyle w:val="ConsPlusNormal"/>
        <w:spacing w:before="240"/>
        <w:ind w:firstLine="540"/>
        <w:jc w:val="both"/>
      </w:pPr>
      <w:r w:rsidRPr="005900B0">
        <w:t>в) непредвиденный рост транспортных тарифов;</w:t>
      </w:r>
    </w:p>
    <w:p w14:paraId="18D05153" w14:textId="77777777" w:rsidR="004F1983" w:rsidRPr="005900B0" w:rsidRDefault="004F1983" w:rsidP="004F1983">
      <w:pPr>
        <w:pStyle w:val="ConsPlusNormal"/>
        <w:spacing w:before="240"/>
        <w:ind w:firstLine="540"/>
        <w:jc w:val="both"/>
      </w:pPr>
      <w:r w:rsidRPr="005900B0">
        <w:t>г) невозможность совершения Туристом поездки по не зависящим от него обстоятельствам (болезнь Туриста, отказ в выдаче визы и другие обстоятельства).</w:t>
      </w:r>
    </w:p>
    <w:p w14:paraId="0ACC926E" w14:textId="77777777" w:rsidR="004F1983" w:rsidRPr="005900B0" w:rsidRDefault="004F1983" w:rsidP="004F1983">
      <w:pPr>
        <w:pStyle w:val="ConsPlusNormal"/>
        <w:jc w:val="both"/>
      </w:pPr>
    </w:p>
    <w:p w14:paraId="651A3F0E" w14:textId="77777777" w:rsidR="004F1983" w:rsidRPr="005900B0" w:rsidRDefault="004F1983" w:rsidP="004F1983">
      <w:pPr>
        <w:pStyle w:val="ConsPlusNormal"/>
        <w:jc w:val="center"/>
        <w:outlineLvl w:val="1"/>
      </w:pPr>
      <w:r w:rsidRPr="005900B0">
        <w:t>6. Порядок и сроки предъявления претензии.</w:t>
      </w:r>
    </w:p>
    <w:p w14:paraId="3AF1E5A9" w14:textId="77777777" w:rsidR="004F1983" w:rsidRPr="005900B0" w:rsidRDefault="004F1983" w:rsidP="004F1983">
      <w:pPr>
        <w:pStyle w:val="ConsPlusNormal"/>
        <w:jc w:val="center"/>
      </w:pPr>
      <w:r w:rsidRPr="005900B0">
        <w:t>Порядок разрешения споров</w:t>
      </w:r>
    </w:p>
    <w:p w14:paraId="6D045B9C" w14:textId="77777777" w:rsidR="004F1983" w:rsidRPr="005900B0" w:rsidRDefault="004F1983" w:rsidP="004F1983">
      <w:pPr>
        <w:pStyle w:val="ConsPlusNormal"/>
        <w:jc w:val="both"/>
      </w:pPr>
    </w:p>
    <w:p w14:paraId="5B3B59FE" w14:textId="77777777" w:rsidR="004F1983" w:rsidRPr="005900B0" w:rsidRDefault="004F1983" w:rsidP="004F1983">
      <w:pPr>
        <w:pStyle w:val="ConsPlusNormal"/>
        <w:ind w:firstLine="540"/>
        <w:jc w:val="both"/>
      </w:pPr>
      <w:r w:rsidRPr="005900B0">
        <w:t>6.1. Претензии в связи с нарушением условий Договора предъявляются Заказчиком Исполнителю и (или) Туроператору в порядке и на условиях, которые предусмотрены законодательством Российской Федерации.</w:t>
      </w:r>
    </w:p>
    <w:p w14:paraId="0EF85BE3" w14:textId="77777777" w:rsidR="004F1983" w:rsidRPr="005900B0" w:rsidRDefault="004F1983" w:rsidP="004F1983">
      <w:pPr>
        <w:pStyle w:val="ConsPlusNormal"/>
        <w:spacing w:before="240"/>
        <w:ind w:firstLine="540"/>
        <w:jc w:val="both"/>
      </w:pPr>
      <w:bookmarkStart w:id="12" w:name="Par634"/>
      <w:bookmarkEnd w:id="12"/>
      <w:r w:rsidRPr="005900B0">
        <w:t xml:space="preserve">6.2. Претензии к качеству Туристского продукта предъявляются Исполнителю и (или) Туроператору в письменной форме в течение 20 календарных дней </w:t>
      </w:r>
      <w:proofErr w:type="gramStart"/>
      <w:r w:rsidRPr="005900B0">
        <w:t>с даты окончания</w:t>
      </w:r>
      <w:proofErr w:type="gramEnd"/>
      <w:r w:rsidRPr="005900B0">
        <w:t xml:space="preserve"> действия Договора и подлежат рассмотрению в течение 10 календарных дней с даты получения претензий в порядке, установленном законодательством Российской Федерации.</w:t>
      </w:r>
    </w:p>
    <w:p w14:paraId="68E9DB8B" w14:textId="77777777" w:rsidR="004F1983" w:rsidRPr="005900B0" w:rsidRDefault="004F1983" w:rsidP="004F1983">
      <w:pPr>
        <w:pStyle w:val="ConsPlusNormal"/>
        <w:spacing w:before="240"/>
        <w:ind w:firstLine="540"/>
        <w:jc w:val="both"/>
      </w:pPr>
      <w:r w:rsidRPr="005900B0">
        <w:t xml:space="preserve">6.3. В случае </w:t>
      </w:r>
      <w:proofErr w:type="spellStart"/>
      <w:r w:rsidRPr="005900B0">
        <w:t>неурегулирования</w:t>
      </w:r>
      <w:proofErr w:type="spellEnd"/>
      <w:r w:rsidRPr="005900B0">
        <w:t xml:space="preserve"> разногласий в порядке, установленном </w:t>
      </w:r>
      <w:hyperlink w:anchor="Par634" w:tooltip="6.2. Претензии к качеству Туристского продукта предъявляются Исполнителю и (или) Туроператору в письменно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w:history="1">
        <w:r w:rsidRPr="005900B0">
          <w:rPr>
            <w:color w:val="0000FF"/>
          </w:rPr>
          <w:t>пунктом 6.2</w:t>
        </w:r>
      </w:hyperlink>
      <w:r w:rsidRPr="005900B0">
        <w:t xml:space="preserve"> настоящего Договора, спор подлежит рассмотрению в суде в соответствии с законодательством Российской Федерации.</w:t>
      </w:r>
    </w:p>
    <w:p w14:paraId="6E9859A8" w14:textId="77777777" w:rsidR="004F1983" w:rsidRPr="005900B0" w:rsidRDefault="004F1983" w:rsidP="004F1983">
      <w:pPr>
        <w:pStyle w:val="ConsPlusNormal"/>
        <w:jc w:val="both"/>
      </w:pPr>
    </w:p>
    <w:p w14:paraId="65B46D07" w14:textId="77777777" w:rsidR="004F1983" w:rsidRPr="005900B0" w:rsidRDefault="004F1983" w:rsidP="004F1983">
      <w:pPr>
        <w:pStyle w:val="ConsPlusNormal"/>
        <w:jc w:val="center"/>
        <w:outlineLvl w:val="1"/>
      </w:pPr>
      <w:r w:rsidRPr="005900B0">
        <w:t>7. Заключительные положения</w:t>
      </w:r>
    </w:p>
    <w:p w14:paraId="55C78E11" w14:textId="77777777" w:rsidR="004F1983" w:rsidRPr="005900B0" w:rsidRDefault="004F1983" w:rsidP="004F1983">
      <w:pPr>
        <w:pStyle w:val="ConsPlusNormal"/>
        <w:jc w:val="both"/>
      </w:pPr>
    </w:p>
    <w:p w14:paraId="63A20AEC" w14:textId="77777777" w:rsidR="004F1983" w:rsidRPr="005900B0" w:rsidRDefault="004F1983" w:rsidP="004F1983">
      <w:pPr>
        <w:pStyle w:val="ConsPlusNormal"/>
        <w:ind w:firstLine="540"/>
        <w:jc w:val="both"/>
      </w:pPr>
      <w:r w:rsidRPr="005900B0">
        <w:t>7.1. Договор составлен в 2 экземплярах, обладающих равной юридической силой, по одному экземпляру для каждой из Сторон.</w:t>
      </w:r>
    </w:p>
    <w:p w14:paraId="5A89FD63" w14:textId="77777777" w:rsidR="004F1983" w:rsidRPr="005900B0" w:rsidRDefault="004F1983" w:rsidP="004F1983">
      <w:pPr>
        <w:pStyle w:val="ConsPlusNormal"/>
        <w:spacing w:before="240"/>
        <w:ind w:firstLine="540"/>
        <w:jc w:val="both"/>
      </w:pPr>
      <w:r w:rsidRPr="005900B0">
        <w:t>7.2. Все приложения, а также изменения (дополнения) к Договору являются его неотъемлемой частью.</w:t>
      </w:r>
    </w:p>
    <w:p w14:paraId="7ACAB041" w14:textId="77777777" w:rsidR="004F1983" w:rsidRPr="005900B0" w:rsidRDefault="004F1983" w:rsidP="004F1983">
      <w:pPr>
        <w:pStyle w:val="ConsPlusNormal"/>
        <w:spacing w:before="240"/>
        <w:ind w:firstLine="540"/>
        <w:jc w:val="both"/>
      </w:pPr>
      <w:r w:rsidRPr="005900B0">
        <w:t>7.3. Во всем ином, что не урегулировано Договором, Стороны руководствуются законодательством Российской Федерации.</w:t>
      </w:r>
    </w:p>
    <w:p w14:paraId="4CD8A007" w14:textId="77777777" w:rsidR="004F1983" w:rsidRPr="005900B0" w:rsidRDefault="004F1983" w:rsidP="004F1983">
      <w:pPr>
        <w:pStyle w:val="ConsPlusNormal"/>
        <w:spacing w:before="240"/>
        <w:ind w:firstLine="540"/>
        <w:jc w:val="both"/>
      </w:pPr>
      <w:r w:rsidRPr="005900B0">
        <w:t>7.4. Иные условия Договора: ____________________________________.</w:t>
      </w:r>
    </w:p>
    <w:p w14:paraId="2D801478" w14:textId="77777777" w:rsidR="004F1983" w:rsidRPr="005900B0" w:rsidRDefault="004F1983" w:rsidP="004F1983">
      <w:pPr>
        <w:pStyle w:val="ConsPlusNormal"/>
        <w:jc w:val="both"/>
      </w:pPr>
    </w:p>
    <w:p w14:paraId="259E16F6" w14:textId="77777777" w:rsidR="004F1983" w:rsidRPr="005900B0" w:rsidRDefault="004F1983" w:rsidP="004F1983">
      <w:pPr>
        <w:pStyle w:val="ConsPlusNormal"/>
        <w:jc w:val="center"/>
        <w:outlineLvl w:val="1"/>
      </w:pPr>
      <w:r w:rsidRPr="005900B0">
        <w:t>8. Реквизиты и подписи сторон</w:t>
      </w:r>
    </w:p>
    <w:p w14:paraId="3CE3AD44" w14:textId="77777777" w:rsidR="004F1983" w:rsidRPr="005900B0" w:rsidRDefault="004F1983" w:rsidP="004F198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24"/>
        <w:gridCol w:w="2341"/>
        <w:gridCol w:w="340"/>
        <w:gridCol w:w="2102"/>
        <w:gridCol w:w="2254"/>
      </w:tblGrid>
      <w:tr w:rsidR="004F1983" w:rsidRPr="005900B0" w14:paraId="41E99D29" w14:textId="77777777" w:rsidTr="005616DD">
        <w:tc>
          <w:tcPr>
            <w:tcW w:w="4365" w:type="dxa"/>
            <w:gridSpan w:val="2"/>
            <w:vMerge w:val="restart"/>
          </w:tcPr>
          <w:p w14:paraId="057AD1A3" w14:textId="77777777" w:rsidR="004F1983" w:rsidRPr="005900B0" w:rsidRDefault="004F1983" w:rsidP="005616DD">
            <w:pPr>
              <w:pStyle w:val="ConsPlusNormal"/>
              <w:jc w:val="both"/>
            </w:pPr>
            <w:r w:rsidRPr="005900B0">
              <w:t>Исполнитель:</w:t>
            </w:r>
          </w:p>
          <w:p w14:paraId="53C91C13" w14:textId="77777777" w:rsidR="004F1983" w:rsidRPr="005900B0" w:rsidRDefault="004F1983" w:rsidP="005616DD">
            <w:pPr>
              <w:pStyle w:val="ConsPlusNormal"/>
              <w:jc w:val="both"/>
            </w:pPr>
            <w:r w:rsidRPr="005900B0">
              <w:t>_______________________________</w:t>
            </w:r>
          </w:p>
          <w:p w14:paraId="6546F824" w14:textId="77777777" w:rsidR="004F1983" w:rsidRPr="005900B0" w:rsidRDefault="004F1983" w:rsidP="005616DD">
            <w:pPr>
              <w:pStyle w:val="ConsPlusNormal"/>
              <w:jc w:val="both"/>
            </w:pPr>
            <w:r>
              <w:t>_______________________________</w:t>
            </w:r>
          </w:p>
        </w:tc>
        <w:tc>
          <w:tcPr>
            <w:tcW w:w="340" w:type="dxa"/>
            <w:vMerge w:val="restart"/>
          </w:tcPr>
          <w:p w14:paraId="6EAA64DA" w14:textId="77777777" w:rsidR="004F1983" w:rsidRPr="005900B0" w:rsidRDefault="004F1983" w:rsidP="005616DD">
            <w:pPr>
              <w:pStyle w:val="ConsPlusNormal"/>
              <w:jc w:val="both"/>
            </w:pPr>
          </w:p>
        </w:tc>
        <w:tc>
          <w:tcPr>
            <w:tcW w:w="4356" w:type="dxa"/>
            <w:gridSpan w:val="2"/>
          </w:tcPr>
          <w:p w14:paraId="19EBEEFE" w14:textId="77777777" w:rsidR="004F1983" w:rsidRPr="005900B0" w:rsidRDefault="004F1983" w:rsidP="005616DD">
            <w:pPr>
              <w:pStyle w:val="ConsPlusNormal"/>
              <w:jc w:val="both"/>
            </w:pPr>
            <w:r w:rsidRPr="005900B0">
              <w:t>Заказчик:</w:t>
            </w:r>
          </w:p>
          <w:p w14:paraId="0B3C3A0D" w14:textId="77777777" w:rsidR="004F1983" w:rsidRPr="005900B0" w:rsidRDefault="004F1983" w:rsidP="005616DD">
            <w:pPr>
              <w:pStyle w:val="ConsPlusNormal"/>
              <w:jc w:val="both"/>
            </w:pPr>
            <w:r w:rsidRPr="005900B0">
              <w:t>_______________________________</w:t>
            </w:r>
          </w:p>
          <w:p w14:paraId="208BCBE8" w14:textId="77777777" w:rsidR="004F1983" w:rsidRPr="005900B0" w:rsidRDefault="004F1983" w:rsidP="005616DD">
            <w:pPr>
              <w:pStyle w:val="ConsPlusNormal"/>
              <w:jc w:val="both"/>
            </w:pPr>
            <w:r w:rsidRPr="005900B0">
              <w:t>_______________________________</w:t>
            </w:r>
          </w:p>
          <w:p w14:paraId="2E1A4C30" w14:textId="77777777" w:rsidR="004F1983" w:rsidRPr="005900B0" w:rsidRDefault="004F1983" w:rsidP="005616DD">
            <w:pPr>
              <w:pStyle w:val="ConsPlusNormal"/>
              <w:jc w:val="both"/>
            </w:pPr>
            <w:proofErr w:type="gramStart"/>
            <w:r w:rsidRPr="005900B0">
              <w:t>(фамилия, имя, отчество (при наличии)</w:t>
            </w:r>
            <w:proofErr w:type="gramEnd"/>
          </w:p>
        </w:tc>
      </w:tr>
      <w:tr w:rsidR="004F1983" w:rsidRPr="005900B0" w14:paraId="077FB955" w14:textId="77777777" w:rsidTr="005616DD">
        <w:trPr>
          <w:trHeight w:val="276"/>
        </w:trPr>
        <w:tc>
          <w:tcPr>
            <w:tcW w:w="4365" w:type="dxa"/>
            <w:gridSpan w:val="2"/>
            <w:vMerge/>
          </w:tcPr>
          <w:p w14:paraId="3A3F11ED" w14:textId="77777777" w:rsidR="004F1983" w:rsidRPr="005900B0" w:rsidRDefault="004F1983" w:rsidP="005616DD">
            <w:pPr>
              <w:pStyle w:val="ConsPlusNormal"/>
              <w:jc w:val="both"/>
            </w:pPr>
          </w:p>
        </w:tc>
        <w:tc>
          <w:tcPr>
            <w:tcW w:w="340" w:type="dxa"/>
            <w:vMerge/>
          </w:tcPr>
          <w:p w14:paraId="209F7762" w14:textId="77777777" w:rsidR="004F1983" w:rsidRPr="005900B0" w:rsidRDefault="004F1983" w:rsidP="005616DD">
            <w:pPr>
              <w:pStyle w:val="ConsPlusNormal"/>
              <w:jc w:val="both"/>
            </w:pPr>
          </w:p>
        </w:tc>
        <w:tc>
          <w:tcPr>
            <w:tcW w:w="4356" w:type="dxa"/>
            <w:gridSpan w:val="2"/>
            <w:vMerge w:val="restart"/>
          </w:tcPr>
          <w:p w14:paraId="20B3AC9E" w14:textId="77777777" w:rsidR="004F1983" w:rsidRPr="005900B0" w:rsidRDefault="004F1983" w:rsidP="005616DD">
            <w:pPr>
              <w:pStyle w:val="ConsPlusNormal"/>
              <w:jc w:val="both"/>
            </w:pPr>
            <w:r w:rsidRPr="005900B0">
              <w:t>Документ, удостоверяющий личность _______________________________</w:t>
            </w:r>
          </w:p>
          <w:p w14:paraId="27F1DDDA" w14:textId="77777777" w:rsidR="004F1983" w:rsidRPr="005900B0" w:rsidRDefault="004F1983" w:rsidP="005616DD">
            <w:pPr>
              <w:pStyle w:val="ConsPlusNormal"/>
              <w:jc w:val="both"/>
            </w:pPr>
            <w:r w:rsidRPr="005900B0">
              <w:t>_______________________________</w:t>
            </w:r>
          </w:p>
          <w:p w14:paraId="04D8AD5F" w14:textId="77777777" w:rsidR="004F1983" w:rsidRPr="005900B0" w:rsidRDefault="004F1983" w:rsidP="005616DD">
            <w:pPr>
              <w:pStyle w:val="ConsPlusNormal"/>
              <w:jc w:val="both"/>
            </w:pPr>
            <w:r w:rsidRPr="005900B0">
              <w:t>(наименование, номер, серия, кем и когда выдан)</w:t>
            </w:r>
          </w:p>
        </w:tc>
      </w:tr>
      <w:tr w:rsidR="004F1983" w:rsidRPr="005900B0" w14:paraId="63BF13A6" w14:textId="77777777" w:rsidTr="005616DD">
        <w:tc>
          <w:tcPr>
            <w:tcW w:w="4365" w:type="dxa"/>
            <w:gridSpan w:val="2"/>
          </w:tcPr>
          <w:p w14:paraId="49F59E9C" w14:textId="77777777" w:rsidR="004F1983" w:rsidRPr="005900B0" w:rsidRDefault="004F1983" w:rsidP="005616DD">
            <w:pPr>
              <w:pStyle w:val="ConsPlusNormal"/>
              <w:jc w:val="both"/>
            </w:pPr>
            <w:r w:rsidRPr="005900B0">
              <w:t>Адрес: ________________________</w:t>
            </w:r>
          </w:p>
          <w:p w14:paraId="6ED2B15E" w14:textId="77777777" w:rsidR="004F1983" w:rsidRPr="005900B0" w:rsidRDefault="004F1983" w:rsidP="005616DD">
            <w:pPr>
              <w:pStyle w:val="ConsPlusNormal"/>
              <w:jc w:val="both"/>
            </w:pPr>
            <w:r w:rsidRPr="005900B0">
              <w:t>______________________________</w:t>
            </w:r>
          </w:p>
        </w:tc>
        <w:tc>
          <w:tcPr>
            <w:tcW w:w="340" w:type="dxa"/>
            <w:vMerge/>
          </w:tcPr>
          <w:p w14:paraId="23EB562A" w14:textId="77777777" w:rsidR="004F1983" w:rsidRPr="005900B0" w:rsidRDefault="004F1983" w:rsidP="005616DD">
            <w:pPr>
              <w:pStyle w:val="ConsPlusNormal"/>
              <w:jc w:val="both"/>
            </w:pPr>
          </w:p>
        </w:tc>
        <w:tc>
          <w:tcPr>
            <w:tcW w:w="4356" w:type="dxa"/>
            <w:gridSpan w:val="2"/>
            <w:vMerge/>
          </w:tcPr>
          <w:p w14:paraId="16555C35" w14:textId="77777777" w:rsidR="004F1983" w:rsidRPr="005900B0" w:rsidRDefault="004F1983" w:rsidP="005616DD">
            <w:pPr>
              <w:pStyle w:val="ConsPlusNormal"/>
              <w:jc w:val="both"/>
            </w:pPr>
          </w:p>
        </w:tc>
      </w:tr>
      <w:tr w:rsidR="004F1983" w:rsidRPr="005900B0" w14:paraId="6E6D03C1" w14:textId="77777777" w:rsidTr="005616DD">
        <w:tc>
          <w:tcPr>
            <w:tcW w:w="4365" w:type="dxa"/>
            <w:gridSpan w:val="2"/>
          </w:tcPr>
          <w:p w14:paraId="3461C290" w14:textId="77777777" w:rsidR="004F1983" w:rsidRPr="005900B0" w:rsidRDefault="004F1983" w:rsidP="005616DD">
            <w:pPr>
              <w:pStyle w:val="ConsPlusNormal"/>
              <w:jc w:val="both"/>
            </w:pPr>
            <w:r w:rsidRPr="005900B0">
              <w:t>Почтовый адрес: ________________</w:t>
            </w:r>
          </w:p>
        </w:tc>
        <w:tc>
          <w:tcPr>
            <w:tcW w:w="340" w:type="dxa"/>
          </w:tcPr>
          <w:p w14:paraId="2571E070" w14:textId="77777777" w:rsidR="004F1983" w:rsidRPr="005900B0" w:rsidRDefault="004F1983" w:rsidP="005616DD">
            <w:pPr>
              <w:pStyle w:val="ConsPlusNormal"/>
              <w:jc w:val="both"/>
            </w:pPr>
          </w:p>
        </w:tc>
        <w:tc>
          <w:tcPr>
            <w:tcW w:w="4356" w:type="dxa"/>
            <w:gridSpan w:val="2"/>
          </w:tcPr>
          <w:p w14:paraId="1CBBDF2A" w14:textId="77777777" w:rsidR="004F1983" w:rsidRPr="005900B0" w:rsidRDefault="004F1983" w:rsidP="005616DD">
            <w:pPr>
              <w:pStyle w:val="ConsPlusNormal"/>
              <w:jc w:val="both"/>
            </w:pPr>
            <w:proofErr w:type="gramStart"/>
            <w:r w:rsidRPr="005900B0">
              <w:t>Зарегистрирован</w:t>
            </w:r>
            <w:proofErr w:type="gramEnd"/>
            <w:r w:rsidRPr="005900B0">
              <w:t xml:space="preserve"> по адресу:</w:t>
            </w:r>
          </w:p>
        </w:tc>
      </w:tr>
      <w:tr w:rsidR="004F1983" w:rsidRPr="005900B0" w14:paraId="3569FEBB" w14:textId="77777777" w:rsidTr="005616DD">
        <w:tc>
          <w:tcPr>
            <w:tcW w:w="4365" w:type="dxa"/>
            <w:gridSpan w:val="2"/>
          </w:tcPr>
          <w:p w14:paraId="6735F77A" w14:textId="77777777" w:rsidR="004F1983" w:rsidRPr="005900B0" w:rsidRDefault="004F1983" w:rsidP="005616DD">
            <w:pPr>
              <w:pStyle w:val="ConsPlusNormal"/>
              <w:jc w:val="both"/>
            </w:pPr>
            <w:r w:rsidRPr="005900B0">
              <w:t>ИНН/КПП ______________________</w:t>
            </w:r>
          </w:p>
        </w:tc>
        <w:tc>
          <w:tcPr>
            <w:tcW w:w="340" w:type="dxa"/>
            <w:vMerge w:val="restart"/>
          </w:tcPr>
          <w:p w14:paraId="1C63E09C" w14:textId="77777777" w:rsidR="004F1983" w:rsidRPr="005900B0" w:rsidRDefault="004F1983" w:rsidP="005616DD">
            <w:pPr>
              <w:pStyle w:val="ConsPlusNormal"/>
              <w:jc w:val="both"/>
            </w:pPr>
          </w:p>
        </w:tc>
        <w:tc>
          <w:tcPr>
            <w:tcW w:w="4356" w:type="dxa"/>
            <w:gridSpan w:val="2"/>
            <w:vMerge w:val="restart"/>
          </w:tcPr>
          <w:p w14:paraId="3EAC799E" w14:textId="77777777" w:rsidR="004F1983" w:rsidRPr="005900B0" w:rsidRDefault="004F1983" w:rsidP="005616DD">
            <w:pPr>
              <w:pStyle w:val="ConsPlusNormal"/>
              <w:jc w:val="both"/>
            </w:pPr>
            <w:r w:rsidRPr="005900B0">
              <w:t>_______________________________</w:t>
            </w:r>
          </w:p>
          <w:p w14:paraId="79C27E08" w14:textId="77777777" w:rsidR="004F1983" w:rsidRPr="005900B0" w:rsidRDefault="004F1983" w:rsidP="005616DD">
            <w:pPr>
              <w:pStyle w:val="ConsPlusNormal"/>
              <w:jc w:val="both"/>
            </w:pPr>
            <w:r w:rsidRPr="005900B0">
              <w:t>_______________________________</w:t>
            </w:r>
          </w:p>
        </w:tc>
      </w:tr>
      <w:tr w:rsidR="004F1983" w:rsidRPr="005900B0" w14:paraId="284AABA4" w14:textId="77777777" w:rsidTr="005616DD">
        <w:tc>
          <w:tcPr>
            <w:tcW w:w="4365" w:type="dxa"/>
            <w:gridSpan w:val="2"/>
          </w:tcPr>
          <w:p w14:paraId="3E5E0F4B" w14:textId="77777777" w:rsidR="004F1983" w:rsidRPr="005900B0" w:rsidRDefault="004F1983" w:rsidP="005616DD">
            <w:pPr>
              <w:pStyle w:val="ConsPlusNormal"/>
              <w:jc w:val="both"/>
            </w:pPr>
          </w:p>
        </w:tc>
        <w:tc>
          <w:tcPr>
            <w:tcW w:w="340" w:type="dxa"/>
            <w:vMerge/>
          </w:tcPr>
          <w:p w14:paraId="397D9566" w14:textId="77777777" w:rsidR="004F1983" w:rsidRPr="005900B0" w:rsidRDefault="004F1983" w:rsidP="005616DD">
            <w:pPr>
              <w:pStyle w:val="ConsPlusNormal"/>
              <w:jc w:val="both"/>
            </w:pPr>
          </w:p>
        </w:tc>
        <w:tc>
          <w:tcPr>
            <w:tcW w:w="4356" w:type="dxa"/>
            <w:gridSpan w:val="2"/>
            <w:vMerge/>
          </w:tcPr>
          <w:p w14:paraId="21D94C23" w14:textId="77777777" w:rsidR="004F1983" w:rsidRPr="005900B0" w:rsidRDefault="004F1983" w:rsidP="005616DD">
            <w:pPr>
              <w:pStyle w:val="ConsPlusNormal"/>
              <w:jc w:val="both"/>
            </w:pPr>
          </w:p>
        </w:tc>
      </w:tr>
      <w:tr w:rsidR="004F1983" w:rsidRPr="005900B0" w14:paraId="26184A9A" w14:textId="77777777" w:rsidTr="005616DD">
        <w:tc>
          <w:tcPr>
            <w:tcW w:w="4365" w:type="dxa"/>
            <w:gridSpan w:val="2"/>
          </w:tcPr>
          <w:p w14:paraId="53A76CA6" w14:textId="77777777" w:rsidR="004F1983" w:rsidRPr="005900B0" w:rsidRDefault="004F1983" w:rsidP="005616DD">
            <w:pPr>
              <w:pStyle w:val="ConsPlusNormal"/>
              <w:jc w:val="both"/>
            </w:pPr>
            <w:r w:rsidRPr="005900B0">
              <w:lastRenderedPageBreak/>
              <w:t>Расчетный счет ____________________</w:t>
            </w:r>
          </w:p>
        </w:tc>
        <w:tc>
          <w:tcPr>
            <w:tcW w:w="340" w:type="dxa"/>
            <w:vMerge w:val="restart"/>
          </w:tcPr>
          <w:p w14:paraId="58FFED60" w14:textId="77777777" w:rsidR="004F1983" w:rsidRPr="005900B0" w:rsidRDefault="004F1983" w:rsidP="005616DD">
            <w:pPr>
              <w:pStyle w:val="ConsPlusNormal"/>
              <w:jc w:val="both"/>
            </w:pPr>
          </w:p>
        </w:tc>
        <w:tc>
          <w:tcPr>
            <w:tcW w:w="4356" w:type="dxa"/>
            <w:gridSpan w:val="2"/>
          </w:tcPr>
          <w:p w14:paraId="6D426A3E" w14:textId="77777777" w:rsidR="004F1983" w:rsidRPr="005900B0" w:rsidRDefault="004F1983" w:rsidP="005616DD">
            <w:pPr>
              <w:pStyle w:val="ConsPlusNormal"/>
              <w:jc w:val="both"/>
            </w:pPr>
            <w:r w:rsidRPr="005900B0">
              <w:t>Адрес фактического проживания:</w:t>
            </w:r>
          </w:p>
          <w:p w14:paraId="27F2BBB8" w14:textId="77777777" w:rsidR="004F1983" w:rsidRPr="005900B0" w:rsidRDefault="004F1983" w:rsidP="005616DD">
            <w:pPr>
              <w:pStyle w:val="ConsPlusNormal"/>
              <w:jc w:val="both"/>
            </w:pPr>
            <w:r w:rsidRPr="005900B0">
              <w:t>_______________________________</w:t>
            </w:r>
          </w:p>
        </w:tc>
      </w:tr>
      <w:tr w:rsidR="004F1983" w:rsidRPr="005900B0" w14:paraId="553AC170" w14:textId="77777777" w:rsidTr="005616DD">
        <w:tc>
          <w:tcPr>
            <w:tcW w:w="4365" w:type="dxa"/>
            <w:gridSpan w:val="2"/>
          </w:tcPr>
          <w:p w14:paraId="0CF2B7BC" w14:textId="77777777" w:rsidR="004F1983" w:rsidRPr="005900B0" w:rsidRDefault="004F1983" w:rsidP="005616DD">
            <w:pPr>
              <w:pStyle w:val="ConsPlusNormal"/>
              <w:jc w:val="both"/>
            </w:pPr>
            <w:r w:rsidRPr="005900B0">
              <w:t>Корреспондентский счет __________</w:t>
            </w:r>
          </w:p>
        </w:tc>
        <w:tc>
          <w:tcPr>
            <w:tcW w:w="340" w:type="dxa"/>
            <w:vMerge/>
          </w:tcPr>
          <w:p w14:paraId="567F6D34" w14:textId="77777777" w:rsidR="004F1983" w:rsidRPr="005900B0" w:rsidRDefault="004F1983" w:rsidP="005616DD">
            <w:pPr>
              <w:pStyle w:val="ConsPlusNormal"/>
              <w:jc w:val="both"/>
            </w:pPr>
          </w:p>
        </w:tc>
        <w:tc>
          <w:tcPr>
            <w:tcW w:w="4356" w:type="dxa"/>
            <w:gridSpan w:val="2"/>
          </w:tcPr>
          <w:p w14:paraId="718D4FC9" w14:textId="77777777" w:rsidR="004F1983" w:rsidRPr="005900B0" w:rsidRDefault="004F1983" w:rsidP="005616DD">
            <w:pPr>
              <w:pStyle w:val="ConsPlusNormal"/>
              <w:jc w:val="both"/>
            </w:pPr>
            <w:r w:rsidRPr="005900B0">
              <w:t>телефон ________________________</w:t>
            </w:r>
          </w:p>
        </w:tc>
      </w:tr>
      <w:tr w:rsidR="004F1983" w:rsidRPr="005900B0" w14:paraId="0016BC1B" w14:textId="77777777" w:rsidTr="005616DD">
        <w:tc>
          <w:tcPr>
            <w:tcW w:w="4365" w:type="dxa"/>
            <w:gridSpan w:val="2"/>
            <w:vMerge w:val="restart"/>
          </w:tcPr>
          <w:p w14:paraId="4A1BC36C" w14:textId="77777777" w:rsidR="004F1983" w:rsidRPr="005900B0" w:rsidRDefault="004F1983" w:rsidP="005616DD">
            <w:pPr>
              <w:pStyle w:val="ConsPlusNormal"/>
              <w:jc w:val="both"/>
            </w:pPr>
            <w:r w:rsidRPr="005900B0">
              <w:t>БИК __________________________</w:t>
            </w:r>
          </w:p>
          <w:p w14:paraId="2624E8FE" w14:textId="77777777" w:rsidR="004F1983" w:rsidRPr="005900B0" w:rsidRDefault="004F1983" w:rsidP="005616DD">
            <w:pPr>
              <w:pStyle w:val="ConsPlusNormal"/>
              <w:jc w:val="both"/>
            </w:pPr>
            <w:r w:rsidRPr="005900B0">
              <w:t>в _____________________________</w:t>
            </w:r>
          </w:p>
        </w:tc>
        <w:tc>
          <w:tcPr>
            <w:tcW w:w="340" w:type="dxa"/>
            <w:vMerge w:val="restart"/>
          </w:tcPr>
          <w:p w14:paraId="710B1B2F" w14:textId="77777777" w:rsidR="004F1983" w:rsidRPr="005900B0" w:rsidRDefault="004F1983" w:rsidP="005616DD">
            <w:pPr>
              <w:pStyle w:val="ConsPlusNormal"/>
              <w:jc w:val="both"/>
            </w:pPr>
          </w:p>
        </w:tc>
        <w:tc>
          <w:tcPr>
            <w:tcW w:w="4356" w:type="dxa"/>
            <w:gridSpan w:val="2"/>
          </w:tcPr>
          <w:p w14:paraId="521EBBC8" w14:textId="77777777" w:rsidR="004F1983" w:rsidRPr="005900B0" w:rsidRDefault="004F1983" w:rsidP="005616DD">
            <w:pPr>
              <w:pStyle w:val="ConsPlusNormal"/>
              <w:jc w:val="both"/>
            </w:pPr>
          </w:p>
        </w:tc>
      </w:tr>
      <w:tr w:rsidR="004F1983" w:rsidRPr="005900B0" w14:paraId="56F1AE3E" w14:textId="77777777" w:rsidTr="005616DD">
        <w:tc>
          <w:tcPr>
            <w:tcW w:w="4365" w:type="dxa"/>
            <w:gridSpan w:val="2"/>
            <w:vMerge/>
          </w:tcPr>
          <w:p w14:paraId="033B0020" w14:textId="77777777" w:rsidR="004F1983" w:rsidRPr="005900B0" w:rsidRDefault="004F1983" w:rsidP="005616DD">
            <w:pPr>
              <w:pStyle w:val="ConsPlusNormal"/>
              <w:jc w:val="both"/>
            </w:pPr>
          </w:p>
        </w:tc>
        <w:tc>
          <w:tcPr>
            <w:tcW w:w="340" w:type="dxa"/>
            <w:vMerge/>
          </w:tcPr>
          <w:p w14:paraId="09807477" w14:textId="77777777" w:rsidR="004F1983" w:rsidRPr="005900B0" w:rsidRDefault="004F1983" w:rsidP="005616DD">
            <w:pPr>
              <w:pStyle w:val="ConsPlusNormal"/>
              <w:jc w:val="both"/>
            </w:pPr>
          </w:p>
        </w:tc>
        <w:tc>
          <w:tcPr>
            <w:tcW w:w="4356" w:type="dxa"/>
            <w:gridSpan w:val="2"/>
          </w:tcPr>
          <w:p w14:paraId="2000BA24" w14:textId="77777777" w:rsidR="004F1983" w:rsidRPr="005900B0" w:rsidRDefault="004F1983" w:rsidP="005616DD">
            <w:pPr>
              <w:pStyle w:val="ConsPlusNormal"/>
              <w:jc w:val="both"/>
            </w:pPr>
            <w:r w:rsidRPr="005900B0">
              <w:t>адрес электронной почты: _________</w:t>
            </w:r>
          </w:p>
        </w:tc>
      </w:tr>
      <w:tr w:rsidR="004F1983" w:rsidRPr="005900B0" w14:paraId="236A76FF" w14:textId="77777777" w:rsidTr="005616DD">
        <w:tc>
          <w:tcPr>
            <w:tcW w:w="4365" w:type="dxa"/>
            <w:gridSpan w:val="2"/>
          </w:tcPr>
          <w:p w14:paraId="10B66CDF" w14:textId="77777777" w:rsidR="004F1983" w:rsidRPr="005900B0" w:rsidRDefault="004F1983" w:rsidP="005616DD">
            <w:pPr>
              <w:pStyle w:val="ConsPlusNormal"/>
              <w:jc w:val="both"/>
            </w:pPr>
            <w:r w:rsidRPr="005900B0">
              <w:t>адрес электронной почты: _________</w:t>
            </w:r>
          </w:p>
          <w:p w14:paraId="417B7384" w14:textId="77777777" w:rsidR="004F1983" w:rsidRPr="005900B0" w:rsidRDefault="004F1983" w:rsidP="005616DD">
            <w:pPr>
              <w:pStyle w:val="ConsPlusNormal"/>
              <w:jc w:val="both"/>
            </w:pPr>
            <w:r w:rsidRPr="005900B0">
              <w:t>телефон/факс ___________________</w:t>
            </w:r>
          </w:p>
          <w:p w14:paraId="380B53E3" w14:textId="77777777" w:rsidR="004F1983" w:rsidRPr="005900B0" w:rsidRDefault="004F1983" w:rsidP="005616DD">
            <w:pPr>
              <w:pStyle w:val="ConsPlusNormal"/>
              <w:jc w:val="both"/>
            </w:pPr>
            <w:r w:rsidRPr="005900B0">
              <w:t>Сайт __________________________</w:t>
            </w:r>
          </w:p>
        </w:tc>
        <w:tc>
          <w:tcPr>
            <w:tcW w:w="340" w:type="dxa"/>
          </w:tcPr>
          <w:p w14:paraId="259E0980" w14:textId="77777777" w:rsidR="004F1983" w:rsidRPr="005900B0" w:rsidRDefault="004F1983" w:rsidP="005616DD">
            <w:pPr>
              <w:pStyle w:val="ConsPlusNormal"/>
              <w:jc w:val="both"/>
            </w:pPr>
          </w:p>
        </w:tc>
        <w:tc>
          <w:tcPr>
            <w:tcW w:w="4356" w:type="dxa"/>
            <w:gridSpan w:val="2"/>
          </w:tcPr>
          <w:p w14:paraId="3ADF4BC4" w14:textId="77777777" w:rsidR="004F1983" w:rsidRPr="005900B0" w:rsidRDefault="004F1983" w:rsidP="005616DD">
            <w:pPr>
              <w:pStyle w:val="ConsPlusNormal"/>
              <w:jc w:val="both"/>
            </w:pPr>
            <w:r w:rsidRPr="005900B0">
              <w:t>Почтовый адрес: ________________</w:t>
            </w:r>
          </w:p>
        </w:tc>
      </w:tr>
      <w:tr w:rsidR="004F1983" w:rsidRPr="005900B0" w14:paraId="43FD4250" w14:textId="77777777" w:rsidTr="005616DD">
        <w:tc>
          <w:tcPr>
            <w:tcW w:w="4365" w:type="dxa"/>
            <w:gridSpan w:val="2"/>
          </w:tcPr>
          <w:p w14:paraId="4663D17A" w14:textId="77777777" w:rsidR="004F1983" w:rsidRPr="005900B0" w:rsidRDefault="004F1983" w:rsidP="005616DD">
            <w:pPr>
              <w:pStyle w:val="ConsPlusNormal"/>
              <w:jc w:val="both"/>
            </w:pPr>
            <w:r w:rsidRPr="005900B0">
              <w:t>_______________________________</w:t>
            </w:r>
          </w:p>
          <w:p w14:paraId="7E68220A" w14:textId="77777777" w:rsidR="004F1983" w:rsidRPr="005900B0" w:rsidRDefault="004F1983" w:rsidP="005616DD">
            <w:pPr>
              <w:pStyle w:val="ConsPlusNormal"/>
              <w:jc w:val="both"/>
            </w:pPr>
            <w:r>
              <w:t xml:space="preserve">наименование должности </w:t>
            </w:r>
          </w:p>
        </w:tc>
        <w:tc>
          <w:tcPr>
            <w:tcW w:w="340" w:type="dxa"/>
          </w:tcPr>
          <w:p w14:paraId="7BEEC8F9" w14:textId="77777777" w:rsidR="004F1983" w:rsidRPr="005900B0" w:rsidRDefault="004F1983" w:rsidP="005616DD">
            <w:pPr>
              <w:pStyle w:val="ConsPlusNormal"/>
              <w:jc w:val="both"/>
            </w:pPr>
          </w:p>
        </w:tc>
        <w:tc>
          <w:tcPr>
            <w:tcW w:w="4356" w:type="dxa"/>
            <w:gridSpan w:val="2"/>
          </w:tcPr>
          <w:p w14:paraId="12A0F5AA" w14:textId="77777777" w:rsidR="004F1983" w:rsidRPr="005900B0" w:rsidRDefault="004F1983" w:rsidP="005616DD">
            <w:pPr>
              <w:pStyle w:val="ConsPlusNormal"/>
              <w:jc w:val="both"/>
            </w:pPr>
          </w:p>
        </w:tc>
      </w:tr>
      <w:tr w:rsidR="004F1983" w:rsidRPr="005900B0" w14:paraId="340275A6" w14:textId="77777777" w:rsidTr="005616DD">
        <w:tc>
          <w:tcPr>
            <w:tcW w:w="2024" w:type="dxa"/>
          </w:tcPr>
          <w:p w14:paraId="65E5E2CF" w14:textId="77777777" w:rsidR="004F1983" w:rsidRPr="00FD5AB3" w:rsidRDefault="004F1983" w:rsidP="005616DD">
            <w:pPr>
              <w:pStyle w:val="ConsPlusNormal"/>
              <w:jc w:val="both"/>
              <w:rPr>
                <w:u w:val="single"/>
              </w:rPr>
            </w:pPr>
            <w:r w:rsidRPr="00FD5AB3">
              <w:rPr>
                <w:u w:val="single"/>
              </w:rPr>
              <w:t>______________</w:t>
            </w:r>
          </w:p>
        </w:tc>
        <w:tc>
          <w:tcPr>
            <w:tcW w:w="2341" w:type="dxa"/>
          </w:tcPr>
          <w:p w14:paraId="3F3B00AE" w14:textId="77777777" w:rsidR="004F1983" w:rsidRPr="005900B0" w:rsidRDefault="004F1983" w:rsidP="005616DD">
            <w:pPr>
              <w:pStyle w:val="ConsPlusNormal"/>
              <w:jc w:val="both"/>
            </w:pPr>
            <w:r w:rsidRPr="005900B0">
              <w:t>/</w:t>
            </w:r>
            <w:r w:rsidRPr="00FD5AB3">
              <w:rPr>
                <w:u w:val="single"/>
              </w:rPr>
              <w:t>_______________</w:t>
            </w:r>
            <w:r w:rsidRPr="005900B0">
              <w:t>/</w:t>
            </w:r>
          </w:p>
        </w:tc>
        <w:tc>
          <w:tcPr>
            <w:tcW w:w="340" w:type="dxa"/>
          </w:tcPr>
          <w:p w14:paraId="5595F91D" w14:textId="77777777" w:rsidR="004F1983" w:rsidRPr="005900B0" w:rsidRDefault="004F1983" w:rsidP="005616DD">
            <w:pPr>
              <w:pStyle w:val="ConsPlusNormal"/>
              <w:jc w:val="both"/>
            </w:pPr>
          </w:p>
        </w:tc>
        <w:tc>
          <w:tcPr>
            <w:tcW w:w="2102" w:type="dxa"/>
          </w:tcPr>
          <w:p w14:paraId="7582A892" w14:textId="77777777" w:rsidR="004F1983" w:rsidRPr="00FD5AB3" w:rsidRDefault="004F1983" w:rsidP="005616DD">
            <w:pPr>
              <w:pStyle w:val="ConsPlusNormal"/>
              <w:jc w:val="both"/>
              <w:rPr>
                <w:u w:val="single"/>
              </w:rPr>
            </w:pPr>
            <w:r w:rsidRPr="00FD5AB3">
              <w:rPr>
                <w:u w:val="single"/>
              </w:rPr>
              <w:t>______________</w:t>
            </w:r>
          </w:p>
        </w:tc>
        <w:tc>
          <w:tcPr>
            <w:tcW w:w="2254" w:type="dxa"/>
          </w:tcPr>
          <w:p w14:paraId="3089DD7B" w14:textId="77777777" w:rsidR="004F1983" w:rsidRPr="005900B0" w:rsidRDefault="004F1983" w:rsidP="005616DD">
            <w:pPr>
              <w:pStyle w:val="ConsPlusNormal"/>
              <w:jc w:val="both"/>
            </w:pPr>
            <w:r w:rsidRPr="005900B0">
              <w:t>/</w:t>
            </w:r>
            <w:r w:rsidRPr="00FD5AB3">
              <w:rPr>
                <w:u w:val="single"/>
              </w:rPr>
              <w:t>______________</w:t>
            </w:r>
            <w:r w:rsidRPr="005900B0">
              <w:t>/</w:t>
            </w:r>
          </w:p>
        </w:tc>
      </w:tr>
      <w:tr w:rsidR="004F1983" w:rsidRPr="005900B0" w14:paraId="5EC6E4E0" w14:textId="77777777" w:rsidTr="005616DD">
        <w:tc>
          <w:tcPr>
            <w:tcW w:w="2024" w:type="dxa"/>
          </w:tcPr>
          <w:p w14:paraId="5D684376" w14:textId="77777777" w:rsidR="004F1983" w:rsidRPr="005900B0" w:rsidRDefault="004F1983" w:rsidP="005616DD">
            <w:pPr>
              <w:pStyle w:val="ConsPlusNormal"/>
              <w:jc w:val="both"/>
            </w:pPr>
          </w:p>
        </w:tc>
        <w:tc>
          <w:tcPr>
            <w:tcW w:w="2341" w:type="dxa"/>
          </w:tcPr>
          <w:p w14:paraId="03F0DDC3" w14:textId="77777777" w:rsidR="004F1983" w:rsidRPr="005900B0" w:rsidRDefault="004F1983" w:rsidP="005616DD">
            <w:pPr>
              <w:pStyle w:val="ConsPlusNormal"/>
              <w:jc w:val="both"/>
            </w:pPr>
          </w:p>
        </w:tc>
        <w:tc>
          <w:tcPr>
            <w:tcW w:w="340" w:type="dxa"/>
          </w:tcPr>
          <w:p w14:paraId="4A7837CA" w14:textId="77777777" w:rsidR="004F1983" w:rsidRPr="005900B0" w:rsidRDefault="004F1983" w:rsidP="005616DD">
            <w:pPr>
              <w:pStyle w:val="ConsPlusNormal"/>
              <w:jc w:val="both"/>
            </w:pPr>
          </w:p>
        </w:tc>
        <w:tc>
          <w:tcPr>
            <w:tcW w:w="2102" w:type="dxa"/>
          </w:tcPr>
          <w:p w14:paraId="010111D6" w14:textId="77777777" w:rsidR="004F1983" w:rsidRPr="005900B0" w:rsidRDefault="004F1983" w:rsidP="005616DD">
            <w:pPr>
              <w:pStyle w:val="ConsPlusNormal"/>
              <w:jc w:val="both"/>
            </w:pPr>
          </w:p>
        </w:tc>
        <w:tc>
          <w:tcPr>
            <w:tcW w:w="2254" w:type="dxa"/>
          </w:tcPr>
          <w:p w14:paraId="2115DCDE" w14:textId="77777777" w:rsidR="004F1983" w:rsidRPr="005900B0" w:rsidRDefault="004F1983" w:rsidP="005616DD">
            <w:pPr>
              <w:pStyle w:val="ConsPlusNormal"/>
              <w:jc w:val="both"/>
            </w:pPr>
          </w:p>
        </w:tc>
      </w:tr>
      <w:tr w:rsidR="004F1983" w:rsidRPr="005900B0" w14:paraId="3AC2A904" w14:textId="77777777" w:rsidTr="005616DD">
        <w:tc>
          <w:tcPr>
            <w:tcW w:w="9061" w:type="dxa"/>
            <w:gridSpan w:val="5"/>
          </w:tcPr>
          <w:p w14:paraId="0F473B82" w14:textId="77777777" w:rsidR="004F1983" w:rsidRPr="005900B0" w:rsidRDefault="004F1983" w:rsidP="005616DD">
            <w:pPr>
              <w:pStyle w:val="ConsPlusNormal"/>
              <w:jc w:val="both"/>
            </w:pPr>
            <w:proofErr w:type="spellStart"/>
            <w:r w:rsidRPr="005900B0">
              <w:t>м.п</w:t>
            </w:r>
            <w:proofErr w:type="spellEnd"/>
            <w:r w:rsidRPr="005900B0">
              <w:t>. (при наличии)</w:t>
            </w:r>
          </w:p>
        </w:tc>
      </w:tr>
    </w:tbl>
    <w:p w14:paraId="58DAE088" w14:textId="77777777" w:rsidR="004F1983" w:rsidRPr="005900B0" w:rsidRDefault="004F1983" w:rsidP="004F1983">
      <w:pPr>
        <w:pStyle w:val="ConsPlusNormal"/>
        <w:jc w:val="both"/>
      </w:pPr>
    </w:p>
    <w:p w14:paraId="5FE4B8B1" w14:textId="77777777" w:rsidR="004F1983" w:rsidRPr="005900B0" w:rsidRDefault="004F1983" w:rsidP="004F1983">
      <w:pPr>
        <w:pStyle w:val="ConsPlusNormal"/>
        <w:ind w:firstLine="540"/>
        <w:jc w:val="both"/>
      </w:pPr>
      <w:r w:rsidRPr="005900B0">
        <w:t>--------------------------------</w:t>
      </w:r>
    </w:p>
    <w:p w14:paraId="648E3EBB" w14:textId="77777777" w:rsidR="004F1983" w:rsidRDefault="004F1983" w:rsidP="004F1983">
      <w:pPr>
        <w:rPr>
          <w:rFonts w:ascii="Times New Roman" w:hAnsi="Times New Roman"/>
          <w:sz w:val="24"/>
          <w:szCs w:val="24"/>
        </w:rPr>
      </w:pPr>
      <w:bookmarkStart w:id="13" w:name="Par704"/>
      <w:bookmarkStart w:id="14" w:name="Par707"/>
      <w:bookmarkEnd w:id="13"/>
      <w:bookmarkEnd w:id="14"/>
      <w:r>
        <w:br w:type="page"/>
      </w:r>
    </w:p>
    <w:p w14:paraId="4009835F" w14:textId="77777777" w:rsidR="004F1983" w:rsidRPr="005900B0" w:rsidRDefault="004F1983" w:rsidP="004F1983">
      <w:pPr>
        <w:pStyle w:val="ConsPlusNormal"/>
        <w:jc w:val="right"/>
        <w:outlineLvl w:val="1"/>
      </w:pPr>
      <w:r w:rsidRPr="005900B0">
        <w:lastRenderedPageBreak/>
        <w:t>Приложение N 1</w:t>
      </w:r>
    </w:p>
    <w:p w14:paraId="48019B85" w14:textId="77777777" w:rsidR="004F1983" w:rsidRPr="005900B0" w:rsidRDefault="004F1983" w:rsidP="004F1983">
      <w:pPr>
        <w:pStyle w:val="ConsPlusNormal"/>
        <w:jc w:val="right"/>
      </w:pPr>
      <w:r w:rsidRPr="005900B0">
        <w:t>к Договору ____</w:t>
      </w:r>
    </w:p>
    <w:p w14:paraId="00B80627" w14:textId="77777777" w:rsidR="004F1983" w:rsidRPr="005900B0" w:rsidRDefault="004F1983" w:rsidP="004F1983">
      <w:pPr>
        <w:pStyle w:val="ConsPlusNormal"/>
        <w:jc w:val="both"/>
      </w:pPr>
    </w:p>
    <w:p w14:paraId="2ED0A890" w14:textId="77777777" w:rsidR="004F1983" w:rsidRPr="005900B0" w:rsidRDefault="004F1983" w:rsidP="004F1983">
      <w:pPr>
        <w:pStyle w:val="ConsPlusNonformat"/>
        <w:jc w:val="center"/>
        <w:rPr>
          <w:rFonts w:ascii="Times New Roman" w:hAnsi="Times New Roman" w:cs="Times New Roman"/>
          <w:sz w:val="24"/>
          <w:szCs w:val="24"/>
        </w:rPr>
      </w:pPr>
      <w:bookmarkStart w:id="15" w:name="Par719"/>
      <w:bookmarkEnd w:id="15"/>
      <w:r w:rsidRPr="005900B0">
        <w:rPr>
          <w:rFonts w:ascii="Times New Roman" w:hAnsi="Times New Roman" w:cs="Times New Roman"/>
          <w:sz w:val="24"/>
          <w:szCs w:val="24"/>
        </w:rPr>
        <w:t>Заявка на бронирование</w:t>
      </w:r>
    </w:p>
    <w:p w14:paraId="15DF5E1B" w14:textId="77777777" w:rsidR="004F1983" w:rsidRPr="005900B0" w:rsidRDefault="004F1983" w:rsidP="004F1983">
      <w:pPr>
        <w:pStyle w:val="ConsPlusNonformat"/>
        <w:jc w:val="both"/>
        <w:rPr>
          <w:rFonts w:ascii="Times New Roman" w:hAnsi="Times New Roman" w:cs="Times New Roman"/>
          <w:sz w:val="24"/>
          <w:szCs w:val="24"/>
        </w:rPr>
      </w:pPr>
    </w:p>
    <w:p w14:paraId="3529DCDB"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w:t>
      </w:r>
    </w:p>
    <w:p w14:paraId="220A91BE" w14:textId="61889947" w:rsidR="004F1983" w:rsidRPr="005900B0" w:rsidRDefault="00537C62" w:rsidP="004F19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F1983" w:rsidRPr="005900B0">
        <w:rPr>
          <w:rFonts w:ascii="Times New Roman" w:hAnsi="Times New Roman" w:cs="Times New Roman"/>
          <w:sz w:val="24"/>
          <w:szCs w:val="24"/>
        </w:rPr>
        <w:t>"дата"</w:t>
      </w:r>
    </w:p>
    <w:p w14:paraId="0A85EF7F" w14:textId="77777777" w:rsidR="004F1983" w:rsidRPr="005900B0" w:rsidRDefault="004F1983" w:rsidP="004F1983">
      <w:pPr>
        <w:pStyle w:val="ConsPlusNonformat"/>
        <w:jc w:val="both"/>
        <w:rPr>
          <w:rFonts w:ascii="Times New Roman" w:hAnsi="Times New Roman" w:cs="Times New Roman"/>
          <w:sz w:val="24"/>
          <w:szCs w:val="24"/>
        </w:rPr>
      </w:pPr>
    </w:p>
    <w:p w14:paraId="4F417F37"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1. Сведения о Туристе:</w:t>
      </w:r>
    </w:p>
    <w:p w14:paraId="1EBA3949"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(на русском и/или на английском языках)</w:t>
      </w:r>
    </w:p>
    <w:p w14:paraId="69346EA6" w14:textId="77777777" w:rsidR="004F1983" w:rsidRPr="005900B0" w:rsidRDefault="004F1983" w:rsidP="004F1983">
      <w:pPr>
        <w:pStyle w:val="ConsPlusNormal"/>
        <w:jc w:val="center"/>
      </w:pPr>
    </w:p>
    <w:tbl>
      <w:tblPr>
        <w:tblW w:w="5000" w:type="pct"/>
        <w:tblCellMar>
          <w:top w:w="102" w:type="dxa"/>
          <w:left w:w="62" w:type="dxa"/>
          <w:bottom w:w="102" w:type="dxa"/>
          <w:right w:w="62" w:type="dxa"/>
        </w:tblCellMar>
        <w:tblLook w:val="0000" w:firstRow="0" w:lastRow="0" w:firstColumn="0" w:lastColumn="0" w:noHBand="0" w:noVBand="0"/>
      </w:tblPr>
      <w:tblGrid>
        <w:gridCol w:w="3355"/>
        <w:gridCol w:w="1461"/>
        <w:gridCol w:w="1475"/>
        <w:gridCol w:w="3896"/>
      </w:tblGrid>
      <w:tr w:rsidR="004F1983" w:rsidRPr="005900B0" w14:paraId="2BF404EA" w14:textId="77777777" w:rsidTr="00537C62">
        <w:tc>
          <w:tcPr>
            <w:tcW w:w="1647" w:type="pct"/>
            <w:tcBorders>
              <w:top w:val="single" w:sz="4" w:space="0" w:color="auto"/>
              <w:left w:val="single" w:sz="4" w:space="0" w:color="auto"/>
              <w:bottom w:val="single" w:sz="4" w:space="0" w:color="auto"/>
              <w:right w:val="single" w:sz="4" w:space="0" w:color="auto"/>
            </w:tcBorders>
          </w:tcPr>
          <w:p w14:paraId="1B85BAF0" w14:textId="77777777" w:rsidR="004F1983" w:rsidRPr="005900B0" w:rsidRDefault="004F1983" w:rsidP="005616DD">
            <w:pPr>
              <w:pStyle w:val="ConsPlusNormal"/>
              <w:jc w:val="both"/>
            </w:pPr>
            <w:r w:rsidRPr="005900B0">
              <w:t>Фамилия, имя, отчество (при наличии)</w:t>
            </w:r>
          </w:p>
        </w:tc>
        <w:tc>
          <w:tcPr>
            <w:tcW w:w="717" w:type="pct"/>
            <w:tcBorders>
              <w:top w:val="single" w:sz="4" w:space="0" w:color="auto"/>
              <w:left w:val="single" w:sz="4" w:space="0" w:color="auto"/>
              <w:bottom w:val="single" w:sz="4" w:space="0" w:color="auto"/>
              <w:right w:val="single" w:sz="4" w:space="0" w:color="auto"/>
            </w:tcBorders>
          </w:tcPr>
          <w:p w14:paraId="74613A7D" w14:textId="77777777" w:rsidR="004F1983" w:rsidRPr="005900B0" w:rsidRDefault="004F1983" w:rsidP="005616DD">
            <w:pPr>
              <w:pStyle w:val="ConsPlusNormal"/>
              <w:jc w:val="both"/>
            </w:pPr>
            <w:r w:rsidRPr="005900B0">
              <w:t>Пол (муж</w:t>
            </w:r>
            <w:proofErr w:type="gramStart"/>
            <w:r w:rsidRPr="005900B0">
              <w:t xml:space="preserve">., </w:t>
            </w:r>
            <w:proofErr w:type="gramEnd"/>
            <w:r w:rsidRPr="005900B0">
              <w:t>жен.)</w:t>
            </w:r>
          </w:p>
        </w:tc>
        <w:tc>
          <w:tcPr>
            <w:tcW w:w="724" w:type="pct"/>
            <w:tcBorders>
              <w:top w:val="single" w:sz="4" w:space="0" w:color="auto"/>
              <w:left w:val="single" w:sz="4" w:space="0" w:color="auto"/>
              <w:bottom w:val="single" w:sz="4" w:space="0" w:color="auto"/>
              <w:right w:val="single" w:sz="4" w:space="0" w:color="auto"/>
            </w:tcBorders>
          </w:tcPr>
          <w:p w14:paraId="510DBB2E" w14:textId="77777777" w:rsidR="004F1983" w:rsidRPr="005900B0" w:rsidRDefault="004F1983" w:rsidP="005616DD">
            <w:pPr>
              <w:pStyle w:val="ConsPlusNormal"/>
              <w:jc w:val="both"/>
            </w:pPr>
            <w:r w:rsidRPr="005900B0">
              <w:t>Дата рождения</w:t>
            </w:r>
          </w:p>
        </w:tc>
        <w:tc>
          <w:tcPr>
            <w:tcW w:w="1912" w:type="pct"/>
            <w:tcBorders>
              <w:top w:val="single" w:sz="4" w:space="0" w:color="auto"/>
              <w:left w:val="single" w:sz="4" w:space="0" w:color="auto"/>
              <w:bottom w:val="single" w:sz="4" w:space="0" w:color="auto"/>
              <w:right w:val="single" w:sz="4" w:space="0" w:color="auto"/>
            </w:tcBorders>
          </w:tcPr>
          <w:p w14:paraId="16D2B199" w14:textId="77777777" w:rsidR="004F1983" w:rsidRPr="005900B0" w:rsidRDefault="004F1983" w:rsidP="005616DD">
            <w:pPr>
              <w:pStyle w:val="ConsPlusNormal"/>
              <w:jc w:val="both"/>
            </w:pPr>
            <w:r w:rsidRPr="005900B0">
              <w:t>Данные документа, удостоверяющего личность</w:t>
            </w:r>
          </w:p>
        </w:tc>
      </w:tr>
      <w:tr w:rsidR="004F1983" w:rsidRPr="005900B0" w14:paraId="100A135C" w14:textId="77777777" w:rsidTr="00537C62">
        <w:tc>
          <w:tcPr>
            <w:tcW w:w="1647" w:type="pct"/>
            <w:tcBorders>
              <w:top w:val="single" w:sz="4" w:space="0" w:color="auto"/>
              <w:left w:val="single" w:sz="4" w:space="0" w:color="auto"/>
              <w:bottom w:val="single" w:sz="4" w:space="0" w:color="auto"/>
              <w:right w:val="single" w:sz="4" w:space="0" w:color="auto"/>
            </w:tcBorders>
          </w:tcPr>
          <w:p w14:paraId="4B6D3FAD" w14:textId="77777777" w:rsidR="004F1983" w:rsidRPr="005900B0" w:rsidRDefault="004F1983" w:rsidP="005616DD">
            <w:pPr>
              <w:pStyle w:val="ConsPlusNormal"/>
              <w:jc w:val="both"/>
            </w:pPr>
            <w:r w:rsidRPr="005900B0">
              <w:t>1</w:t>
            </w:r>
          </w:p>
        </w:tc>
        <w:tc>
          <w:tcPr>
            <w:tcW w:w="717" w:type="pct"/>
            <w:tcBorders>
              <w:top w:val="single" w:sz="4" w:space="0" w:color="auto"/>
              <w:left w:val="single" w:sz="4" w:space="0" w:color="auto"/>
              <w:bottom w:val="single" w:sz="4" w:space="0" w:color="auto"/>
              <w:right w:val="single" w:sz="4" w:space="0" w:color="auto"/>
            </w:tcBorders>
          </w:tcPr>
          <w:p w14:paraId="3930B24E" w14:textId="77777777" w:rsidR="004F1983" w:rsidRPr="005900B0" w:rsidRDefault="004F1983" w:rsidP="005616DD">
            <w:pPr>
              <w:pStyle w:val="ConsPlusNormal"/>
              <w:jc w:val="both"/>
            </w:pPr>
          </w:p>
        </w:tc>
        <w:tc>
          <w:tcPr>
            <w:tcW w:w="724" w:type="pct"/>
            <w:tcBorders>
              <w:top w:val="single" w:sz="4" w:space="0" w:color="auto"/>
              <w:left w:val="single" w:sz="4" w:space="0" w:color="auto"/>
              <w:bottom w:val="single" w:sz="4" w:space="0" w:color="auto"/>
              <w:right w:val="single" w:sz="4" w:space="0" w:color="auto"/>
            </w:tcBorders>
          </w:tcPr>
          <w:p w14:paraId="1C3527BD" w14:textId="77777777" w:rsidR="004F1983" w:rsidRPr="005900B0" w:rsidRDefault="004F1983" w:rsidP="005616DD">
            <w:pPr>
              <w:pStyle w:val="ConsPlusNormal"/>
              <w:jc w:val="both"/>
            </w:pPr>
          </w:p>
        </w:tc>
        <w:tc>
          <w:tcPr>
            <w:tcW w:w="1912" w:type="pct"/>
            <w:tcBorders>
              <w:top w:val="single" w:sz="4" w:space="0" w:color="auto"/>
              <w:left w:val="single" w:sz="4" w:space="0" w:color="auto"/>
              <w:bottom w:val="single" w:sz="4" w:space="0" w:color="auto"/>
              <w:right w:val="single" w:sz="4" w:space="0" w:color="auto"/>
            </w:tcBorders>
          </w:tcPr>
          <w:p w14:paraId="3E42497D" w14:textId="77777777" w:rsidR="004F1983" w:rsidRPr="005900B0" w:rsidRDefault="004F1983" w:rsidP="005616DD">
            <w:pPr>
              <w:pStyle w:val="ConsPlusNormal"/>
              <w:jc w:val="both"/>
            </w:pPr>
          </w:p>
        </w:tc>
      </w:tr>
      <w:tr w:rsidR="004F1983" w:rsidRPr="005900B0" w14:paraId="2303A0C1" w14:textId="77777777" w:rsidTr="00537C62">
        <w:tc>
          <w:tcPr>
            <w:tcW w:w="1647" w:type="pct"/>
            <w:tcBorders>
              <w:top w:val="single" w:sz="4" w:space="0" w:color="auto"/>
              <w:left w:val="single" w:sz="4" w:space="0" w:color="auto"/>
              <w:bottom w:val="single" w:sz="4" w:space="0" w:color="auto"/>
              <w:right w:val="single" w:sz="4" w:space="0" w:color="auto"/>
            </w:tcBorders>
          </w:tcPr>
          <w:p w14:paraId="6D9566D1" w14:textId="77777777" w:rsidR="004F1983" w:rsidRPr="005900B0" w:rsidRDefault="004F1983" w:rsidP="005616DD">
            <w:pPr>
              <w:pStyle w:val="ConsPlusNormal"/>
              <w:jc w:val="both"/>
            </w:pPr>
            <w:r w:rsidRPr="005900B0">
              <w:t>2</w:t>
            </w:r>
          </w:p>
        </w:tc>
        <w:tc>
          <w:tcPr>
            <w:tcW w:w="717" w:type="pct"/>
            <w:tcBorders>
              <w:top w:val="single" w:sz="4" w:space="0" w:color="auto"/>
              <w:left w:val="single" w:sz="4" w:space="0" w:color="auto"/>
              <w:bottom w:val="single" w:sz="4" w:space="0" w:color="auto"/>
              <w:right w:val="single" w:sz="4" w:space="0" w:color="auto"/>
            </w:tcBorders>
          </w:tcPr>
          <w:p w14:paraId="17965B30" w14:textId="77777777" w:rsidR="004F1983" w:rsidRPr="005900B0" w:rsidRDefault="004F1983" w:rsidP="005616DD">
            <w:pPr>
              <w:pStyle w:val="ConsPlusNormal"/>
              <w:jc w:val="both"/>
            </w:pPr>
          </w:p>
        </w:tc>
        <w:tc>
          <w:tcPr>
            <w:tcW w:w="724" w:type="pct"/>
            <w:tcBorders>
              <w:top w:val="single" w:sz="4" w:space="0" w:color="auto"/>
              <w:left w:val="single" w:sz="4" w:space="0" w:color="auto"/>
              <w:bottom w:val="single" w:sz="4" w:space="0" w:color="auto"/>
              <w:right w:val="single" w:sz="4" w:space="0" w:color="auto"/>
            </w:tcBorders>
          </w:tcPr>
          <w:p w14:paraId="7E34EC44" w14:textId="77777777" w:rsidR="004F1983" w:rsidRPr="005900B0" w:rsidRDefault="004F1983" w:rsidP="005616DD">
            <w:pPr>
              <w:pStyle w:val="ConsPlusNormal"/>
              <w:jc w:val="both"/>
            </w:pPr>
          </w:p>
        </w:tc>
        <w:tc>
          <w:tcPr>
            <w:tcW w:w="1912" w:type="pct"/>
            <w:tcBorders>
              <w:top w:val="single" w:sz="4" w:space="0" w:color="auto"/>
              <w:left w:val="single" w:sz="4" w:space="0" w:color="auto"/>
              <w:bottom w:val="single" w:sz="4" w:space="0" w:color="auto"/>
              <w:right w:val="single" w:sz="4" w:space="0" w:color="auto"/>
            </w:tcBorders>
          </w:tcPr>
          <w:p w14:paraId="4F58F6DF" w14:textId="77777777" w:rsidR="004F1983" w:rsidRPr="005900B0" w:rsidRDefault="004F1983" w:rsidP="005616DD">
            <w:pPr>
              <w:pStyle w:val="ConsPlusNormal"/>
              <w:jc w:val="both"/>
            </w:pPr>
          </w:p>
        </w:tc>
      </w:tr>
      <w:tr w:rsidR="004F1983" w:rsidRPr="005900B0" w14:paraId="71CEF42E" w14:textId="77777777" w:rsidTr="00537C62">
        <w:tc>
          <w:tcPr>
            <w:tcW w:w="1647" w:type="pct"/>
            <w:tcBorders>
              <w:top w:val="single" w:sz="4" w:space="0" w:color="auto"/>
              <w:left w:val="single" w:sz="4" w:space="0" w:color="auto"/>
              <w:bottom w:val="single" w:sz="4" w:space="0" w:color="auto"/>
              <w:right w:val="single" w:sz="4" w:space="0" w:color="auto"/>
            </w:tcBorders>
          </w:tcPr>
          <w:p w14:paraId="5D3ADA7D" w14:textId="77777777" w:rsidR="004F1983" w:rsidRPr="005900B0" w:rsidRDefault="004F1983" w:rsidP="005616DD">
            <w:pPr>
              <w:pStyle w:val="ConsPlusNormal"/>
              <w:jc w:val="both"/>
            </w:pPr>
            <w:r w:rsidRPr="005900B0">
              <w:t>Итого:</w:t>
            </w:r>
          </w:p>
        </w:tc>
        <w:tc>
          <w:tcPr>
            <w:tcW w:w="3353" w:type="pct"/>
            <w:gridSpan w:val="3"/>
            <w:tcBorders>
              <w:top w:val="single" w:sz="4" w:space="0" w:color="auto"/>
              <w:left w:val="single" w:sz="4" w:space="0" w:color="auto"/>
              <w:bottom w:val="single" w:sz="4" w:space="0" w:color="auto"/>
              <w:right w:val="single" w:sz="4" w:space="0" w:color="auto"/>
            </w:tcBorders>
          </w:tcPr>
          <w:p w14:paraId="35DCC71A" w14:textId="77777777" w:rsidR="004F1983" w:rsidRPr="005900B0" w:rsidRDefault="004F1983" w:rsidP="005616DD">
            <w:pPr>
              <w:pStyle w:val="ConsPlusNormal"/>
              <w:jc w:val="both"/>
            </w:pPr>
            <w:r w:rsidRPr="005900B0">
              <w:t>____ чел. совершеннолетних, ____ детей до 18 лет</w:t>
            </w:r>
          </w:p>
        </w:tc>
      </w:tr>
    </w:tbl>
    <w:p w14:paraId="2B7A6A58" w14:textId="77777777" w:rsidR="004F1983" w:rsidRPr="005900B0" w:rsidRDefault="004F1983" w:rsidP="004F1983">
      <w:pPr>
        <w:pStyle w:val="ConsPlusNormal"/>
        <w:jc w:val="both"/>
      </w:pPr>
    </w:p>
    <w:p w14:paraId="124E7F86"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 Информация о потребительских свойствах туристского продукта</w:t>
      </w:r>
    </w:p>
    <w:p w14:paraId="687EEB14" w14:textId="77777777" w:rsidR="004F1983" w:rsidRPr="005900B0" w:rsidRDefault="004F1983" w:rsidP="004F1983">
      <w:pPr>
        <w:pStyle w:val="ConsPlusNonformat"/>
        <w:jc w:val="center"/>
        <w:rPr>
          <w:rFonts w:ascii="Times New Roman" w:hAnsi="Times New Roman" w:cs="Times New Roman"/>
          <w:sz w:val="24"/>
          <w:szCs w:val="24"/>
        </w:rPr>
      </w:pPr>
    </w:p>
    <w:p w14:paraId="680D4F55"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2.1. Программа пребывания, маршрут и условия путешествия:</w:t>
      </w:r>
    </w:p>
    <w:p w14:paraId="61A94D63"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075"/>
        <w:gridCol w:w="6112"/>
      </w:tblGrid>
      <w:tr w:rsidR="004F1983" w:rsidRPr="005900B0" w14:paraId="0456C622" w14:textId="77777777" w:rsidTr="00537C62">
        <w:tc>
          <w:tcPr>
            <w:tcW w:w="2000" w:type="pct"/>
            <w:tcBorders>
              <w:top w:val="single" w:sz="4" w:space="0" w:color="auto"/>
              <w:left w:val="single" w:sz="4" w:space="0" w:color="auto"/>
              <w:bottom w:val="single" w:sz="4" w:space="0" w:color="auto"/>
              <w:right w:val="single" w:sz="4" w:space="0" w:color="auto"/>
            </w:tcBorders>
          </w:tcPr>
          <w:p w14:paraId="370AC32E" w14:textId="77777777" w:rsidR="004F1983" w:rsidRPr="005900B0" w:rsidRDefault="004F1983" w:rsidP="005616DD">
            <w:pPr>
              <w:pStyle w:val="ConsPlusNormal"/>
              <w:jc w:val="both"/>
            </w:pPr>
            <w:r w:rsidRPr="005900B0">
              <w:t>Страна, город/курорт</w:t>
            </w:r>
          </w:p>
        </w:tc>
        <w:tc>
          <w:tcPr>
            <w:tcW w:w="3000" w:type="pct"/>
            <w:tcBorders>
              <w:top w:val="single" w:sz="4" w:space="0" w:color="auto"/>
              <w:left w:val="single" w:sz="4" w:space="0" w:color="auto"/>
              <w:bottom w:val="single" w:sz="4" w:space="0" w:color="auto"/>
              <w:right w:val="single" w:sz="4" w:space="0" w:color="auto"/>
            </w:tcBorders>
          </w:tcPr>
          <w:p w14:paraId="32EE8AFC" w14:textId="77777777" w:rsidR="004F1983" w:rsidRPr="005900B0" w:rsidRDefault="004F1983" w:rsidP="005616DD">
            <w:pPr>
              <w:pStyle w:val="ConsPlusNormal"/>
              <w:jc w:val="both"/>
            </w:pPr>
            <w:r w:rsidRPr="005900B0">
              <w:t>Даты пребывания, количество дней/ночей начало/окончание</w:t>
            </w:r>
          </w:p>
        </w:tc>
      </w:tr>
      <w:tr w:rsidR="004F1983" w:rsidRPr="005900B0" w14:paraId="3CD182C9" w14:textId="77777777" w:rsidTr="00537C62">
        <w:tc>
          <w:tcPr>
            <w:tcW w:w="2000" w:type="pct"/>
            <w:tcBorders>
              <w:top w:val="single" w:sz="4" w:space="0" w:color="auto"/>
              <w:left w:val="single" w:sz="4" w:space="0" w:color="auto"/>
              <w:bottom w:val="single" w:sz="4" w:space="0" w:color="auto"/>
              <w:right w:val="single" w:sz="4" w:space="0" w:color="auto"/>
            </w:tcBorders>
          </w:tcPr>
          <w:p w14:paraId="0FFBBF00" w14:textId="77777777" w:rsidR="004F1983" w:rsidRPr="005900B0" w:rsidRDefault="004F1983" w:rsidP="005616DD">
            <w:pPr>
              <w:pStyle w:val="ConsPlusNormal"/>
              <w:jc w:val="both"/>
            </w:pPr>
          </w:p>
        </w:tc>
        <w:tc>
          <w:tcPr>
            <w:tcW w:w="3000" w:type="pct"/>
            <w:tcBorders>
              <w:top w:val="single" w:sz="4" w:space="0" w:color="auto"/>
              <w:left w:val="single" w:sz="4" w:space="0" w:color="auto"/>
              <w:bottom w:val="single" w:sz="4" w:space="0" w:color="auto"/>
              <w:right w:val="single" w:sz="4" w:space="0" w:color="auto"/>
            </w:tcBorders>
          </w:tcPr>
          <w:p w14:paraId="47DB22C4" w14:textId="77777777" w:rsidR="004F1983" w:rsidRPr="005900B0" w:rsidRDefault="004F1983" w:rsidP="005616DD">
            <w:pPr>
              <w:pStyle w:val="ConsPlusNormal"/>
              <w:jc w:val="both"/>
            </w:pPr>
            <w:r w:rsidRPr="005900B0">
              <w:t>__/__/__ - __/__/__</w:t>
            </w:r>
          </w:p>
        </w:tc>
      </w:tr>
      <w:tr w:rsidR="004F1983" w:rsidRPr="005900B0" w14:paraId="2B86B6D1" w14:textId="77777777" w:rsidTr="00537C62">
        <w:tc>
          <w:tcPr>
            <w:tcW w:w="2000" w:type="pct"/>
            <w:tcBorders>
              <w:top w:val="single" w:sz="4" w:space="0" w:color="auto"/>
              <w:left w:val="single" w:sz="4" w:space="0" w:color="auto"/>
              <w:bottom w:val="single" w:sz="4" w:space="0" w:color="auto"/>
              <w:right w:val="single" w:sz="4" w:space="0" w:color="auto"/>
            </w:tcBorders>
          </w:tcPr>
          <w:p w14:paraId="4C931ABB" w14:textId="77777777" w:rsidR="004F1983" w:rsidRPr="005900B0" w:rsidRDefault="004F1983" w:rsidP="005616DD">
            <w:pPr>
              <w:pStyle w:val="ConsPlusNormal"/>
              <w:jc w:val="both"/>
            </w:pPr>
          </w:p>
        </w:tc>
        <w:tc>
          <w:tcPr>
            <w:tcW w:w="3000" w:type="pct"/>
            <w:tcBorders>
              <w:top w:val="single" w:sz="4" w:space="0" w:color="auto"/>
              <w:left w:val="single" w:sz="4" w:space="0" w:color="auto"/>
              <w:bottom w:val="single" w:sz="4" w:space="0" w:color="auto"/>
              <w:right w:val="single" w:sz="4" w:space="0" w:color="auto"/>
            </w:tcBorders>
          </w:tcPr>
          <w:p w14:paraId="42755D3D" w14:textId="77777777" w:rsidR="004F1983" w:rsidRPr="005900B0" w:rsidRDefault="004F1983" w:rsidP="005616DD">
            <w:pPr>
              <w:pStyle w:val="ConsPlusNormal"/>
              <w:jc w:val="both"/>
            </w:pPr>
            <w:r w:rsidRPr="005900B0">
              <w:t>__/__/__ - __/__/__</w:t>
            </w:r>
          </w:p>
        </w:tc>
      </w:tr>
    </w:tbl>
    <w:p w14:paraId="6A20389B" w14:textId="77777777" w:rsidR="004F1983" w:rsidRPr="005900B0" w:rsidRDefault="004F1983" w:rsidP="004F1983">
      <w:pPr>
        <w:pStyle w:val="ConsPlusNormal"/>
        <w:jc w:val="both"/>
      </w:pPr>
    </w:p>
    <w:p w14:paraId="7128737D"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2.2. Средство размещения:</w:t>
      </w:r>
    </w:p>
    <w:p w14:paraId="37E372CE"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545"/>
        <w:gridCol w:w="3203"/>
        <w:gridCol w:w="2439"/>
      </w:tblGrid>
      <w:tr w:rsidR="004F1983" w:rsidRPr="005900B0" w14:paraId="2E2D9904" w14:textId="77777777" w:rsidTr="00537C62">
        <w:tc>
          <w:tcPr>
            <w:tcW w:w="2231" w:type="pct"/>
            <w:tcBorders>
              <w:top w:val="single" w:sz="4" w:space="0" w:color="auto"/>
              <w:left w:val="single" w:sz="4" w:space="0" w:color="auto"/>
              <w:bottom w:val="single" w:sz="4" w:space="0" w:color="auto"/>
              <w:right w:val="single" w:sz="4" w:space="0" w:color="auto"/>
            </w:tcBorders>
          </w:tcPr>
          <w:p w14:paraId="2BB80DFF" w14:textId="77777777" w:rsidR="004F1983" w:rsidRPr="005900B0" w:rsidRDefault="004F1983" w:rsidP="005616DD">
            <w:pPr>
              <w:pStyle w:val="ConsPlusNormal"/>
              <w:jc w:val="both"/>
            </w:pPr>
            <w:r w:rsidRPr="005900B0">
              <w:t>Наименование (место нахождения средства размещения)</w:t>
            </w:r>
          </w:p>
        </w:tc>
        <w:tc>
          <w:tcPr>
            <w:tcW w:w="1572" w:type="pct"/>
            <w:tcBorders>
              <w:top w:val="single" w:sz="4" w:space="0" w:color="auto"/>
              <w:left w:val="single" w:sz="4" w:space="0" w:color="auto"/>
              <w:bottom w:val="single" w:sz="4" w:space="0" w:color="auto"/>
              <w:right w:val="single" w:sz="4" w:space="0" w:color="auto"/>
            </w:tcBorders>
          </w:tcPr>
          <w:p w14:paraId="4EFDBC36" w14:textId="77777777" w:rsidR="004F1983" w:rsidRPr="005900B0" w:rsidRDefault="004F1983" w:rsidP="005616DD">
            <w:pPr>
              <w:pStyle w:val="ConsPlusNormal"/>
              <w:jc w:val="both"/>
            </w:pPr>
            <w:r w:rsidRPr="005900B0">
              <w:t>Категория средства размещения (при наличии)</w:t>
            </w:r>
          </w:p>
        </w:tc>
        <w:tc>
          <w:tcPr>
            <w:tcW w:w="1197" w:type="pct"/>
            <w:tcBorders>
              <w:top w:val="single" w:sz="4" w:space="0" w:color="auto"/>
              <w:left w:val="single" w:sz="4" w:space="0" w:color="auto"/>
              <w:bottom w:val="single" w:sz="4" w:space="0" w:color="auto"/>
              <w:right w:val="single" w:sz="4" w:space="0" w:color="auto"/>
            </w:tcBorders>
          </w:tcPr>
          <w:p w14:paraId="772A55E1" w14:textId="77777777" w:rsidR="004F1983" w:rsidRPr="005900B0" w:rsidRDefault="004F1983" w:rsidP="005616DD">
            <w:pPr>
              <w:pStyle w:val="ConsPlusNormal"/>
              <w:jc w:val="both"/>
            </w:pPr>
            <w:r w:rsidRPr="005900B0">
              <w:t>Даты заезда и выезда</w:t>
            </w:r>
          </w:p>
        </w:tc>
      </w:tr>
      <w:tr w:rsidR="004F1983" w:rsidRPr="005900B0" w14:paraId="6157F9D2" w14:textId="77777777" w:rsidTr="00537C62">
        <w:tc>
          <w:tcPr>
            <w:tcW w:w="2231" w:type="pct"/>
            <w:tcBorders>
              <w:top w:val="single" w:sz="4" w:space="0" w:color="auto"/>
              <w:left w:val="single" w:sz="4" w:space="0" w:color="auto"/>
              <w:bottom w:val="single" w:sz="4" w:space="0" w:color="auto"/>
              <w:right w:val="single" w:sz="4" w:space="0" w:color="auto"/>
            </w:tcBorders>
          </w:tcPr>
          <w:p w14:paraId="26540718" w14:textId="77777777" w:rsidR="004F1983" w:rsidRPr="005900B0" w:rsidRDefault="004F1983" w:rsidP="005616DD">
            <w:pPr>
              <w:pStyle w:val="ConsPlusNormal"/>
              <w:jc w:val="both"/>
            </w:pPr>
          </w:p>
        </w:tc>
        <w:tc>
          <w:tcPr>
            <w:tcW w:w="1572" w:type="pct"/>
            <w:tcBorders>
              <w:top w:val="single" w:sz="4" w:space="0" w:color="auto"/>
              <w:left w:val="single" w:sz="4" w:space="0" w:color="auto"/>
              <w:bottom w:val="single" w:sz="4" w:space="0" w:color="auto"/>
              <w:right w:val="single" w:sz="4" w:space="0" w:color="auto"/>
            </w:tcBorders>
          </w:tcPr>
          <w:p w14:paraId="00A0F8FE" w14:textId="77777777"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3A7CD083" w14:textId="77777777" w:rsidR="004F1983" w:rsidRPr="005900B0" w:rsidRDefault="004F1983" w:rsidP="005616DD">
            <w:pPr>
              <w:pStyle w:val="ConsPlusNormal"/>
              <w:jc w:val="both"/>
            </w:pPr>
          </w:p>
        </w:tc>
      </w:tr>
      <w:tr w:rsidR="004F1983" w:rsidRPr="005900B0" w14:paraId="5D8520CF" w14:textId="77777777" w:rsidTr="00537C62">
        <w:tc>
          <w:tcPr>
            <w:tcW w:w="2231" w:type="pct"/>
            <w:tcBorders>
              <w:top w:val="single" w:sz="4" w:space="0" w:color="auto"/>
              <w:left w:val="single" w:sz="4" w:space="0" w:color="auto"/>
              <w:bottom w:val="single" w:sz="4" w:space="0" w:color="auto"/>
              <w:right w:val="single" w:sz="4" w:space="0" w:color="auto"/>
            </w:tcBorders>
          </w:tcPr>
          <w:p w14:paraId="0717D67E" w14:textId="77777777" w:rsidR="004F1983" w:rsidRPr="005900B0" w:rsidRDefault="004F1983" w:rsidP="005616DD">
            <w:pPr>
              <w:pStyle w:val="ConsPlusNormal"/>
              <w:jc w:val="both"/>
            </w:pPr>
          </w:p>
        </w:tc>
        <w:tc>
          <w:tcPr>
            <w:tcW w:w="1572" w:type="pct"/>
            <w:tcBorders>
              <w:top w:val="single" w:sz="4" w:space="0" w:color="auto"/>
              <w:left w:val="single" w:sz="4" w:space="0" w:color="auto"/>
              <w:bottom w:val="single" w:sz="4" w:space="0" w:color="auto"/>
              <w:right w:val="single" w:sz="4" w:space="0" w:color="auto"/>
            </w:tcBorders>
          </w:tcPr>
          <w:p w14:paraId="388C5426" w14:textId="77777777"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7A850E5E" w14:textId="77777777" w:rsidR="004F1983" w:rsidRPr="005900B0" w:rsidRDefault="004F1983" w:rsidP="005616DD">
            <w:pPr>
              <w:pStyle w:val="ConsPlusNormal"/>
              <w:jc w:val="both"/>
            </w:pPr>
          </w:p>
        </w:tc>
      </w:tr>
    </w:tbl>
    <w:p w14:paraId="57489E5B" w14:textId="77777777" w:rsidR="004F1983" w:rsidRPr="005900B0" w:rsidRDefault="004F1983" w:rsidP="004F1983">
      <w:pPr>
        <w:pStyle w:val="ConsPlusNormal"/>
        <w:jc w:val="both"/>
      </w:pPr>
    </w:p>
    <w:p w14:paraId="17EFFE40"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2.3. Условия проживания</w:t>
      </w:r>
    </w:p>
    <w:p w14:paraId="6CF99405"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140"/>
        <w:gridCol w:w="4374"/>
        <w:gridCol w:w="2673"/>
      </w:tblGrid>
      <w:tr w:rsidR="004F1983" w:rsidRPr="005900B0" w14:paraId="65C02491" w14:textId="77777777" w:rsidTr="00537C62">
        <w:tc>
          <w:tcPr>
            <w:tcW w:w="1541" w:type="pct"/>
            <w:tcBorders>
              <w:top w:val="single" w:sz="4" w:space="0" w:color="auto"/>
              <w:left w:val="single" w:sz="4" w:space="0" w:color="auto"/>
              <w:bottom w:val="single" w:sz="4" w:space="0" w:color="auto"/>
              <w:right w:val="single" w:sz="4" w:space="0" w:color="auto"/>
            </w:tcBorders>
          </w:tcPr>
          <w:p w14:paraId="3DB07B8D" w14:textId="77777777" w:rsidR="004F1983" w:rsidRPr="005900B0" w:rsidRDefault="004F1983" w:rsidP="005616DD">
            <w:pPr>
              <w:pStyle w:val="ConsPlusNormal"/>
              <w:jc w:val="both"/>
            </w:pPr>
            <w:r w:rsidRPr="005900B0">
              <w:t>Категория номера</w:t>
            </w:r>
          </w:p>
        </w:tc>
        <w:tc>
          <w:tcPr>
            <w:tcW w:w="2147" w:type="pct"/>
            <w:tcBorders>
              <w:top w:val="single" w:sz="4" w:space="0" w:color="auto"/>
              <w:left w:val="single" w:sz="4" w:space="0" w:color="auto"/>
              <w:bottom w:val="single" w:sz="4" w:space="0" w:color="auto"/>
              <w:right w:val="single" w:sz="4" w:space="0" w:color="auto"/>
            </w:tcBorders>
          </w:tcPr>
          <w:p w14:paraId="3680B441" w14:textId="77777777" w:rsidR="004F1983" w:rsidRPr="005900B0" w:rsidRDefault="004F1983" w:rsidP="005616DD">
            <w:pPr>
              <w:pStyle w:val="ConsPlusNormal"/>
              <w:jc w:val="both"/>
            </w:pPr>
            <w:r w:rsidRPr="005900B0">
              <w:t>Тип размещения в номере (количество человек в номере)</w:t>
            </w:r>
          </w:p>
        </w:tc>
        <w:tc>
          <w:tcPr>
            <w:tcW w:w="1313" w:type="pct"/>
            <w:tcBorders>
              <w:top w:val="single" w:sz="4" w:space="0" w:color="auto"/>
              <w:left w:val="single" w:sz="4" w:space="0" w:color="auto"/>
              <w:bottom w:val="single" w:sz="4" w:space="0" w:color="auto"/>
              <w:right w:val="single" w:sz="4" w:space="0" w:color="auto"/>
            </w:tcBorders>
          </w:tcPr>
          <w:p w14:paraId="028FE7E6" w14:textId="77777777" w:rsidR="004F1983" w:rsidRPr="005900B0" w:rsidRDefault="004F1983" w:rsidP="005616DD">
            <w:pPr>
              <w:pStyle w:val="ConsPlusNormal"/>
              <w:jc w:val="both"/>
            </w:pPr>
            <w:r w:rsidRPr="005900B0">
              <w:t>Категория питания</w:t>
            </w:r>
          </w:p>
        </w:tc>
      </w:tr>
      <w:tr w:rsidR="004F1983" w:rsidRPr="005900B0" w14:paraId="4457B53F" w14:textId="77777777" w:rsidTr="00537C62">
        <w:tc>
          <w:tcPr>
            <w:tcW w:w="1541" w:type="pct"/>
            <w:tcBorders>
              <w:top w:val="single" w:sz="4" w:space="0" w:color="auto"/>
              <w:left w:val="single" w:sz="4" w:space="0" w:color="auto"/>
              <w:bottom w:val="single" w:sz="4" w:space="0" w:color="auto"/>
              <w:right w:val="single" w:sz="4" w:space="0" w:color="auto"/>
            </w:tcBorders>
          </w:tcPr>
          <w:p w14:paraId="1747A97E" w14:textId="77777777" w:rsidR="004F1983" w:rsidRPr="005900B0" w:rsidRDefault="004F1983" w:rsidP="005616DD">
            <w:pPr>
              <w:pStyle w:val="ConsPlusNormal"/>
              <w:jc w:val="both"/>
            </w:pPr>
          </w:p>
        </w:tc>
        <w:tc>
          <w:tcPr>
            <w:tcW w:w="2147" w:type="pct"/>
            <w:tcBorders>
              <w:top w:val="single" w:sz="4" w:space="0" w:color="auto"/>
              <w:left w:val="single" w:sz="4" w:space="0" w:color="auto"/>
              <w:bottom w:val="single" w:sz="4" w:space="0" w:color="auto"/>
              <w:right w:val="single" w:sz="4" w:space="0" w:color="auto"/>
            </w:tcBorders>
          </w:tcPr>
          <w:p w14:paraId="333E16F3" w14:textId="77777777" w:rsidR="004F1983" w:rsidRPr="005900B0" w:rsidRDefault="004F1983" w:rsidP="005616DD">
            <w:pPr>
              <w:pStyle w:val="ConsPlusNormal"/>
              <w:jc w:val="both"/>
            </w:pPr>
          </w:p>
        </w:tc>
        <w:tc>
          <w:tcPr>
            <w:tcW w:w="1313" w:type="pct"/>
            <w:tcBorders>
              <w:top w:val="single" w:sz="4" w:space="0" w:color="auto"/>
              <w:left w:val="single" w:sz="4" w:space="0" w:color="auto"/>
              <w:bottom w:val="single" w:sz="4" w:space="0" w:color="auto"/>
              <w:right w:val="single" w:sz="4" w:space="0" w:color="auto"/>
            </w:tcBorders>
          </w:tcPr>
          <w:p w14:paraId="70032963" w14:textId="77777777" w:rsidR="004F1983" w:rsidRPr="005900B0" w:rsidRDefault="004F1983" w:rsidP="005616DD">
            <w:pPr>
              <w:pStyle w:val="ConsPlusNormal"/>
              <w:jc w:val="both"/>
            </w:pPr>
          </w:p>
        </w:tc>
      </w:tr>
      <w:tr w:rsidR="004F1983" w:rsidRPr="005900B0" w14:paraId="2F85B365" w14:textId="77777777" w:rsidTr="00537C62">
        <w:tc>
          <w:tcPr>
            <w:tcW w:w="1541" w:type="pct"/>
            <w:tcBorders>
              <w:top w:val="single" w:sz="4" w:space="0" w:color="auto"/>
              <w:left w:val="single" w:sz="4" w:space="0" w:color="auto"/>
              <w:bottom w:val="single" w:sz="4" w:space="0" w:color="auto"/>
              <w:right w:val="single" w:sz="4" w:space="0" w:color="auto"/>
            </w:tcBorders>
          </w:tcPr>
          <w:p w14:paraId="73D11C82" w14:textId="77777777" w:rsidR="004F1983" w:rsidRPr="005900B0" w:rsidRDefault="004F1983" w:rsidP="005616DD">
            <w:pPr>
              <w:pStyle w:val="ConsPlusNormal"/>
              <w:jc w:val="both"/>
            </w:pPr>
          </w:p>
        </w:tc>
        <w:tc>
          <w:tcPr>
            <w:tcW w:w="2147" w:type="pct"/>
            <w:tcBorders>
              <w:top w:val="single" w:sz="4" w:space="0" w:color="auto"/>
              <w:left w:val="single" w:sz="4" w:space="0" w:color="auto"/>
              <w:bottom w:val="single" w:sz="4" w:space="0" w:color="auto"/>
              <w:right w:val="single" w:sz="4" w:space="0" w:color="auto"/>
            </w:tcBorders>
          </w:tcPr>
          <w:p w14:paraId="383F9346" w14:textId="77777777" w:rsidR="004F1983" w:rsidRPr="005900B0" w:rsidRDefault="004F1983" w:rsidP="005616DD">
            <w:pPr>
              <w:pStyle w:val="ConsPlusNormal"/>
              <w:jc w:val="both"/>
            </w:pPr>
          </w:p>
        </w:tc>
        <w:tc>
          <w:tcPr>
            <w:tcW w:w="1313" w:type="pct"/>
            <w:tcBorders>
              <w:top w:val="single" w:sz="4" w:space="0" w:color="auto"/>
              <w:left w:val="single" w:sz="4" w:space="0" w:color="auto"/>
              <w:bottom w:val="single" w:sz="4" w:space="0" w:color="auto"/>
              <w:right w:val="single" w:sz="4" w:space="0" w:color="auto"/>
            </w:tcBorders>
          </w:tcPr>
          <w:p w14:paraId="7A01BB91" w14:textId="77777777" w:rsidR="004F1983" w:rsidRPr="005900B0" w:rsidRDefault="004F1983" w:rsidP="005616DD">
            <w:pPr>
              <w:pStyle w:val="ConsPlusNormal"/>
              <w:jc w:val="both"/>
            </w:pPr>
          </w:p>
        </w:tc>
      </w:tr>
    </w:tbl>
    <w:p w14:paraId="2D055364"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2.4. Информация об услугах перевозки</w:t>
      </w:r>
    </w:p>
    <w:p w14:paraId="405CF287"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373"/>
        <w:gridCol w:w="2266"/>
        <w:gridCol w:w="1726"/>
        <w:gridCol w:w="1958"/>
        <w:gridCol w:w="1864"/>
      </w:tblGrid>
      <w:tr w:rsidR="004F1983" w:rsidRPr="005900B0" w14:paraId="086F1B84" w14:textId="77777777" w:rsidTr="00537C62">
        <w:tc>
          <w:tcPr>
            <w:tcW w:w="1165" w:type="pct"/>
            <w:tcBorders>
              <w:top w:val="single" w:sz="4" w:space="0" w:color="auto"/>
              <w:left w:val="single" w:sz="4" w:space="0" w:color="auto"/>
              <w:bottom w:val="single" w:sz="4" w:space="0" w:color="auto"/>
              <w:right w:val="single" w:sz="4" w:space="0" w:color="auto"/>
            </w:tcBorders>
          </w:tcPr>
          <w:p w14:paraId="48D0FEA8" w14:textId="77777777" w:rsidR="004F1983" w:rsidRPr="005900B0" w:rsidRDefault="004F1983" w:rsidP="005616DD">
            <w:pPr>
              <w:pStyle w:val="ConsPlusNormal"/>
              <w:jc w:val="both"/>
            </w:pPr>
            <w:r w:rsidRPr="005900B0">
              <w:t>Маршрут</w:t>
            </w:r>
          </w:p>
        </w:tc>
        <w:tc>
          <w:tcPr>
            <w:tcW w:w="1112" w:type="pct"/>
            <w:tcBorders>
              <w:top w:val="single" w:sz="4" w:space="0" w:color="auto"/>
              <w:left w:val="single" w:sz="4" w:space="0" w:color="auto"/>
              <w:bottom w:val="single" w:sz="4" w:space="0" w:color="auto"/>
              <w:right w:val="single" w:sz="4" w:space="0" w:color="auto"/>
            </w:tcBorders>
          </w:tcPr>
          <w:p w14:paraId="14C6562A" w14:textId="77777777" w:rsidR="004F1983" w:rsidRPr="005900B0" w:rsidRDefault="004F1983" w:rsidP="005616DD">
            <w:pPr>
              <w:pStyle w:val="ConsPlusNormal"/>
              <w:jc w:val="both"/>
            </w:pPr>
            <w:r w:rsidRPr="005900B0">
              <w:t>Класс обслуживания</w:t>
            </w:r>
          </w:p>
        </w:tc>
        <w:tc>
          <w:tcPr>
            <w:tcW w:w="847" w:type="pct"/>
            <w:tcBorders>
              <w:top w:val="single" w:sz="4" w:space="0" w:color="auto"/>
              <w:left w:val="single" w:sz="4" w:space="0" w:color="auto"/>
              <w:bottom w:val="single" w:sz="4" w:space="0" w:color="auto"/>
              <w:right w:val="single" w:sz="4" w:space="0" w:color="auto"/>
            </w:tcBorders>
          </w:tcPr>
          <w:p w14:paraId="17E448A6" w14:textId="77777777" w:rsidR="004F1983" w:rsidRPr="005900B0" w:rsidRDefault="004F1983" w:rsidP="005616DD">
            <w:pPr>
              <w:pStyle w:val="ConsPlusNormal"/>
              <w:jc w:val="both"/>
            </w:pPr>
            <w:r w:rsidRPr="005900B0">
              <w:t>Номер рейса</w:t>
            </w:r>
          </w:p>
        </w:tc>
        <w:tc>
          <w:tcPr>
            <w:tcW w:w="961" w:type="pct"/>
            <w:tcBorders>
              <w:top w:val="single" w:sz="4" w:space="0" w:color="auto"/>
              <w:left w:val="single" w:sz="4" w:space="0" w:color="auto"/>
              <w:bottom w:val="single" w:sz="4" w:space="0" w:color="auto"/>
              <w:right w:val="single" w:sz="4" w:space="0" w:color="auto"/>
            </w:tcBorders>
          </w:tcPr>
          <w:p w14:paraId="2BC3D568" w14:textId="77777777" w:rsidR="004F1983" w:rsidRPr="005900B0" w:rsidRDefault="004F1983" w:rsidP="005616DD">
            <w:pPr>
              <w:pStyle w:val="ConsPlusNormal"/>
              <w:jc w:val="both"/>
            </w:pPr>
            <w:r w:rsidRPr="005900B0">
              <w:t>Дата/время</w:t>
            </w:r>
          </w:p>
        </w:tc>
        <w:tc>
          <w:tcPr>
            <w:tcW w:w="916" w:type="pct"/>
            <w:tcBorders>
              <w:top w:val="single" w:sz="4" w:space="0" w:color="auto"/>
              <w:left w:val="single" w:sz="4" w:space="0" w:color="auto"/>
              <w:bottom w:val="single" w:sz="4" w:space="0" w:color="auto"/>
              <w:right w:val="single" w:sz="4" w:space="0" w:color="auto"/>
            </w:tcBorders>
          </w:tcPr>
          <w:p w14:paraId="12DECD1A" w14:textId="77777777" w:rsidR="004F1983" w:rsidRPr="005900B0" w:rsidRDefault="004F1983" w:rsidP="005616DD">
            <w:pPr>
              <w:pStyle w:val="ConsPlusNormal"/>
              <w:jc w:val="both"/>
            </w:pPr>
            <w:r w:rsidRPr="005900B0">
              <w:t>Примечание</w:t>
            </w:r>
          </w:p>
        </w:tc>
      </w:tr>
      <w:tr w:rsidR="004F1983" w:rsidRPr="005900B0" w14:paraId="27379C11" w14:textId="77777777" w:rsidTr="00537C62">
        <w:tc>
          <w:tcPr>
            <w:tcW w:w="1165" w:type="pct"/>
            <w:tcBorders>
              <w:top w:val="single" w:sz="4" w:space="0" w:color="auto"/>
              <w:left w:val="single" w:sz="4" w:space="0" w:color="auto"/>
              <w:bottom w:val="single" w:sz="4" w:space="0" w:color="auto"/>
              <w:right w:val="single" w:sz="4" w:space="0" w:color="auto"/>
            </w:tcBorders>
          </w:tcPr>
          <w:p w14:paraId="297F4BDB" w14:textId="77777777" w:rsidR="004F1983" w:rsidRPr="005900B0" w:rsidRDefault="004F1983" w:rsidP="005616DD">
            <w:pPr>
              <w:pStyle w:val="ConsPlusNormal"/>
              <w:jc w:val="both"/>
            </w:pPr>
          </w:p>
        </w:tc>
        <w:tc>
          <w:tcPr>
            <w:tcW w:w="1112" w:type="pct"/>
            <w:tcBorders>
              <w:top w:val="single" w:sz="4" w:space="0" w:color="auto"/>
              <w:left w:val="single" w:sz="4" w:space="0" w:color="auto"/>
              <w:bottom w:val="single" w:sz="4" w:space="0" w:color="auto"/>
              <w:right w:val="single" w:sz="4" w:space="0" w:color="auto"/>
            </w:tcBorders>
          </w:tcPr>
          <w:p w14:paraId="138DCD2E" w14:textId="77777777" w:rsidR="004F1983" w:rsidRPr="005900B0" w:rsidRDefault="004F1983" w:rsidP="005616DD">
            <w:pPr>
              <w:pStyle w:val="ConsPlusNormal"/>
              <w:jc w:val="both"/>
            </w:pPr>
          </w:p>
        </w:tc>
        <w:tc>
          <w:tcPr>
            <w:tcW w:w="847" w:type="pct"/>
            <w:tcBorders>
              <w:top w:val="single" w:sz="4" w:space="0" w:color="auto"/>
              <w:left w:val="single" w:sz="4" w:space="0" w:color="auto"/>
              <w:bottom w:val="single" w:sz="4" w:space="0" w:color="auto"/>
              <w:right w:val="single" w:sz="4" w:space="0" w:color="auto"/>
            </w:tcBorders>
          </w:tcPr>
          <w:p w14:paraId="42050F2A" w14:textId="77777777" w:rsidR="004F1983" w:rsidRPr="005900B0" w:rsidRDefault="004F1983" w:rsidP="005616DD">
            <w:pPr>
              <w:pStyle w:val="ConsPlusNormal"/>
              <w:jc w:val="both"/>
            </w:pPr>
          </w:p>
        </w:tc>
        <w:tc>
          <w:tcPr>
            <w:tcW w:w="961" w:type="pct"/>
            <w:tcBorders>
              <w:top w:val="single" w:sz="4" w:space="0" w:color="auto"/>
              <w:left w:val="single" w:sz="4" w:space="0" w:color="auto"/>
              <w:bottom w:val="single" w:sz="4" w:space="0" w:color="auto"/>
              <w:right w:val="single" w:sz="4" w:space="0" w:color="auto"/>
            </w:tcBorders>
          </w:tcPr>
          <w:p w14:paraId="5723939A" w14:textId="77777777" w:rsidR="004F1983" w:rsidRPr="005900B0" w:rsidRDefault="004F1983" w:rsidP="005616DD">
            <w:pPr>
              <w:pStyle w:val="ConsPlusNormal"/>
              <w:jc w:val="both"/>
            </w:pPr>
          </w:p>
        </w:tc>
        <w:tc>
          <w:tcPr>
            <w:tcW w:w="916" w:type="pct"/>
            <w:tcBorders>
              <w:top w:val="single" w:sz="4" w:space="0" w:color="auto"/>
              <w:left w:val="single" w:sz="4" w:space="0" w:color="auto"/>
              <w:bottom w:val="single" w:sz="4" w:space="0" w:color="auto"/>
              <w:right w:val="single" w:sz="4" w:space="0" w:color="auto"/>
            </w:tcBorders>
          </w:tcPr>
          <w:p w14:paraId="0AE25084" w14:textId="77777777" w:rsidR="004F1983" w:rsidRPr="005900B0" w:rsidRDefault="004F1983" w:rsidP="005616DD">
            <w:pPr>
              <w:pStyle w:val="ConsPlusNormal"/>
              <w:jc w:val="both"/>
            </w:pPr>
          </w:p>
        </w:tc>
      </w:tr>
      <w:tr w:rsidR="004F1983" w:rsidRPr="005900B0" w14:paraId="523D5BEE" w14:textId="77777777" w:rsidTr="00537C62">
        <w:tc>
          <w:tcPr>
            <w:tcW w:w="1165" w:type="pct"/>
            <w:tcBorders>
              <w:top w:val="single" w:sz="4" w:space="0" w:color="auto"/>
              <w:left w:val="single" w:sz="4" w:space="0" w:color="auto"/>
              <w:bottom w:val="single" w:sz="4" w:space="0" w:color="auto"/>
              <w:right w:val="single" w:sz="4" w:space="0" w:color="auto"/>
            </w:tcBorders>
          </w:tcPr>
          <w:p w14:paraId="1B6AEFED" w14:textId="77777777" w:rsidR="004F1983" w:rsidRPr="005900B0" w:rsidRDefault="004F1983" w:rsidP="005616DD">
            <w:pPr>
              <w:pStyle w:val="ConsPlusNormal"/>
              <w:jc w:val="both"/>
            </w:pPr>
          </w:p>
        </w:tc>
        <w:tc>
          <w:tcPr>
            <w:tcW w:w="1112" w:type="pct"/>
            <w:tcBorders>
              <w:top w:val="single" w:sz="4" w:space="0" w:color="auto"/>
              <w:left w:val="single" w:sz="4" w:space="0" w:color="auto"/>
              <w:bottom w:val="single" w:sz="4" w:space="0" w:color="auto"/>
              <w:right w:val="single" w:sz="4" w:space="0" w:color="auto"/>
            </w:tcBorders>
          </w:tcPr>
          <w:p w14:paraId="70830FF7" w14:textId="77777777" w:rsidR="004F1983" w:rsidRPr="005900B0" w:rsidRDefault="004F1983" w:rsidP="005616DD">
            <w:pPr>
              <w:pStyle w:val="ConsPlusNormal"/>
              <w:jc w:val="both"/>
            </w:pPr>
          </w:p>
        </w:tc>
        <w:tc>
          <w:tcPr>
            <w:tcW w:w="847" w:type="pct"/>
            <w:tcBorders>
              <w:top w:val="single" w:sz="4" w:space="0" w:color="auto"/>
              <w:left w:val="single" w:sz="4" w:space="0" w:color="auto"/>
              <w:bottom w:val="single" w:sz="4" w:space="0" w:color="auto"/>
              <w:right w:val="single" w:sz="4" w:space="0" w:color="auto"/>
            </w:tcBorders>
          </w:tcPr>
          <w:p w14:paraId="6F0871C3" w14:textId="77777777" w:rsidR="004F1983" w:rsidRPr="005900B0" w:rsidRDefault="004F1983" w:rsidP="005616DD">
            <w:pPr>
              <w:pStyle w:val="ConsPlusNormal"/>
              <w:jc w:val="both"/>
            </w:pPr>
          </w:p>
        </w:tc>
        <w:tc>
          <w:tcPr>
            <w:tcW w:w="961" w:type="pct"/>
            <w:tcBorders>
              <w:top w:val="single" w:sz="4" w:space="0" w:color="auto"/>
              <w:left w:val="single" w:sz="4" w:space="0" w:color="auto"/>
              <w:bottom w:val="single" w:sz="4" w:space="0" w:color="auto"/>
              <w:right w:val="single" w:sz="4" w:space="0" w:color="auto"/>
            </w:tcBorders>
          </w:tcPr>
          <w:p w14:paraId="32012992" w14:textId="77777777" w:rsidR="004F1983" w:rsidRPr="005900B0" w:rsidRDefault="004F1983" w:rsidP="005616DD">
            <w:pPr>
              <w:pStyle w:val="ConsPlusNormal"/>
              <w:jc w:val="both"/>
            </w:pPr>
          </w:p>
        </w:tc>
        <w:tc>
          <w:tcPr>
            <w:tcW w:w="916" w:type="pct"/>
            <w:tcBorders>
              <w:top w:val="single" w:sz="4" w:space="0" w:color="auto"/>
              <w:left w:val="single" w:sz="4" w:space="0" w:color="auto"/>
              <w:bottom w:val="single" w:sz="4" w:space="0" w:color="auto"/>
              <w:right w:val="single" w:sz="4" w:space="0" w:color="auto"/>
            </w:tcBorders>
          </w:tcPr>
          <w:p w14:paraId="71A496E2" w14:textId="77777777" w:rsidR="004F1983" w:rsidRPr="005900B0" w:rsidRDefault="004F1983" w:rsidP="005616DD">
            <w:pPr>
              <w:pStyle w:val="ConsPlusNormal"/>
              <w:jc w:val="both"/>
            </w:pPr>
          </w:p>
        </w:tc>
      </w:tr>
    </w:tbl>
    <w:p w14:paraId="16FC8ECF" w14:textId="77777777" w:rsidR="004F1983" w:rsidRPr="005900B0" w:rsidRDefault="004F1983" w:rsidP="004F1983">
      <w:pPr>
        <w:pStyle w:val="ConsPlusNormal"/>
        <w:jc w:val="both"/>
      </w:pPr>
    </w:p>
    <w:p w14:paraId="71FF4A67"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2.5. Услуги по перевозке в стране (месте) временного пребывания:</w:t>
      </w:r>
    </w:p>
    <w:p w14:paraId="69D63BE4"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496"/>
        <w:gridCol w:w="1972"/>
        <w:gridCol w:w="3299"/>
        <w:gridCol w:w="2420"/>
      </w:tblGrid>
      <w:tr w:rsidR="004F1983" w:rsidRPr="005900B0" w14:paraId="189155B5" w14:textId="77777777" w:rsidTr="005A27FE">
        <w:tc>
          <w:tcPr>
            <w:tcW w:w="1225" w:type="pct"/>
            <w:tcBorders>
              <w:top w:val="single" w:sz="4" w:space="0" w:color="auto"/>
              <w:left w:val="single" w:sz="4" w:space="0" w:color="auto"/>
              <w:bottom w:val="single" w:sz="4" w:space="0" w:color="auto"/>
              <w:right w:val="single" w:sz="4" w:space="0" w:color="auto"/>
            </w:tcBorders>
          </w:tcPr>
          <w:p w14:paraId="5AC47803" w14:textId="77777777" w:rsidR="004F1983" w:rsidRPr="005900B0" w:rsidRDefault="004F1983" w:rsidP="005616DD">
            <w:pPr>
              <w:pStyle w:val="ConsPlusNormal"/>
              <w:jc w:val="both"/>
            </w:pPr>
            <w:r w:rsidRPr="005900B0">
              <w:t>Фамилия, имя, отчество (при наличии) Туриста</w:t>
            </w:r>
          </w:p>
        </w:tc>
        <w:tc>
          <w:tcPr>
            <w:tcW w:w="968" w:type="pct"/>
            <w:tcBorders>
              <w:top w:val="single" w:sz="4" w:space="0" w:color="auto"/>
              <w:left w:val="single" w:sz="4" w:space="0" w:color="auto"/>
              <w:bottom w:val="single" w:sz="4" w:space="0" w:color="auto"/>
              <w:right w:val="single" w:sz="4" w:space="0" w:color="auto"/>
            </w:tcBorders>
          </w:tcPr>
          <w:p w14:paraId="3E3CF14B" w14:textId="77777777" w:rsidR="004F1983" w:rsidRPr="005900B0" w:rsidRDefault="004F1983" w:rsidP="005616DD">
            <w:pPr>
              <w:pStyle w:val="ConsPlusNormal"/>
              <w:jc w:val="both"/>
            </w:pPr>
            <w:r w:rsidRPr="005900B0">
              <w:t>Маршрут перевозки</w:t>
            </w:r>
          </w:p>
        </w:tc>
        <w:tc>
          <w:tcPr>
            <w:tcW w:w="1619" w:type="pct"/>
            <w:tcBorders>
              <w:top w:val="single" w:sz="4" w:space="0" w:color="auto"/>
              <w:left w:val="single" w:sz="4" w:space="0" w:color="auto"/>
              <w:bottom w:val="single" w:sz="4" w:space="0" w:color="auto"/>
              <w:right w:val="single" w:sz="4" w:space="0" w:color="auto"/>
            </w:tcBorders>
          </w:tcPr>
          <w:p w14:paraId="43019ACB" w14:textId="77777777" w:rsidR="004F1983" w:rsidRPr="005900B0" w:rsidRDefault="004F1983" w:rsidP="005616DD">
            <w:pPr>
              <w:pStyle w:val="ConsPlusNormal"/>
              <w:jc w:val="both"/>
            </w:pPr>
            <w:r w:rsidRPr="005900B0">
              <w:t xml:space="preserve">Тип трансфера (при наличии) </w:t>
            </w:r>
            <w:hyperlink w:anchor="Par856" w:tooltip="&lt;1&gt; Например, индивидуальный, групповой." w:history="1">
              <w:r w:rsidRPr="005900B0">
                <w:rPr>
                  <w:color w:val="0000FF"/>
                </w:rPr>
                <w:t>&lt;1&gt;</w:t>
              </w:r>
            </w:hyperlink>
          </w:p>
        </w:tc>
        <w:tc>
          <w:tcPr>
            <w:tcW w:w="1188" w:type="pct"/>
            <w:tcBorders>
              <w:top w:val="single" w:sz="4" w:space="0" w:color="auto"/>
              <w:left w:val="single" w:sz="4" w:space="0" w:color="auto"/>
              <w:bottom w:val="single" w:sz="4" w:space="0" w:color="auto"/>
              <w:right w:val="single" w:sz="4" w:space="0" w:color="auto"/>
            </w:tcBorders>
          </w:tcPr>
          <w:p w14:paraId="2F9C41B4" w14:textId="77777777" w:rsidR="004F1983" w:rsidRPr="005900B0" w:rsidRDefault="004F1983" w:rsidP="005616DD">
            <w:pPr>
              <w:pStyle w:val="ConsPlusNormal"/>
              <w:jc w:val="both"/>
            </w:pPr>
            <w:r w:rsidRPr="005900B0">
              <w:t>Категория транспорта/вид транспорта</w:t>
            </w:r>
          </w:p>
        </w:tc>
      </w:tr>
      <w:tr w:rsidR="004F1983" w:rsidRPr="005900B0" w14:paraId="101DAAC0" w14:textId="77777777" w:rsidTr="005A27FE">
        <w:tc>
          <w:tcPr>
            <w:tcW w:w="1225" w:type="pct"/>
            <w:tcBorders>
              <w:top w:val="single" w:sz="4" w:space="0" w:color="auto"/>
              <w:left w:val="single" w:sz="4" w:space="0" w:color="auto"/>
              <w:bottom w:val="single" w:sz="4" w:space="0" w:color="auto"/>
              <w:right w:val="single" w:sz="4" w:space="0" w:color="auto"/>
            </w:tcBorders>
          </w:tcPr>
          <w:p w14:paraId="1A91C6E4" w14:textId="77777777" w:rsidR="004F1983" w:rsidRPr="005900B0" w:rsidRDefault="004F1983" w:rsidP="005616DD">
            <w:pPr>
              <w:pStyle w:val="ConsPlusNormal"/>
              <w:jc w:val="both"/>
            </w:pPr>
          </w:p>
        </w:tc>
        <w:tc>
          <w:tcPr>
            <w:tcW w:w="968" w:type="pct"/>
            <w:tcBorders>
              <w:top w:val="single" w:sz="4" w:space="0" w:color="auto"/>
              <w:left w:val="single" w:sz="4" w:space="0" w:color="auto"/>
              <w:bottom w:val="single" w:sz="4" w:space="0" w:color="auto"/>
              <w:right w:val="single" w:sz="4" w:space="0" w:color="auto"/>
            </w:tcBorders>
          </w:tcPr>
          <w:p w14:paraId="6587CCE7" w14:textId="77777777" w:rsidR="004F1983" w:rsidRPr="005900B0" w:rsidRDefault="004F1983" w:rsidP="005616DD">
            <w:pPr>
              <w:pStyle w:val="ConsPlusNormal"/>
              <w:jc w:val="both"/>
            </w:pPr>
          </w:p>
        </w:tc>
        <w:tc>
          <w:tcPr>
            <w:tcW w:w="1619" w:type="pct"/>
            <w:tcBorders>
              <w:top w:val="single" w:sz="4" w:space="0" w:color="auto"/>
              <w:left w:val="single" w:sz="4" w:space="0" w:color="auto"/>
              <w:bottom w:val="single" w:sz="4" w:space="0" w:color="auto"/>
              <w:right w:val="single" w:sz="4" w:space="0" w:color="auto"/>
            </w:tcBorders>
          </w:tcPr>
          <w:p w14:paraId="25CC9CFA" w14:textId="77777777" w:rsidR="004F1983" w:rsidRPr="005900B0" w:rsidRDefault="004F1983" w:rsidP="005616DD">
            <w:pPr>
              <w:pStyle w:val="ConsPlusNormal"/>
              <w:jc w:val="both"/>
            </w:pPr>
          </w:p>
        </w:tc>
        <w:tc>
          <w:tcPr>
            <w:tcW w:w="1188" w:type="pct"/>
            <w:tcBorders>
              <w:top w:val="single" w:sz="4" w:space="0" w:color="auto"/>
              <w:left w:val="single" w:sz="4" w:space="0" w:color="auto"/>
              <w:bottom w:val="single" w:sz="4" w:space="0" w:color="auto"/>
              <w:right w:val="single" w:sz="4" w:space="0" w:color="auto"/>
            </w:tcBorders>
          </w:tcPr>
          <w:p w14:paraId="35AEDB3E" w14:textId="77777777" w:rsidR="004F1983" w:rsidRPr="005900B0" w:rsidRDefault="004F1983" w:rsidP="005616DD">
            <w:pPr>
              <w:pStyle w:val="ConsPlusNormal"/>
              <w:jc w:val="both"/>
            </w:pPr>
          </w:p>
        </w:tc>
      </w:tr>
      <w:tr w:rsidR="004F1983" w:rsidRPr="005900B0" w14:paraId="18D93FDD" w14:textId="77777777" w:rsidTr="005A27FE">
        <w:tc>
          <w:tcPr>
            <w:tcW w:w="1225" w:type="pct"/>
            <w:tcBorders>
              <w:top w:val="single" w:sz="4" w:space="0" w:color="auto"/>
              <w:left w:val="single" w:sz="4" w:space="0" w:color="auto"/>
              <w:bottom w:val="single" w:sz="4" w:space="0" w:color="auto"/>
              <w:right w:val="single" w:sz="4" w:space="0" w:color="auto"/>
            </w:tcBorders>
          </w:tcPr>
          <w:p w14:paraId="5D2C3754" w14:textId="77777777" w:rsidR="004F1983" w:rsidRPr="005900B0" w:rsidRDefault="004F1983" w:rsidP="005616DD">
            <w:pPr>
              <w:pStyle w:val="ConsPlusNormal"/>
              <w:jc w:val="both"/>
            </w:pPr>
          </w:p>
        </w:tc>
        <w:tc>
          <w:tcPr>
            <w:tcW w:w="968" w:type="pct"/>
            <w:tcBorders>
              <w:top w:val="single" w:sz="4" w:space="0" w:color="auto"/>
              <w:left w:val="single" w:sz="4" w:space="0" w:color="auto"/>
              <w:bottom w:val="single" w:sz="4" w:space="0" w:color="auto"/>
              <w:right w:val="single" w:sz="4" w:space="0" w:color="auto"/>
            </w:tcBorders>
          </w:tcPr>
          <w:p w14:paraId="04537879" w14:textId="77777777" w:rsidR="004F1983" w:rsidRPr="005900B0" w:rsidRDefault="004F1983" w:rsidP="005616DD">
            <w:pPr>
              <w:pStyle w:val="ConsPlusNormal"/>
              <w:jc w:val="both"/>
            </w:pPr>
          </w:p>
        </w:tc>
        <w:tc>
          <w:tcPr>
            <w:tcW w:w="1619" w:type="pct"/>
            <w:tcBorders>
              <w:top w:val="single" w:sz="4" w:space="0" w:color="auto"/>
              <w:left w:val="single" w:sz="4" w:space="0" w:color="auto"/>
              <w:bottom w:val="single" w:sz="4" w:space="0" w:color="auto"/>
              <w:right w:val="single" w:sz="4" w:space="0" w:color="auto"/>
            </w:tcBorders>
          </w:tcPr>
          <w:p w14:paraId="11415D1A" w14:textId="77777777" w:rsidR="004F1983" w:rsidRPr="005900B0" w:rsidRDefault="004F1983" w:rsidP="005616DD">
            <w:pPr>
              <w:pStyle w:val="ConsPlusNormal"/>
              <w:jc w:val="both"/>
            </w:pPr>
          </w:p>
        </w:tc>
        <w:tc>
          <w:tcPr>
            <w:tcW w:w="1188" w:type="pct"/>
            <w:tcBorders>
              <w:top w:val="single" w:sz="4" w:space="0" w:color="auto"/>
              <w:left w:val="single" w:sz="4" w:space="0" w:color="auto"/>
              <w:bottom w:val="single" w:sz="4" w:space="0" w:color="auto"/>
              <w:right w:val="single" w:sz="4" w:space="0" w:color="auto"/>
            </w:tcBorders>
          </w:tcPr>
          <w:p w14:paraId="139D6931" w14:textId="77777777" w:rsidR="004F1983" w:rsidRPr="005900B0" w:rsidRDefault="004F1983" w:rsidP="005616DD">
            <w:pPr>
              <w:pStyle w:val="ConsPlusNormal"/>
              <w:jc w:val="both"/>
            </w:pPr>
          </w:p>
        </w:tc>
      </w:tr>
    </w:tbl>
    <w:p w14:paraId="6173CA90" w14:textId="77777777" w:rsidR="004F1983" w:rsidRPr="005900B0" w:rsidRDefault="004F1983" w:rsidP="004F1983">
      <w:pPr>
        <w:pStyle w:val="ConsPlusNormal"/>
        <w:jc w:val="both"/>
      </w:pPr>
    </w:p>
    <w:p w14:paraId="322EE8E1"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 xml:space="preserve">2.6. </w:t>
      </w:r>
      <w:proofErr w:type="gramStart"/>
      <w:r w:rsidRPr="005900B0">
        <w:rPr>
          <w:rFonts w:ascii="Times New Roman" w:hAnsi="Times New Roman" w:cs="Times New Roman"/>
          <w:sz w:val="24"/>
          <w:szCs w:val="24"/>
        </w:rPr>
        <w:t>Экскурсионная программа (при наличии, включая информацию</w:t>
      </w:r>
      <w:proofErr w:type="gramEnd"/>
    </w:p>
    <w:p w14:paraId="4CA8CF29"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о наличии экскурсовода (гида) и (или) гида-переводчика</w:t>
      </w:r>
    </w:p>
    <w:p w14:paraId="0320466B"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и (или) инструктора-проводника):</w:t>
      </w:r>
    </w:p>
    <w:p w14:paraId="083A2747"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10187"/>
      </w:tblGrid>
      <w:tr w:rsidR="004F1983" w:rsidRPr="005900B0" w14:paraId="68E3A33A" w14:textId="77777777" w:rsidTr="005A27FE">
        <w:tc>
          <w:tcPr>
            <w:tcW w:w="5000" w:type="pct"/>
            <w:tcBorders>
              <w:top w:val="single" w:sz="4" w:space="0" w:color="auto"/>
              <w:left w:val="single" w:sz="4" w:space="0" w:color="auto"/>
              <w:bottom w:val="single" w:sz="4" w:space="0" w:color="auto"/>
              <w:right w:val="single" w:sz="4" w:space="0" w:color="auto"/>
            </w:tcBorders>
          </w:tcPr>
          <w:p w14:paraId="3A018F4F" w14:textId="77777777" w:rsidR="004F1983" w:rsidRPr="005900B0" w:rsidRDefault="004F1983" w:rsidP="005616DD">
            <w:pPr>
              <w:pStyle w:val="ConsPlusNormal"/>
              <w:jc w:val="both"/>
            </w:pPr>
          </w:p>
        </w:tc>
      </w:tr>
      <w:tr w:rsidR="004F1983" w:rsidRPr="005900B0" w14:paraId="2F5F4D7A" w14:textId="77777777" w:rsidTr="005A27FE">
        <w:tc>
          <w:tcPr>
            <w:tcW w:w="5000" w:type="pct"/>
            <w:tcBorders>
              <w:top w:val="single" w:sz="4" w:space="0" w:color="auto"/>
              <w:left w:val="single" w:sz="4" w:space="0" w:color="auto"/>
              <w:bottom w:val="single" w:sz="4" w:space="0" w:color="auto"/>
              <w:right w:val="single" w:sz="4" w:space="0" w:color="auto"/>
            </w:tcBorders>
          </w:tcPr>
          <w:p w14:paraId="7FF9DB4E" w14:textId="77777777" w:rsidR="004F1983" w:rsidRPr="005900B0" w:rsidRDefault="004F1983" w:rsidP="005616DD">
            <w:pPr>
              <w:pStyle w:val="ConsPlusNormal"/>
              <w:jc w:val="both"/>
            </w:pPr>
          </w:p>
        </w:tc>
      </w:tr>
      <w:tr w:rsidR="004F1983" w:rsidRPr="005900B0" w14:paraId="12A821C3" w14:textId="77777777" w:rsidTr="005A27FE">
        <w:tc>
          <w:tcPr>
            <w:tcW w:w="5000" w:type="pct"/>
            <w:tcBorders>
              <w:top w:val="single" w:sz="4" w:space="0" w:color="auto"/>
              <w:left w:val="single" w:sz="4" w:space="0" w:color="auto"/>
              <w:bottom w:val="single" w:sz="4" w:space="0" w:color="auto"/>
              <w:right w:val="single" w:sz="4" w:space="0" w:color="auto"/>
            </w:tcBorders>
          </w:tcPr>
          <w:p w14:paraId="762C0AD2" w14:textId="77777777" w:rsidR="004F1983" w:rsidRPr="005900B0" w:rsidRDefault="004F1983" w:rsidP="005616DD">
            <w:pPr>
              <w:pStyle w:val="ConsPlusNormal"/>
              <w:jc w:val="both"/>
            </w:pPr>
          </w:p>
        </w:tc>
      </w:tr>
      <w:tr w:rsidR="004F1983" w:rsidRPr="005900B0" w14:paraId="1A107F33" w14:textId="77777777" w:rsidTr="005A27FE">
        <w:tc>
          <w:tcPr>
            <w:tcW w:w="5000" w:type="pct"/>
            <w:tcBorders>
              <w:top w:val="single" w:sz="4" w:space="0" w:color="auto"/>
              <w:left w:val="single" w:sz="4" w:space="0" w:color="auto"/>
              <w:bottom w:val="single" w:sz="4" w:space="0" w:color="auto"/>
              <w:right w:val="single" w:sz="4" w:space="0" w:color="auto"/>
            </w:tcBorders>
          </w:tcPr>
          <w:p w14:paraId="5723F8E6" w14:textId="77777777" w:rsidR="004F1983" w:rsidRPr="005900B0" w:rsidRDefault="004F1983" w:rsidP="005616DD">
            <w:pPr>
              <w:pStyle w:val="ConsPlusNormal"/>
              <w:jc w:val="both"/>
            </w:pPr>
          </w:p>
        </w:tc>
      </w:tr>
    </w:tbl>
    <w:p w14:paraId="05EC93BC" w14:textId="77777777" w:rsidR="004F1983" w:rsidRPr="005900B0" w:rsidRDefault="004F1983" w:rsidP="004F1983">
      <w:pPr>
        <w:pStyle w:val="ConsPlusNormal"/>
        <w:jc w:val="both"/>
      </w:pPr>
    </w:p>
    <w:p w14:paraId="5FEC3C5B"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2.7. Иные дополнительные услуги:</w:t>
      </w:r>
    </w:p>
    <w:p w14:paraId="04D45D95"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728"/>
        <w:gridCol w:w="6459"/>
      </w:tblGrid>
      <w:tr w:rsidR="004F1983" w:rsidRPr="005900B0" w14:paraId="331ED00F" w14:textId="77777777" w:rsidTr="005A27FE">
        <w:tc>
          <w:tcPr>
            <w:tcW w:w="1830" w:type="pct"/>
            <w:tcBorders>
              <w:top w:val="single" w:sz="4" w:space="0" w:color="auto"/>
              <w:left w:val="single" w:sz="4" w:space="0" w:color="auto"/>
              <w:bottom w:val="single" w:sz="4" w:space="0" w:color="auto"/>
              <w:right w:val="single" w:sz="4" w:space="0" w:color="auto"/>
            </w:tcBorders>
          </w:tcPr>
          <w:p w14:paraId="6216CD88" w14:textId="77777777" w:rsidR="004F1983" w:rsidRPr="005900B0" w:rsidRDefault="004F1983" w:rsidP="005616DD">
            <w:pPr>
              <w:pStyle w:val="ConsPlusNormal"/>
              <w:jc w:val="both"/>
            </w:pPr>
            <w:r w:rsidRPr="005900B0">
              <w:t>Наименование услуги</w:t>
            </w:r>
          </w:p>
        </w:tc>
        <w:tc>
          <w:tcPr>
            <w:tcW w:w="3170" w:type="pct"/>
            <w:tcBorders>
              <w:top w:val="single" w:sz="4" w:space="0" w:color="auto"/>
              <w:left w:val="single" w:sz="4" w:space="0" w:color="auto"/>
              <w:bottom w:val="single" w:sz="4" w:space="0" w:color="auto"/>
              <w:right w:val="single" w:sz="4" w:space="0" w:color="auto"/>
            </w:tcBorders>
          </w:tcPr>
          <w:p w14:paraId="1FD7C149" w14:textId="77777777" w:rsidR="004F1983" w:rsidRPr="005900B0" w:rsidRDefault="004F1983" w:rsidP="005616DD">
            <w:pPr>
              <w:pStyle w:val="ConsPlusNormal"/>
              <w:jc w:val="both"/>
            </w:pPr>
            <w:r w:rsidRPr="005900B0">
              <w:t>Характеристики услуги:</w:t>
            </w:r>
          </w:p>
        </w:tc>
      </w:tr>
      <w:tr w:rsidR="004F1983" w:rsidRPr="005900B0" w14:paraId="79A63155" w14:textId="77777777" w:rsidTr="005A27FE">
        <w:tc>
          <w:tcPr>
            <w:tcW w:w="1830" w:type="pct"/>
            <w:tcBorders>
              <w:top w:val="single" w:sz="4" w:space="0" w:color="auto"/>
              <w:left w:val="single" w:sz="4" w:space="0" w:color="auto"/>
              <w:bottom w:val="single" w:sz="4" w:space="0" w:color="auto"/>
              <w:right w:val="single" w:sz="4" w:space="0" w:color="auto"/>
            </w:tcBorders>
          </w:tcPr>
          <w:p w14:paraId="40208E50" w14:textId="77777777" w:rsidR="004F1983" w:rsidRPr="005900B0" w:rsidRDefault="004F1983" w:rsidP="005616DD">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14:paraId="3C007C1D" w14:textId="77777777" w:rsidR="004F1983" w:rsidRPr="005900B0" w:rsidRDefault="004F1983" w:rsidP="005616DD">
            <w:pPr>
              <w:pStyle w:val="ConsPlusNormal"/>
              <w:jc w:val="both"/>
            </w:pPr>
          </w:p>
        </w:tc>
      </w:tr>
      <w:tr w:rsidR="004F1983" w:rsidRPr="005900B0" w14:paraId="4268F045" w14:textId="77777777" w:rsidTr="005A27FE">
        <w:tc>
          <w:tcPr>
            <w:tcW w:w="1830" w:type="pct"/>
            <w:tcBorders>
              <w:top w:val="single" w:sz="4" w:space="0" w:color="auto"/>
              <w:left w:val="single" w:sz="4" w:space="0" w:color="auto"/>
              <w:bottom w:val="single" w:sz="4" w:space="0" w:color="auto"/>
              <w:right w:val="single" w:sz="4" w:space="0" w:color="auto"/>
            </w:tcBorders>
          </w:tcPr>
          <w:p w14:paraId="77BF910C" w14:textId="77777777" w:rsidR="004F1983" w:rsidRPr="005900B0" w:rsidRDefault="004F1983" w:rsidP="005616DD">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14:paraId="0B2C6D47" w14:textId="77777777" w:rsidR="004F1983" w:rsidRPr="005900B0" w:rsidRDefault="004F1983" w:rsidP="005616DD">
            <w:pPr>
              <w:pStyle w:val="ConsPlusNormal"/>
              <w:jc w:val="both"/>
            </w:pPr>
          </w:p>
        </w:tc>
      </w:tr>
      <w:tr w:rsidR="004F1983" w:rsidRPr="005900B0" w14:paraId="62CED4F2" w14:textId="77777777" w:rsidTr="005A27FE">
        <w:tc>
          <w:tcPr>
            <w:tcW w:w="1830" w:type="pct"/>
            <w:tcBorders>
              <w:top w:val="single" w:sz="4" w:space="0" w:color="auto"/>
              <w:left w:val="single" w:sz="4" w:space="0" w:color="auto"/>
              <w:bottom w:val="single" w:sz="4" w:space="0" w:color="auto"/>
              <w:right w:val="single" w:sz="4" w:space="0" w:color="auto"/>
            </w:tcBorders>
          </w:tcPr>
          <w:p w14:paraId="4ED658BD" w14:textId="77777777" w:rsidR="004F1983" w:rsidRPr="005900B0" w:rsidRDefault="004F1983" w:rsidP="005616DD">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14:paraId="1017240E" w14:textId="77777777" w:rsidR="004F1983" w:rsidRPr="005900B0" w:rsidRDefault="004F1983" w:rsidP="005616DD">
            <w:pPr>
              <w:pStyle w:val="ConsPlusNormal"/>
              <w:jc w:val="both"/>
            </w:pPr>
          </w:p>
        </w:tc>
      </w:tr>
    </w:tbl>
    <w:p w14:paraId="33CC3A08" w14:textId="77777777" w:rsidR="004F1983" w:rsidRPr="005900B0" w:rsidRDefault="004F1983" w:rsidP="004F1983">
      <w:pPr>
        <w:pStyle w:val="ConsPlusNormal"/>
        <w:jc w:val="both"/>
      </w:pPr>
    </w:p>
    <w:p w14:paraId="3CDB10E2"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3. Общая цена Туристского продукта в рублях:</w:t>
      </w:r>
    </w:p>
    <w:p w14:paraId="3B238EFC" w14:textId="77777777" w:rsidR="004F1983" w:rsidRPr="005900B0" w:rsidRDefault="004F1983" w:rsidP="004F1983">
      <w:pPr>
        <w:pStyle w:val="ConsPlusNonformat"/>
        <w:jc w:val="both"/>
        <w:rPr>
          <w:rFonts w:ascii="Times New Roman" w:hAnsi="Times New Roman" w:cs="Times New Roman"/>
          <w:sz w:val="24"/>
          <w:szCs w:val="24"/>
        </w:rPr>
      </w:pPr>
    </w:p>
    <w:p w14:paraId="5E312E11"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Общая цена:</w:t>
      </w:r>
    </w:p>
    <w:p w14:paraId="1FC117D2"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Сумма цифрами: ____________________________</w:t>
      </w:r>
    </w:p>
    <w:p w14:paraId="4DBB9E5E"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Сумма прописью: _____________________________</w:t>
      </w:r>
    </w:p>
    <w:p w14:paraId="31B75623" w14:textId="77777777" w:rsidR="004F1983" w:rsidRPr="005900B0" w:rsidRDefault="004F1983" w:rsidP="004F1983">
      <w:pPr>
        <w:pStyle w:val="ConsPlusNonformat"/>
        <w:jc w:val="both"/>
        <w:rPr>
          <w:rFonts w:ascii="Times New Roman" w:hAnsi="Times New Roman" w:cs="Times New Roman"/>
          <w:sz w:val="24"/>
          <w:szCs w:val="24"/>
        </w:rPr>
      </w:pPr>
    </w:p>
    <w:p w14:paraId="61705C52"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4. Сведения о договоре добровольного страхования</w:t>
      </w:r>
    </w:p>
    <w:p w14:paraId="2E92AD4D"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в пользу Туриста</w:t>
      </w:r>
    </w:p>
    <w:p w14:paraId="4C0F31F2"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___________________________________________________________________________</w:t>
      </w:r>
    </w:p>
    <w:p w14:paraId="7DFBFBFC" w14:textId="77777777" w:rsidR="004F1983" w:rsidRPr="005900B0" w:rsidRDefault="004F1983" w:rsidP="004F1983">
      <w:pPr>
        <w:pStyle w:val="ConsPlusNonformat"/>
        <w:jc w:val="both"/>
        <w:rPr>
          <w:rFonts w:ascii="Times New Roman" w:hAnsi="Times New Roman" w:cs="Times New Roman"/>
          <w:sz w:val="24"/>
          <w:szCs w:val="24"/>
        </w:rPr>
      </w:pPr>
    </w:p>
    <w:p w14:paraId="46FEE20A" w14:textId="36AA9AFF" w:rsidR="004F1983" w:rsidRPr="005900B0" w:rsidRDefault="004F1983" w:rsidP="004F1983">
      <w:pPr>
        <w:pStyle w:val="ConsPlusNonformat"/>
        <w:ind w:firstLine="708"/>
        <w:jc w:val="both"/>
        <w:rPr>
          <w:rFonts w:ascii="Times New Roman" w:hAnsi="Times New Roman" w:cs="Times New Roman"/>
          <w:sz w:val="24"/>
          <w:szCs w:val="24"/>
        </w:rPr>
      </w:pPr>
      <w:r w:rsidRPr="005900B0">
        <w:rPr>
          <w:rFonts w:ascii="Times New Roman" w:hAnsi="Times New Roman" w:cs="Times New Roman"/>
          <w:sz w:val="24"/>
          <w:szCs w:val="24"/>
        </w:rPr>
        <w:t>С</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информацией</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о</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потребительских</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свойствах</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Туристского</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продукта,</w:t>
      </w:r>
      <w:r>
        <w:rPr>
          <w:rFonts w:ascii="Times New Roman" w:hAnsi="Times New Roman" w:cs="Times New Roman"/>
          <w:sz w:val="24"/>
          <w:szCs w:val="24"/>
        </w:rPr>
        <w:t xml:space="preserve"> </w:t>
      </w:r>
      <w:r w:rsidRPr="005900B0">
        <w:rPr>
          <w:rFonts w:ascii="Times New Roman" w:hAnsi="Times New Roman" w:cs="Times New Roman"/>
          <w:sz w:val="24"/>
          <w:szCs w:val="24"/>
        </w:rPr>
        <w:t>дополнительной</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информацией,</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указанной</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 xml:space="preserve">в </w:t>
      </w:r>
      <w:hyperlink w:anchor="Par867" w:tooltip="Перечень информации, доведенной до Заказчика" w:history="1">
        <w:r w:rsidRPr="005900B0">
          <w:rPr>
            <w:rFonts w:ascii="Times New Roman" w:hAnsi="Times New Roman" w:cs="Times New Roman"/>
            <w:color w:val="0000FF"/>
            <w:sz w:val="24"/>
            <w:szCs w:val="24"/>
          </w:rPr>
          <w:t>приложении</w:t>
        </w:r>
      </w:hyperlink>
      <w:r w:rsidRPr="005900B0">
        <w:rPr>
          <w:rFonts w:ascii="Times New Roman" w:hAnsi="Times New Roman" w:cs="Times New Roman"/>
          <w:sz w:val="24"/>
          <w:szCs w:val="24"/>
        </w:rPr>
        <w:t xml:space="preserve"> к настоящей Заявке на</w:t>
      </w:r>
      <w:r>
        <w:rPr>
          <w:rFonts w:ascii="Times New Roman" w:hAnsi="Times New Roman" w:cs="Times New Roman"/>
          <w:sz w:val="24"/>
          <w:szCs w:val="24"/>
        </w:rPr>
        <w:t xml:space="preserve"> </w:t>
      </w:r>
      <w:r w:rsidRPr="005900B0">
        <w:rPr>
          <w:rFonts w:ascii="Times New Roman" w:hAnsi="Times New Roman" w:cs="Times New Roman"/>
          <w:sz w:val="24"/>
          <w:szCs w:val="24"/>
        </w:rPr>
        <w:t>бронирование, Заказчик ознакомлен в полном объеме.</w:t>
      </w:r>
    </w:p>
    <w:p w14:paraId="3B327E43" w14:textId="77777777" w:rsidR="004F1983" w:rsidRPr="005900B0" w:rsidRDefault="004F1983" w:rsidP="004F1983">
      <w:pPr>
        <w:pStyle w:val="ConsPlusNonformat"/>
        <w:jc w:val="both"/>
        <w:rPr>
          <w:rFonts w:ascii="Times New Roman" w:hAnsi="Times New Roman" w:cs="Times New Roman"/>
          <w:sz w:val="24"/>
          <w:szCs w:val="24"/>
        </w:rPr>
      </w:pPr>
    </w:p>
    <w:p w14:paraId="1B22A802"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Заказчик: _____________________________________________/______________/</w:t>
      </w:r>
    </w:p>
    <w:p w14:paraId="1B941C23" w14:textId="77777777" w:rsidR="004F1983" w:rsidRPr="005900B0" w:rsidRDefault="004F1983" w:rsidP="004F1983">
      <w:pPr>
        <w:pStyle w:val="ConsPlusNonformat"/>
        <w:jc w:val="both"/>
        <w:rPr>
          <w:rFonts w:ascii="Times New Roman" w:hAnsi="Times New Roman" w:cs="Times New Roman"/>
          <w:sz w:val="24"/>
          <w:szCs w:val="24"/>
        </w:rPr>
      </w:pPr>
    </w:p>
    <w:p w14:paraId="1C08222A"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lastRenderedPageBreak/>
        <w:t>от Исполнителя: ___________________________________________/___________/</w:t>
      </w:r>
    </w:p>
    <w:p w14:paraId="7F13689D" w14:textId="77777777" w:rsidR="004F1983" w:rsidRPr="005900B0" w:rsidRDefault="004F1983" w:rsidP="004F1983">
      <w:pPr>
        <w:pStyle w:val="ConsPlusNonformat"/>
        <w:jc w:val="both"/>
        <w:rPr>
          <w:rFonts w:ascii="Times New Roman" w:hAnsi="Times New Roman" w:cs="Times New Roman"/>
          <w:sz w:val="24"/>
          <w:szCs w:val="24"/>
        </w:rPr>
      </w:pPr>
    </w:p>
    <w:p w14:paraId="26A15A8E" w14:textId="77777777" w:rsidR="004F1983" w:rsidRPr="005900B0" w:rsidRDefault="004F1983" w:rsidP="004F1983">
      <w:pPr>
        <w:pStyle w:val="ConsPlusNonformat"/>
        <w:jc w:val="both"/>
        <w:rPr>
          <w:rFonts w:ascii="Times New Roman" w:hAnsi="Times New Roman" w:cs="Times New Roman"/>
          <w:sz w:val="24"/>
          <w:szCs w:val="24"/>
        </w:rPr>
      </w:pPr>
      <w:proofErr w:type="spellStart"/>
      <w:r w:rsidRPr="005900B0">
        <w:rPr>
          <w:rFonts w:ascii="Times New Roman" w:hAnsi="Times New Roman" w:cs="Times New Roman"/>
          <w:sz w:val="24"/>
          <w:szCs w:val="24"/>
        </w:rPr>
        <w:t>м.п</w:t>
      </w:r>
      <w:proofErr w:type="spellEnd"/>
      <w:r w:rsidRPr="005900B0">
        <w:rPr>
          <w:rFonts w:ascii="Times New Roman" w:hAnsi="Times New Roman" w:cs="Times New Roman"/>
          <w:sz w:val="24"/>
          <w:szCs w:val="24"/>
        </w:rPr>
        <w:t>. (при наличии)</w:t>
      </w:r>
    </w:p>
    <w:p w14:paraId="171BB575" w14:textId="77777777" w:rsidR="004F1983" w:rsidRPr="005900B0" w:rsidRDefault="004F1983" w:rsidP="004F1983">
      <w:pPr>
        <w:pStyle w:val="ConsPlusNormal"/>
        <w:jc w:val="both"/>
      </w:pPr>
    </w:p>
    <w:p w14:paraId="1D0D0201" w14:textId="77777777" w:rsidR="004F1983" w:rsidRDefault="004F1983" w:rsidP="004F1983">
      <w:pPr>
        <w:rPr>
          <w:rFonts w:ascii="Times New Roman" w:hAnsi="Times New Roman"/>
          <w:sz w:val="24"/>
          <w:szCs w:val="24"/>
        </w:rPr>
      </w:pPr>
      <w:r>
        <w:br w:type="page"/>
      </w:r>
    </w:p>
    <w:p w14:paraId="17129232" w14:textId="77777777" w:rsidR="004F1983" w:rsidRPr="005900B0" w:rsidRDefault="004F1983" w:rsidP="004F1983">
      <w:pPr>
        <w:pStyle w:val="ConsPlusNormal"/>
        <w:jc w:val="right"/>
        <w:outlineLvl w:val="2"/>
      </w:pPr>
      <w:r w:rsidRPr="005900B0">
        <w:lastRenderedPageBreak/>
        <w:t>Приложение</w:t>
      </w:r>
    </w:p>
    <w:p w14:paraId="3E7F339F" w14:textId="77777777" w:rsidR="004F1983" w:rsidRPr="005900B0" w:rsidRDefault="004F1983" w:rsidP="004F1983">
      <w:pPr>
        <w:pStyle w:val="ConsPlusNormal"/>
        <w:jc w:val="right"/>
      </w:pPr>
      <w:r w:rsidRPr="005900B0">
        <w:t>к Заявке на бронирование</w:t>
      </w:r>
    </w:p>
    <w:p w14:paraId="30EC4217" w14:textId="77777777" w:rsidR="004F1983" w:rsidRPr="005900B0" w:rsidRDefault="004F1983" w:rsidP="004F1983">
      <w:pPr>
        <w:pStyle w:val="ConsPlusNormal"/>
        <w:jc w:val="right"/>
      </w:pPr>
    </w:p>
    <w:p w14:paraId="72B03256" w14:textId="77777777" w:rsidR="004F1983" w:rsidRPr="005900B0" w:rsidRDefault="004F1983" w:rsidP="004F1983">
      <w:pPr>
        <w:pStyle w:val="ConsPlusNormal"/>
        <w:jc w:val="center"/>
      </w:pPr>
      <w:bookmarkStart w:id="16" w:name="Par867"/>
      <w:bookmarkEnd w:id="16"/>
      <w:r w:rsidRPr="005900B0">
        <w:t>Перечень информации, доведенной до Заказчика</w:t>
      </w:r>
    </w:p>
    <w:p w14:paraId="6C88001B"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8021"/>
        <w:gridCol w:w="2166"/>
      </w:tblGrid>
      <w:tr w:rsidR="004F1983" w:rsidRPr="005900B0" w14:paraId="4F86147F" w14:textId="77777777" w:rsidTr="005A27FE">
        <w:tc>
          <w:tcPr>
            <w:tcW w:w="3937" w:type="pct"/>
            <w:tcBorders>
              <w:top w:val="single" w:sz="4" w:space="0" w:color="auto"/>
              <w:left w:val="single" w:sz="4" w:space="0" w:color="auto"/>
              <w:bottom w:val="single" w:sz="4" w:space="0" w:color="auto"/>
              <w:right w:val="single" w:sz="4" w:space="0" w:color="auto"/>
            </w:tcBorders>
          </w:tcPr>
          <w:p w14:paraId="3878F72E" w14:textId="77777777" w:rsidR="004F1983" w:rsidRPr="005900B0" w:rsidRDefault="004F1983" w:rsidP="005616DD">
            <w:pPr>
              <w:pStyle w:val="ConsPlusNormal"/>
              <w:jc w:val="both"/>
            </w:pPr>
            <w:r w:rsidRPr="005900B0">
              <w:t>Информация, доведенная до Заказчика</w:t>
            </w:r>
          </w:p>
        </w:tc>
        <w:tc>
          <w:tcPr>
            <w:tcW w:w="1063" w:type="pct"/>
            <w:tcBorders>
              <w:top w:val="single" w:sz="4" w:space="0" w:color="auto"/>
              <w:left w:val="single" w:sz="4" w:space="0" w:color="auto"/>
              <w:bottom w:val="single" w:sz="4" w:space="0" w:color="auto"/>
              <w:right w:val="single" w:sz="4" w:space="0" w:color="auto"/>
            </w:tcBorders>
          </w:tcPr>
          <w:p w14:paraId="13AF84CB" w14:textId="77777777" w:rsidR="004F1983" w:rsidRPr="005900B0" w:rsidRDefault="004F1983" w:rsidP="005616DD">
            <w:pPr>
              <w:pStyle w:val="ConsPlusNormal"/>
              <w:jc w:val="both"/>
            </w:pPr>
            <w:r w:rsidRPr="005900B0">
              <w:t>Отметка о доведении информации до Заказчика</w:t>
            </w:r>
          </w:p>
        </w:tc>
      </w:tr>
      <w:tr w:rsidR="004F1983" w:rsidRPr="005900B0" w14:paraId="5EDC7729" w14:textId="77777777" w:rsidTr="005A27FE">
        <w:tc>
          <w:tcPr>
            <w:tcW w:w="3937" w:type="pct"/>
            <w:tcBorders>
              <w:top w:val="single" w:sz="4" w:space="0" w:color="auto"/>
              <w:left w:val="single" w:sz="4" w:space="0" w:color="auto"/>
              <w:bottom w:val="single" w:sz="4" w:space="0" w:color="auto"/>
              <w:right w:val="single" w:sz="4" w:space="0" w:color="auto"/>
            </w:tcBorders>
          </w:tcPr>
          <w:p w14:paraId="65CD212E" w14:textId="77777777" w:rsidR="004F1983" w:rsidRPr="005900B0" w:rsidRDefault="004F1983" w:rsidP="005616DD">
            <w:pPr>
              <w:pStyle w:val="ConsPlusNormal"/>
              <w:jc w:val="both"/>
            </w:pPr>
            <w:r w:rsidRPr="005900B0">
              <w:t>О потребительских свойствах Туристского продукта</w:t>
            </w:r>
          </w:p>
        </w:tc>
        <w:tc>
          <w:tcPr>
            <w:tcW w:w="1063" w:type="pct"/>
            <w:tcBorders>
              <w:top w:val="single" w:sz="4" w:space="0" w:color="auto"/>
              <w:left w:val="single" w:sz="4" w:space="0" w:color="auto"/>
              <w:bottom w:val="single" w:sz="4" w:space="0" w:color="auto"/>
              <w:right w:val="single" w:sz="4" w:space="0" w:color="auto"/>
            </w:tcBorders>
          </w:tcPr>
          <w:p w14:paraId="097EC1C6" w14:textId="77777777" w:rsidR="004F1983" w:rsidRPr="005900B0" w:rsidRDefault="004F1983" w:rsidP="005616DD">
            <w:pPr>
              <w:pStyle w:val="ConsPlusNormal"/>
              <w:jc w:val="both"/>
            </w:pPr>
          </w:p>
        </w:tc>
      </w:tr>
      <w:tr w:rsidR="004F1983" w:rsidRPr="005900B0" w14:paraId="7486FB6F" w14:textId="77777777" w:rsidTr="005A27FE">
        <w:tc>
          <w:tcPr>
            <w:tcW w:w="3937" w:type="pct"/>
            <w:tcBorders>
              <w:top w:val="single" w:sz="4" w:space="0" w:color="auto"/>
              <w:left w:val="single" w:sz="4" w:space="0" w:color="auto"/>
              <w:bottom w:val="single" w:sz="4" w:space="0" w:color="auto"/>
              <w:right w:val="single" w:sz="4" w:space="0" w:color="auto"/>
            </w:tcBorders>
          </w:tcPr>
          <w:p w14:paraId="4AD43C81" w14:textId="77777777" w:rsidR="004F1983" w:rsidRPr="005900B0" w:rsidRDefault="004F1983" w:rsidP="005616DD">
            <w:pPr>
              <w:pStyle w:val="ConsPlusNormal"/>
              <w:jc w:val="both"/>
            </w:pPr>
            <w:proofErr w:type="gramStart"/>
            <w:r w:rsidRPr="005900B0">
              <w:t>О</w:t>
            </w:r>
            <w:proofErr w:type="gramEnd"/>
            <w:r w:rsidRPr="005900B0">
              <w:t xml:space="preserve">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1063" w:type="pct"/>
            <w:tcBorders>
              <w:top w:val="single" w:sz="4" w:space="0" w:color="auto"/>
              <w:left w:val="single" w:sz="4" w:space="0" w:color="auto"/>
              <w:bottom w:val="single" w:sz="4" w:space="0" w:color="auto"/>
              <w:right w:val="single" w:sz="4" w:space="0" w:color="auto"/>
            </w:tcBorders>
          </w:tcPr>
          <w:p w14:paraId="4B220E2F" w14:textId="77777777" w:rsidR="004F1983" w:rsidRPr="005900B0" w:rsidRDefault="004F1983" w:rsidP="005616DD">
            <w:pPr>
              <w:pStyle w:val="ConsPlusNormal"/>
              <w:jc w:val="both"/>
            </w:pPr>
          </w:p>
        </w:tc>
      </w:tr>
      <w:tr w:rsidR="004F1983" w:rsidRPr="005900B0" w14:paraId="6ECE0388" w14:textId="77777777" w:rsidTr="005A27FE">
        <w:tc>
          <w:tcPr>
            <w:tcW w:w="3937" w:type="pct"/>
            <w:tcBorders>
              <w:top w:val="single" w:sz="4" w:space="0" w:color="auto"/>
              <w:left w:val="single" w:sz="4" w:space="0" w:color="auto"/>
              <w:bottom w:val="single" w:sz="4" w:space="0" w:color="auto"/>
              <w:right w:val="single" w:sz="4" w:space="0" w:color="auto"/>
            </w:tcBorders>
          </w:tcPr>
          <w:p w14:paraId="7968D3C5" w14:textId="77777777" w:rsidR="004F1983" w:rsidRPr="005900B0" w:rsidRDefault="004F1983" w:rsidP="005616DD">
            <w:pPr>
              <w:pStyle w:val="ConsPlusNormal"/>
              <w:jc w:val="both"/>
            </w:pPr>
            <w:r w:rsidRPr="005900B0">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p>
        </w:tc>
        <w:tc>
          <w:tcPr>
            <w:tcW w:w="1063" w:type="pct"/>
            <w:tcBorders>
              <w:top w:val="single" w:sz="4" w:space="0" w:color="auto"/>
              <w:left w:val="single" w:sz="4" w:space="0" w:color="auto"/>
              <w:bottom w:val="single" w:sz="4" w:space="0" w:color="auto"/>
              <w:right w:val="single" w:sz="4" w:space="0" w:color="auto"/>
            </w:tcBorders>
          </w:tcPr>
          <w:p w14:paraId="459135E9" w14:textId="77777777" w:rsidR="004F1983" w:rsidRPr="005900B0" w:rsidRDefault="004F1983" w:rsidP="005616DD">
            <w:pPr>
              <w:pStyle w:val="ConsPlusNormal"/>
              <w:jc w:val="both"/>
            </w:pPr>
          </w:p>
        </w:tc>
      </w:tr>
      <w:tr w:rsidR="004F1983" w:rsidRPr="005900B0" w14:paraId="73F011D2" w14:textId="77777777" w:rsidTr="005A27FE">
        <w:tc>
          <w:tcPr>
            <w:tcW w:w="3937" w:type="pct"/>
            <w:tcBorders>
              <w:top w:val="single" w:sz="4" w:space="0" w:color="auto"/>
              <w:left w:val="single" w:sz="4" w:space="0" w:color="auto"/>
              <w:bottom w:val="single" w:sz="4" w:space="0" w:color="auto"/>
              <w:right w:val="single" w:sz="4" w:space="0" w:color="auto"/>
            </w:tcBorders>
          </w:tcPr>
          <w:p w14:paraId="706A7B14" w14:textId="77777777" w:rsidR="004F1983" w:rsidRPr="005900B0" w:rsidRDefault="004F1983" w:rsidP="005616DD">
            <w:pPr>
              <w:pStyle w:val="ConsPlusNormal"/>
              <w:jc w:val="both"/>
            </w:pPr>
            <w:r w:rsidRPr="005900B0">
              <w:t xml:space="preserve">Об основных документах, необходимых для въезда в страну (место) временного пребывания и выезда из страны (места) временного пребывания </w:t>
            </w:r>
          </w:p>
        </w:tc>
        <w:tc>
          <w:tcPr>
            <w:tcW w:w="1063" w:type="pct"/>
            <w:tcBorders>
              <w:top w:val="single" w:sz="4" w:space="0" w:color="auto"/>
              <w:left w:val="single" w:sz="4" w:space="0" w:color="auto"/>
              <w:bottom w:val="single" w:sz="4" w:space="0" w:color="auto"/>
              <w:right w:val="single" w:sz="4" w:space="0" w:color="auto"/>
            </w:tcBorders>
          </w:tcPr>
          <w:p w14:paraId="4000A614" w14:textId="77777777" w:rsidR="004F1983" w:rsidRPr="005900B0" w:rsidRDefault="004F1983" w:rsidP="005616DD">
            <w:pPr>
              <w:pStyle w:val="ConsPlusNormal"/>
              <w:jc w:val="both"/>
            </w:pPr>
          </w:p>
        </w:tc>
      </w:tr>
      <w:tr w:rsidR="004F1983" w:rsidRPr="005900B0" w14:paraId="0F08DD49" w14:textId="77777777" w:rsidTr="005A27FE">
        <w:tc>
          <w:tcPr>
            <w:tcW w:w="3937" w:type="pct"/>
            <w:tcBorders>
              <w:top w:val="single" w:sz="4" w:space="0" w:color="auto"/>
              <w:left w:val="single" w:sz="4" w:space="0" w:color="auto"/>
              <w:bottom w:val="single" w:sz="4" w:space="0" w:color="auto"/>
              <w:right w:val="single" w:sz="4" w:space="0" w:color="auto"/>
            </w:tcBorders>
          </w:tcPr>
          <w:p w14:paraId="5BE8AD35" w14:textId="77777777" w:rsidR="004F1983" w:rsidRPr="005900B0" w:rsidRDefault="004F1983" w:rsidP="005616DD">
            <w:pPr>
              <w:pStyle w:val="ConsPlusNormal"/>
              <w:jc w:val="both"/>
            </w:pPr>
            <w:r w:rsidRPr="005900B0">
              <w:t xml:space="preserve">О таможенных, пограничных, медицинских, санитарно-эпидемиологических и иных правилах (в объеме, необходимом для совершения путешествия) </w:t>
            </w:r>
          </w:p>
        </w:tc>
        <w:tc>
          <w:tcPr>
            <w:tcW w:w="1063" w:type="pct"/>
            <w:tcBorders>
              <w:top w:val="single" w:sz="4" w:space="0" w:color="auto"/>
              <w:left w:val="single" w:sz="4" w:space="0" w:color="auto"/>
              <w:bottom w:val="single" w:sz="4" w:space="0" w:color="auto"/>
              <w:right w:val="single" w:sz="4" w:space="0" w:color="auto"/>
            </w:tcBorders>
          </w:tcPr>
          <w:p w14:paraId="0849B747" w14:textId="77777777" w:rsidR="004F1983" w:rsidRPr="005900B0" w:rsidRDefault="004F1983" w:rsidP="005616DD">
            <w:pPr>
              <w:pStyle w:val="ConsPlusNormal"/>
              <w:jc w:val="both"/>
            </w:pPr>
          </w:p>
        </w:tc>
      </w:tr>
      <w:tr w:rsidR="004F1983" w:rsidRPr="005900B0" w14:paraId="75504CC0" w14:textId="77777777" w:rsidTr="005A27FE">
        <w:tc>
          <w:tcPr>
            <w:tcW w:w="3937" w:type="pct"/>
            <w:tcBorders>
              <w:top w:val="single" w:sz="4" w:space="0" w:color="auto"/>
              <w:left w:val="single" w:sz="4" w:space="0" w:color="auto"/>
              <w:bottom w:val="single" w:sz="4" w:space="0" w:color="auto"/>
              <w:right w:val="single" w:sz="4" w:space="0" w:color="auto"/>
            </w:tcBorders>
          </w:tcPr>
          <w:p w14:paraId="621DFFBA" w14:textId="77777777" w:rsidR="004F1983" w:rsidRPr="005900B0" w:rsidRDefault="004F1983" w:rsidP="005616DD">
            <w:pPr>
              <w:pStyle w:val="ConsPlusNormal"/>
              <w:jc w:val="both"/>
            </w:pPr>
            <w:r w:rsidRPr="005900B0">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1063" w:type="pct"/>
            <w:tcBorders>
              <w:top w:val="single" w:sz="4" w:space="0" w:color="auto"/>
              <w:left w:val="single" w:sz="4" w:space="0" w:color="auto"/>
              <w:bottom w:val="single" w:sz="4" w:space="0" w:color="auto"/>
              <w:right w:val="single" w:sz="4" w:space="0" w:color="auto"/>
            </w:tcBorders>
          </w:tcPr>
          <w:p w14:paraId="33E863FA" w14:textId="77777777" w:rsidR="004F1983" w:rsidRPr="005900B0" w:rsidRDefault="004F1983" w:rsidP="005616DD">
            <w:pPr>
              <w:pStyle w:val="ConsPlusNormal"/>
              <w:jc w:val="both"/>
            </w:pPr>
          </w:p>
        </w:tc>
      </w:tr>
      <w:tr w:rsidR="004F1983" w:rsidRPr="005900B0" w14:paraId="3550B76E" w14:textId="77777777" w:rsidTr="005A27FE">
        <w:tc>
          <w:tcPr>
            <w:tcW w:w="3937" w:type="pct"/>
            <w:tcBorders>
              <w:top w:val="single" w:sz="4" w:space="0" w:color="auto"/>
              <w:left w:val="single" w:sz="4" w:space="0" w:color="auto"/>
              <w:bottom w:val="single" w:sz="4" w:space="0" w:color="auto"/>
              <w:right w:val="single" w:sz="4" w:space="0" w:color="auto"/>
            </w:tcBorders>
          </w:tcPr>
          <w:p w14:paraId="249D6746" w14:textId="77777777" w:rsidR="004F1983" w:rsidRPr="005900B0" w:rsidRDefault="004F1983" w:rsidP="005616DD">
            <w:pPr>
              <w:pStyle w:val="ConsPlusNormal"/>
              <w:jc w:val="both"/>
            </w:pPr>
            <w:r w:rsidRPr="005900B0">
              <w:t>О национальных и религиозных особенностях страны (места) временного пребывания</w:t>
            </w:r>
          </w:p>
        </w:tc>
        <w:tc>
          <w:tcPr>
            <w:tcW w:w="1063" w:type="pct"/>
            <w:tcBorders>
              <w:top w:val="single" w:sz="4" w:space="0" w:color="auto"/>
              <w:left w:val="single" w:sz="4" w:space="0" w:color="auto"/>
              <w:bottom w:val="single" w:sz="4" w:space="0" w:color="auto"/>
              <w:right w:val="single" w:sz="4" w:space="0" w:color="auto"/>
            </w:tcBorders>
          </w:tcPr>
          <w:p w14:paraId="458FB648" w14:textId="77777777" w:rsidR="004F1983" w:rsidRPr="005900B0" w:rsidRDefault="004F1983" w:rsidP="005616DD">
            <w:pPr>
              <w:pStyle w:val="ConsPlusNormal"/>
              <w:jc w:val="both"/>
            </w:pPr>
          </w:p>
        </w:tc>
      </w:tr>
      <w:tr w:rsidR="004F1983" w:rsidRPr="005900B0" w14:paraId="007510FF" w14:textId="77777777" w:rsidTr="005A27FE">
        <w:tc>
          <w:tcPr>
            <w:tcW w:w="3937" w:type="pct"/>
            <w:tcBorders>
              <w:top w:val="single" w:sz="4" w:space="0" w:color="auto"/>
              <w:left w:val="single" w:sz="4" w:space="0" w:color="auto"/>
              <w:bottom w:val="single" w:sz="4" w:space="0" w:color="auto"/>
              <w:right w:val="single" w:sz="4" w:space="0" w:color="auto"/>
            </w:tcBorders>
          </w:tcPr>
          <w:p w14:paraId="7499D78A" w14:textId="77777777" w:rsidR="004F1983" w:rsidRPr="005900B0" w:rsidRDefault="004F1983" w:rsidP="005616DD">
            <w:pPr>
              <w:pStyle w:val="ConsPlusNormal"/>
              <w:jc w:val="both"/>
            </w:pPr>
            <w:r w:rsidRPr="005900B0">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1063" w:type="pct"/>
            <w:tcBorders>
              <w:top w:val="single" w:sz="4" w:space="0" w:color="auto"/>
              <w:left w:val="single" w:sz="4" w:space="0" w:color="auto"/>
              <w:bottom w:val="single" w:sz="4" w:space="0" w:color="auto"/>
              <w:right w:val="single" w:sz="4" w:space="0" w:color="auto"/>
            </w:tcBorders>
          </w:tcPr>
          <w:p w14:paraId="4CEECE81" w14:textId="77777777" w:rsidR="004F1983" w:rsidRPr="005900B0" w:rsidRDefault="004F1983" w:rsidP="005616DD">
            <w:pPr>
              <w:pStyle w:val="ConsPlusNormal"/>
              <w:jc w:val="both"/>
            </w:pPr>
          </w:p>
        </w:tc>
      </w:tr>
      <w:tr w:rsidR="004F1983" w:rsidRPr="005900B0" w14:paraId="31625FDF" w14:textId="77777777" w:rsidTr="005A27FE">
        <w:tc>
          <w:tcPr>
            <w:tcW w:w="3937" w:type="pct"/>
            <w:tcBorders>
              <w:top w:val="single" w:sz="4" w:space="0" w:color="auto"/>
              <w:left w:val="single" w:sz="4" w:space="0" w:color="auto"/>
              <w:bottom w:val="single" w:sz="4" w:space="0" w:color="auto"/>
              <w:right w:val="single" w:sz="4" w:space="0" w:color="auto"/>
            </w:tcBorders>
          </w:tcPr>
          <w:p w14:paraId="2619A9DB" w14:textId="77777777" w:rsidR="004F1983" w:rsidRPr="005900B0" w:rsidRDefault="004F1983" w:rsidP="005616DD">
            <w:pPr>
              <w:pStyle w:val="ConsPlusNormal"/>
              <w:jc w:val="both"/>
            </w:pPr>
            <w:r w:rsidRPr="005900B0">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1063" w:type="pct"/>
            <w:tcBorders>
              <w:top w:val="single" w:sz="4" w:space="0" w:color="auto"/>
              <w:left w:val="single" w:sz="4" w:space="0" w:color="auto"/>
              <w:bottom w:val="single" w:sz="4" w:space="0" w:color="auto"/>
              <w:right w:val="single" w:sz="4" w:space="0" w:color="auto"/>
            </w:tcBorders>
          </w:tcPr>
          <w:p w14:paraId="4195F846" w14:textId="77777777" w:rsidR="004F1983" w:rsidRPr="005900B0" w:rsidRDefault="004F1983" w:rsidP="005616DD">
            <w:pPr>
              <w:pStyle w:val="ConsPlusNormal"/>
              <w:jc w:val="both"/>
            </w:pPr>
          </w:p>
        </w:tc>
      </w:tr>
      <w:tr w:rsidR="004F1983" w:rsidRPr="005900B0" w14:paraId="0900B956" w14:textId="77777777" w:rsidTr="005A27FE">
        <w:tc>
          <w:tcPr>
            <w:tcW w:w="3937" w:type="pct"/>
            <w:tcBorders>
              <w:top w:val="single" w:sz="4" w:space="0" w:color="auto"/>
              <w:left w:val="single" w:sz="4" w:space="0" w:color="auto"/>
              <w:bottom w:val="single" w:sz="4" w:space="0" w:color="auto"/>
              <w:right w:val="single" w:sz="4" w:space="0" w:color="auto"/>
            </w:tcBorders>
          </w:tcPr>
          <w:p w14:paraId="2604C647" w14:textId="77777777" w:rsidR="004F1983" w:rsidRPr="005900B0" w:rsidRDefault="004F1983" w:rsidP="005616DD">
            <w:pPr>
              <w:pStyle w:val="ConsPlusNormal"/>
              <w:jc w:val="both"/>
            </w:pPr>
            <w:r w:rsidRPr="005900B0">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1063" w:type="pct"/>
            <w:tcBorders>
              <w:top w:val="single" w:sz="4" w:space="0" w:color="auto"/>
              <w:left w:val="single" w:sz="4" w:space="0" w:color="auto"/>
              <w:bottom w:val="single" w:sz="4" w:space="0" w:color="auto"/>
              <w:right w:val="single" w:sz="4" w:space="0" w:color="auto"/>
            </w:tcBorders>
          </w:tcPr>
          <w:p w14:paraId="20376A96" w14:textId="77777777" w:rsidR="004F1983" w:rsidRPr="005900B0" w:rsidRDefault="004F1983" w:rsidP="005616DD">
            <w:pPr>
              <w:pStyle w:val="ConsPlusNormal"/>
              <w:jc w:val="both"/>
            </w:pPr>
          </w:p>
        </w:tc>
      </w:tr>
      <w:tr w:rsidR="004F1983" w:rsidRPr="005900B0" w14:paraId="525594F0" w14:textId="77777777" w:rsidTr="005A27FE">
        <w:tc>
          <w:tcPr>
            <w:tcW w:w="3937" w:type="pct"/>
            <w:tcBorders>
              <w:top w:val="single" w:sz="4" w:space="0" w:color="auto"/>
              <w:left w:val="single" w:sz="4" w:space="0" w:color="auto"/>
              <w:bottom w:val="single" w:sz="4" w:space="0" w:color="auto"/>
              <w:right w:val="single" w:sz="4" w:space="0" w:color="auto"/>
            </w:tcBorders>
          </w:tcPr>
          <w:p w14:paraId="7BD2DE99" w14:textId="77777777" w:rsidR="004F1983" w:rsidRPr="005900B0" w:rsidRDefault="004F1983" w:rsidP="005616DD">
            <w:pPr>
              <w:pStyle w:val="ConsPlusNormal"/>
              <w:jc w:val="both"/>
            </w:pPr>
            <w:proofErr w:type="gramStart"/>
            <w:r w:rsidRPr="005900B0">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w:t>
            </w:r>
            <w:r w:rsidRPr="005900B0">
              <w:lastRenderedPageBreak/>
              <w:t>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w:t>
            </w:r>
            <w:proofErr w:type="gramEnd"/>
            <w:r w:rsidRPr="005900B0">
              <w:t xml:space="preserve"> Туриста</w:t>
            </w:r>
          </w:p>
        </w:tc>
        <w:tc>
          <w:tcPr>
            <w:tcW w:w="1063" w:type="pct"/>
            <w:tcBorders>
              <w:top w:val="single" w:sz="4" w:space="0" w:color="auto"/>
              <w:left w:val="single" w:sz="4" w:space="0" w:color="auto"/>
              <w:bottom w:val="single" w:sz="4" w:space="0" w:color="auto"/>
              <w:right w:val="single" w:sz="4" w:space="0" w:color="auto"/>
            </w:tcBorders>
          </w:tcPr>
          <w:p w14:paraId="63B282EC" w14:textId="77777777" w:rsidR="004F1983" w:rsidRPr="005900B0" w:rsidRDefault="004F1983" w:rsidP="005616DD">
            <w:pPr>
              <w:pStyle w:val="ConsPlusNormal"/>
              <w:jc w:val="both"/>
            </w:pPr>
          </w:p>
        </w:tc>
      </w:tr>
      <w:tr w:rsidR="004F1983" w:rsidRPr="005900B0" w14:paraId="47702B2D" w14:textId="77777777" w:rsidTr="005A27FE">
        <w:tc>
          <w:tcPr>
            <w:tcW w:w="3937" w:type="pct"/>
            <w:tcBorders>
              <w:top w:val="single" w:sz="4" w:space="0" w:color="auto"/>
              <w:left w:val="single" w:sz="4" w:space="0" w:color="auto"/>
              <w:bottom w:val="single" w:sz="4" w:space="0" w:color="auto"/>
              <w:right w:val="single" w:sz="4" w:space="0" w:color="auto"/>
            </w:tcBorders>
          </w:tcPr>
          <w:p w14:paraId="383FA908" w14:textId="77777777" w:rsidR="004F1983" w:rsidRPr="005900B0" w:rsidRDefault="004F1983" w:rsidP="005616DD">
            <w:pPr>
              <w:pStyle w:val="ConsPlusNormal"/>
              <w:jc w:val="both"/>
            </w:pPr>
            <w:r w:rsidRPr="005900B0">
              <w:lastRenderedPageBreak/>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1063" w:type="pct"/>
            <w:tcBorders>
              <w:top w:val="single" w:sz="4" w:space="0" w:color="auto"/>
              <w:left w:val="single" w:sz="4" w:space="0" w:color="auto"/>
              <w:bottom w:val="single" w:sz="4" w:space="0" w:color="auto"/>
              <w:right w:val="single" w:sz="4" w:space="0" w:color="auto"/>
            </w:tcBorders>
          </w:tcPr>
          <w:p w14:paraId="7D447CAE" w14:textId="77777777" w:rsidR="004F1983" w:rsidRPr="005900B0" w:rsidRDefault="004F1983" w:rsidP="005616DD">
            <w:pPr>
              <w:pStyle w:val="ConsPlusNormal"/>
              <w:jc w:val="both"/>
            </w:pPr>
          </w:p>
        </w:tc>
      </w:tr>
      <w:tr w:rsidR="004F1983" w:rsidRPr="005900B0" w14:paraId="3613D881" w14:textId="77777777" w:rsidTr="005A27FE">
        <w:tc>
          <w:tcPr>
            <w:tcW w:w="3937" w:type="pct"/>
            <w:tcBorders>
              <w:top w:val="single" w:sz="4" w:space="0" w:color="auto"/>
              <w:left w:val="single" w:sz="4" w:space="0" w:color="auto"/>
              <w:bottom w:val="single" w:sz="4" w:space="0" w:color="auto"/>
              <w:right w:val="single" w:sz="4" w:space="0" w:color="auto"/>
            </w:tcBorders>
          </w:tcPr>
          <w:p w14:paraId="353542E0" w14:textId="77777777" w:rsidR="004F1983" w:rsidRPr="005900B0" w:rsidRDefault="004F1983" w:rsidP="005616DD">
            <w:pPr>
              <w:pStyle w:val="ConsPlusNormal"/>
              <w:jc w:val="both"/>
            </w:pPr>
            <w:proofErr w:type="gramStart"/>
            <w:r w:rsidRPr="005900B0">
              <w:t xml:space="preserve">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proofErr w:type="gramEnd"/>
          </w:p>
        </w:tc>
        <w:tc>
          <w:tcPr>
            <w:tcW w:w="1063" w:type="pct"/>
            <w:tcBorders>
              <w:top w:val="single" w:sz="4" w:space="0" w:color="auto"/>
              <w:left w:val="single" w:sz="4" w:space="0" w:color="auto"/>
              <w:bottom w:val="single" w:sz="4" w:space="0" w:color="auto"/>
              <w:right w:val="single" w:sz="4" w:space="0" w:color="auto"/>
            </w:tcBorders>
          </w:tcPr>
          <w:p w14:paraId="575369EF" w14:textId="77777777" w:rsidR="004F1983" w:rsidRPr="005900B0" w:rsidRDefault="004F1983" w:rsidP="005616DD">
            <w:pPr>
              <w:pStyle w:val="ConsPlusNormal"/>
              <w:jc w:val="both"/>
            </w:pPr>
          </w:p>
        </w:tc>
      </w:tr>
      <w:tr w:rsidR="004F1983" w:rsidRPr="005900B0" w14:paraId="051811DA" w14:textId="77777777" w:rsidTr="005A27FE">
        <w:tc>
          <w:tcPr>
            <w:tcW w:w="3937" w:type="pct"/>
            <w:tcBorders>
              <w:top w:val="single" w:sz="4" w:space="0" w:color="auto"/>
              <w:left w:val="single" w:sz="4" w:space="0" w:color="auto"/>
              <w:bottom w:val="single" w:sz="4" w:space="0" w:color="auto"/>
              <w:right w:val="single" w:sz="4" w:space="0" w:color="auto"/>
            </w:tcBorders>
          </w:tcPr>
          <w:p w14:paraId="3265AF2C" w14:textId="77777777" w:rsidR="004F1983" w:rsidRPr="005900B0" w:rsidRDefault="004F1983" w:rsidP="005616DD">
            <w:pPr>
              <w:pStyle w:val="ConsPlusNormal"/>
              <w:jc w:val="both"/>
            </w:pPr>
            <w:r w:rsidRPr="005900B0">
              <w:t xml:space="preserve">О порядке и сроках предъявления </w:t>
            </w:r>
            <w:proofErr w:type="gramStart"/>
            <w:r w:rsidRPr="005900B0">
              <w:t>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w:t>
            </w:r>
            <w:proofErr w:type="gramEnd"/>
            <w:r w:rsidRPr="005900B0">
              <w:t xml:space="preserve"> выездного туризма в случае, если фонд персональной ответственности туроператора достиг максимального размера </w:t>
            </w:r>
          </w:p>
        </w:tc>
        <w:tc>
          <w:tcPr>
            <w:tcW w:w="1063" w:type="pct"/>
            <w:tcBorders>
              <w:top w:val="single" w:sz="4" w:space="0" w:color="auto"/>
              <w:left w:val="single" w:sz="4" w:space="0" w:color="auto"/>
              <w:bottom w:val="single" w:sz="4" w:space="0" w:color="auto"/>
              <w:right w:val="single" w:sz="4" w:space="0" w:color="auto"/>
            </w:tcBorders>
          </w:tcPr>
          <w:p w14:paraId="01FDEA74" w14:textId="77777777" w:rsidR="004F1983" w:rsidRPr="005900B0" w:rsidRDefault="004F1983" w:rsidP="005616DD">
            <w:pPr>
              <w:pStyle w:val="ConsPlusNormal"/>
              <w:jc w:val="both"/>
            </w:pPr>
          </w:p>
        </w:tc>
      </w:tr>
      <w:tr w:rsidR="004F1983" w:rsidRPr="005900B0" w14:paraId="26D11E63" w14:textId="77777777" w:rsidTr="005A27FE">
        <w:tc>
          <w:tcPr>
            <w:tcW w:w="3937" w:type="pct"/>
            <w:tcBorders>
              <w:top w:val="single" w:sz="4" w:space="0" w:color="auto"/>
              <w:left w:val="single" w:sz="4" w:space="0" w:color="auto"/>
              <w:bottom w:val="single" w:sz="4" w:space="0" w:color="auto"/>
              <w:right w:val="single" w:sz="4" w:space="0" w:color="auto"/>
            </w:tcBorders>
          </w:tcPr>
          <w:p w14:paraId="07718409" w14:textId="77777777" w:rsidR="004F1983" w:rsidRPr="005900B0" w:rsidRDefault="004F1983" w:rsidP="005616DD">
            <w:pPr>
              <w:pStyle w:val="ConsPlusNormal"/>
              <w:jc w:val="both"/>
            </w:pPr>
            <w:proofErr w:type="gramStart"/>
            <w:r w:rsidRPr="005900B0">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w:t>
            </w:r>
            <w:proofErr w:type="gramEnd"/>
            <w:r w:rsidRPr="005900B0">
              <w:t xml:space="preserve"> страхования заключается с Заказчиком от имени страховщика </w:t>
            </w:r>
          </w:p>
        </w:tc>
        <w:tc>
          <w:tcPr>
            <w:tcW w:w="1063" w:type="pct"/>
            <w:tcBorders>
              <w:top w:val="single" w:sz="4" w:space="0" w:color="auto"/>
              <w:left w:val="single" w:sz="4" w:space="0" w:color="auto"/>
              <w:bottom w:val="single" w:sz="4" w:space="0" w:color="auto"/>
              <w:right w:val="single" w:sz="4" w:space="0" w:color="auto"/>
            </w:tcBorders>
          </w:tcPr>
          <w:p w14:paraId="28E2FB58" w14:textId="77777777" w:rsidR="004F1983" w:rsidRPr="005900B0" w:rsidRDefault="004F1983" w:rsidP="005616DD">
            <w:pPr>
              <w:pStyle w:val="ConsPlusNormal"/>
              <w:jc w:val="both"/>
            </w:pPr>
          </w:p>
        </w:tc>
      </w:tr>
      <w:tr w:rsidR="004F1983" w:rsidRPr="005900B0" w14:paraId="060CE362" w14:textId="77777777" w:rsidTr="005A27FE">
        <w:tc>
          <w:tcPr>
            <w:tcW w:w="3937" w:type="pct"/>
            <w:tcBorders>
              <w:top w:val="single" w:sz="4" w:space="0" w:color="auto"/>
              <w:left w:val="single" w:sz="4" w:space="0" w:color="auto"/>
              <w:bottom w:val="single" w:sz="4" w:space="0" w:color="auto"/>
              <w:right w:val="single" w:sz="4" w:space="0" w:color="auto"/>
            </w:tcBorders>
          </w:tcPr>
          <w:p w14:paraId="3F87907C" w14:textId="77777777" w:rsidR="004F1983" w:rsidRPr="005900B0" w:rsidRDefault="004F1983" w:rsidP="005616DD">
            <w:pPr>
              <w:pStyle w:val="ConsPlusNormal"/>
              <w:jc w:val="both"/>
            </w:pPr>
            <w:proofErr w:type="gramStart"/>
            <w:r w:rsidRPr="005900B0">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proofErr w:type="gramEnd"/>
          </w:p>
        </w:tc>
        <w:tc>
          <w:tcPr>
            <w:tcW w:w="1063" w:type="pct"/>
            <w:tcBorders>
              <w:top w:val="single" w:sz="4" w:space="0" w:color="auto"/>
              <w:left w:val="single" w:sz="4" w:space="0" w:color="auto"/>
              <w:bottom w:val="single" w:sz="4" w:space="0" w:color="auto"/>
              <w:right w:val="single" w:sz="4" w:space="0" w:color="auto"/>
            </w:tcBorders>
          </w:tcPr>
          <w:p w14:paraId="4EBEBAB0" w14:textId="77777777" w:rsidR="004F1983" w:rsidRPr="005900B0" w:rsidRDefault="004F1983" w:rsidP="005616DD">
            <w:pPr>
              <w:pStyle w:val="ConsPlusNormal"/>
              <w:jc w:val="both"/>
            </w:pPr>
          </w:p>
        </w:tc>
      </w:tr>
      <w:tr w:rsidR="004F1983" w:rsidRPr="005900B0" w14:paraId="4B8C5E5C" w14:textId="77777777" w:rsidTr="005A27FE">
        <w:tc>
          <w:tcPr>
            <w:tcW w:w="3937" w:type="pct"/>
            <w:tcBorders>
              <w:top w:val="single" w:sz="4" w:space="0" w:color="auto"/>
              <w:left w:val="single" w:sz="4" w:space="0" w:color="auto"/>
              <w:bottom w:val="single" w:sz="4" w:space="0" w:color="auto"/>
              <w:right w:val="single" w:sz="4" w:space="0" w:color="auto"/>
            </w:tcBorders>
          </w:tcPr>
          <w:p w14:paraId="377BDA3A" w14:textId="77777777" w:rsidR="004F1983" w:rsidRPr="005900B0" w:rsidRDefault="004F1983" w:rsidP="005616DD">
            <w:pPr>
              <w:pStyle w:val="ConsPlusNormal"/>
              <w:jc w:val="both"/>
            </w:pPr>
            <w:r w:rsidRPr="005900B0">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w:t>
            </w:r>
            <w:proofErr w:type="gramStart"/>
            <w:r w:rsidRPr="005900B0">
              <w:t>кт вкл</w:t>
            </w:r>
            <w:proofErr w:type="gramEnd"/>
            <w:r w:rsidRPr="005900B0">
              <w:t>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1063" w:type="pct"/>
            <w:tcBorders>
              <w:top w:val="single" w:sz="4" w:space="0" w:color="auto"/>
              <w:left w:val="single" w:sz="4" w:space="0" w:color="auto"/>
              <w:bottom w:val="single" w:sz="4" w:space="0" w:color="auto"/>
              <w:right w:val="single" w:sz="4" w:space="0" w:color="auto"/>
            </w:tcBorders>
          </w:tcPr>
          <w:p w14:paraId="256FC2AE" w14:textId="77777777" w:rsidR="004F1983" w:rsidRPr="005900B0" w:rsidRDefault="004F1983" w:rsidP="005616DD">
            <w:pPr>
              <w:pStyle w:val="ConsPlusNormal"/>
              <w:jc w:val="both"/>
            </w:pPr>
          </w:p>
        </w:tc>
      </w:tr>
      <w:tr w:rsidR="004F1983" w:rsidRPr="005900B0" w14:paraId="0D900F56" w14:textId="77777777" w:rsidTr="005A27FE">
        <w:tc>
          <w:tcPr>
            <w:tcW w:w="3937" w:type="pct"/>
            <w:tcBorders>
              <w:top w:val="single" w:sz="4" w:space="0" w:color="auto"/>
              <w:left w:val="single" w:sz="4" w:space="0" w:color="auto"/>
              <w:bottom w:val="single" w:sz="4" w:space="0" w:color="auto"/>
              <w:right w:val="single" w:sz="4" w:space="0" w:color="auto"/>
            </w:tcBorders>
          </w:tcPr>
          <w:p w14:paraId="630CBE65" w14:textId="77777777" w:rsidR="004F1983" w:rsidRPr="005900B0" w:rsidRDefault="004F1983" w:rsidP="005616DD">
            <w:pPr>
              <w:pStyle w:val="ConsPlusNormal"/>
              <w:jc w:val="both"/>
            </w:pPr>
            <w:r w:rsidRPr="005900B0">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1063" w:type="pct"/>
            <w:tcBorders>
              <w:top w:val="single" w:sz="4" w:space="0" w:color="auto"/>
              <w:left w:val="single" w:sz="4" w:space="0" w:color="auto"/>
              <w:bottom w:val="single" w:sz="4" w:space="0" w:color="auto"/>
              <w:right w:val="single" w:sz="4" w:space="0" w:color="auto"/>
            </w:tcBorders>
          </w:tcPr>
          <w:p w14:paraId="7AF113C3" w14:textId="77777777" w:rsidR="004F1983" w:rsidRPr="005900B0" w:rsidRDefault="004F1983" w:rsidP="005616DD">
            <w:pPr>
              <w:pStyle w:val="ConsPlusNormal"/>
              <w:jc w:val="both"/>
            </w:pPr>
          </w:p>
        </w:tc>
      </w:tr>
      <w:tr w:rsidR="004F1983" w:rsidRPr="005900B0" w14:paraId="409D9699" w14:textId="77777777" w:rsidTr="005A27FE">
        <w:tc>
          <w:tcPr>
            <w:tcW w:w="3937" w:type="pct"/>
            <w:tcBorders>
              <w:top w:val="single" w:sz="4" w:space="0" w:color="auto"/>
              <w:left w:val="single" w:sz="4" w:space="0" w:color="auto"/>
              <w:bottom w:val="single" w:sz="4" w:space="0" w:color="auto"/>
              <w:right w:val="single" w:sz="4" w:space="0" w:color="auto"/>
            </w:tcBorders>
          </w:tcPr>
          <w:p w14:paraId="6AA91481" w14:textId="77777777" w:rsidR="004F1983" w:rsidRPr="005900B0" w:rsidRDefault="004F1983" w:rsidP="005616DD">
            <w:pPr>
              <w:pStyle w:val="ConsPlusNormal"/>
              <w:jc w:val="both"/>
            </w:pPr>
            <w:r w:rsidRPr="005900B0">
              <w:lastRenderedPageBreak/>
              <w:t xml:space="preserve">О членстве Туроператора, осуществляющего деятельность в сфере выездного туризма, в объединении туроператоров в сфере выездного туризма </w:t>
            </w:r>
          </w:p>
        </w:tc>
        <w:tc>
          <w:tcPr>
            <w:tcW w:w="1063" w:type="pct"/>
            <w:tcBorders>
              <w:top w:val="single" w:sz="4" w:space="0" w:color="auto"/>
              <w:left w:val="single" w:sz="4" w:space="0" w:color="auto"/>
              <w:bottom w:val="single" w:sz="4" w:space="0" w:color="auto"/>
              <w:right w:val="single" w:sz="4" w:space="0" w:color="auto"/>
            </w:tcBorders>
          </w:tcPr>
          <w:p w14:paraId="738496E4" w14:textId="77777777" w:rsidR="004F1983" w:rsidRPr="005900B0" w:rsidRDefault="004F1983" w:rsidP="005616DD">
            <w:pPr>
              <w:pStyle w:val="ConsPlusNormal"/>
              <w:jc w:val="both"/>
            </w:pPr>
          </w:p>
        </w:tc>
      </w:tr>
      <w:tr w:rsidR="004F1983" w:rsidRPr="005900B0" w14:paraId="39D920C4" w14:textId="77777777" w:rsidTr="005A27FE">
        <w:tc>
          <w:tcPr>
            <w:tcW w:w="3937" w:type="pct"/>
            <w:tcBorders>
              <w:top w:val="single" w:sz="4" w:space="0" w:color="auto"/>
              <w:left w:val="single" w:sz="4" w:space="0" w:color="auto"/>
              <w:bottom w:val="single" w:sz="4" w:space="0" w:color="auto"/>
              <w:right w:val="single" w:sz="4" w:space="0" w:color="auto"/>
            </w:tcBorders>
          </w:tcPr>
          <w:p w14:paraId="78A74977" w14:textId="77777777" w:rsidR="004F1983" w:rsidRPr="005900B0" w:rsidRDefault="004F1983" w:rsidP="005616DD">
            <w:pPr>
              <w:pStyle w:val="ConsPlusNormal"/>
              <w:jc w:val="both"/>
            </w:pPr>
            <w:r w:rsidRPr="005900B0">
              <w:t xml:space="preserve">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w:t>
            </w:r>
          </w:p>
        </w:tc>
        <w:tc>
          <w:tcPr>
            <w:tcW w:w="1063" w:type="pct"/>
            <w:tcBorders>
              <w:top w:val="single" w:sz="4" w:space="0" w:color="auto"/>
              <w:left w:val="single" w:sz="4" w:space="0" w:color="auto"/>
              <w:bottom w:val="single" w:sz="4" w:space="0" w:color="auto"/>
              <w:right w:val="single" w:sz="4" w:space="0" w:color="auto"/>
            </w:tcBorders>
          </w:tcPr>
          <w:p w14:paraId="44BA4AEC" w14:textId="77777777" w:rsidR="004F1983" w:rsidRPr="005900B0" w:rsidRDefault="004F1983" w:rsidP="005616DD">
            <w:pPr>
              <w:pStyle w:val="ConsPlusNormal"/>
              <w:jc w:val="both"/>
            </w:pPr>
          </w:p>
        </w:tc>
      </w:tr>
      <w:tr w:rsidR="004F1983" w:rsidRPr="005900B0" w14:paraId="482CA6F0" w14:textId="77777777" w:rsidTr="005A27FE">
        <w:tc>
          <w:tcPr>
            <w:tcW w:w="3937" w:type="pct"/>
            <w:tcBorders>
              <w:top w:val="single" w:sz="4" w:space="0" w:color="auto"/>
              <w:left w:val="single" w:sz="4" w:space="0" w:color="auto"/>
              <w:bottom w:val="single" w:sz="4" w:space="0" w:color="auto"/>
              <w:right w:val="single" w:sz="4" w:space="0" w:color="auto"/>
            </w:tcBorders>
          </w:tcPr>
          <w:p w14:paraId="59CAE1A8" w14:textId="77777777" w:rsidR="004F1983" w:rsidRPr="005900B0" w:rsidRDefault="004F1983" w:rsidP="005616DD">
            <w:pPr>
              <w:pStyle w:val="ConsPlusNormal"/>
              <w:jc w:val="both"/>
            </w:pPr>
            <w:r w:rsidRPr="005900B0">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p>
        </w:tc>
        <w:tc>
          <w:tcPr>
            <w:tcW w:w="1063" w:type="pct"/>
            <w:tcBorders>
              <w:top w:val="single" w:sz="4" w:space="0" w:color="auto"/>
              <w:left w:val="single" w:sz="4" w:space="0" w:color="auto"/>
              <w:bottom w:val="single" w:sz="4" w:space="0" w:color="auto"/>
              <w:right w:val="single" w:sz="4" w:space="0" w:color="auto"/>
            </w:tcBorders>
          </w:tcPr>
          <w:p w14:paraId="573FDDCB" w14:textId="77777777" w:rsidR="004F1983" w:rsidRPr="005900B0" w:rsidRDefault="004F1983" w:rsidP="005616DD">
            <w:pPr>
              <w:pStyle w:val="ConsPlusNormal"/>
              <w:jc w:val="both"/>
            </w:pPr>
          </w:p>
        </w:tc>
      </w:tr>
      <w:tr w:rsidR="004F1983" w:rsidRPr="005900B0" w14:paraId="120A3BD4" w14:textId="77777777" w:rsidTr="005A27FE">
        <w:tc>
          <w:tcPr>
            <w:tcW w:w="3937" w:type="pct"/>
            <w:tcBorders>
              <w:top w:val="single" w:sz="4" w:space="0" w:color="auto"/>
              <w:left w:val="single" w:sz="4" w:space="0" w:color="auto"/>
              <w:bottom w:val="single" w:sz="4" w:space="0" w:color="auto"/>
              <w:right w:val="single" w:sz="4" w:space="0" w:color="auto"/>
            </w:tcBorders>
          </w:tcPr>
          <w:p w14:paraId="740D1821" w14:textId="77777777" w:rsidR="004F1983" w:rsidRPr="005900B0" w:rsidRDefault="004F1983" w:rsidP="005616DD">
            <w:pPr>
              <w:pStyle w:val="ConsPlusNormal"/>
              <w:jc w:val="both"/>
            </w:pPr>
            <w:r w:rsidRPr="005900B0">
              <w:t>Иная информация:</w:t>
            </w:r>
          </w:p>
          <w:p w14:paraId="3563AD1D" w14:textId="77777777" w:rsidR="004F1983" w:rsidRPr="005900B0" w:rsidRDefault="004F1983" w:rsidP="005616DD">
            <w:pPr>
              <w:pStyle w:val="ConsPlusNormal"/>
              <w:jc w:val="both"/>
            </w:pPr>
            <w:r w:rsidRPr="005900B0">
              <w:t>__________________________________________________</w:t>
            </w:r>
          </w:p>
        </w:tc>
        <w:tc>
          <w:tcPr>
            <w:tcW w:w="1063" w:type="pct"/>
            <w:tcBorders>
              <w:top w:val="single" w:sz="4" w:space="0" w:color="auto"/>
              <w:left w:val="single" w:sz="4" w:space="0" w:color="auto"/>
              <w:bottom w:val="single" w:sz="4" w:space="0" w:color="auto"/>
              <w:right w:val="single" w:sz="4" w:space="0" w:color="auto"/>
            </w:tcBorders>
          </w:tcPr>
          <w:p w14:paraId="4BF50694" w14:textId="77777777" w:rsidR="004F1983" w:rsidRPr="005900B0" w:rsidRDefault="004F1983" w:rsidP="005616DD">
            <w:pPr>
              <w:pStyle w:val="ConsPlusNormal"/>
              <w:jc w:val="both"/>
            </w:pPr>
          </w:p>
        </w:tc>
      </w:tr>
    </w:tbl>
    <w:p w14:paraId="2DA5E23F" w14:textId="77777777" w:rsidR="004F1983" w:rsidRPr="005900B0" w:rsidRDefault="004F1983" w:rsidP="004F1983">
      <w:pPr>
        <w:pStyle w:val="ConsPlusNormal"/>
        <w:jc w:val="both"/>
      </w:pPr>
    </w:p>
    <w:p w14:paraId="4FE5677F" w14:textId="7BF4C739" w:rsidR="004F1983" w:rsidRPr="005900B0" w:rsidRDefault="00537C62" w:rsidP="004F19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F1983" w:rsidRPr="005900B0">
        <w:rPr>
          <w:rFonts w:ascii="Times New Roman" w:hAnsi="Times New Roman" w:cs="Times New Roman"/>
          <w:sz w:val="24"/>
          <w:szCs w:val="24"/>
        </w:rPr>
        <w:t>Заказчик</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осведомлен,</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что</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Туроператор</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несет</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ответственность</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за</w:t>
      </w:r>
      <w:r w:rsidR="004F1983">
        <w:rPr>
          <w:rFonts w:ascii="Times New Roman" w:hAnsi="Times New Roman" w:cs="Times New Roman"/>
          <w:sz w:val="24"/>
          <w:szCs w:val="24"/>
        </w:rPr>
        <w:t xml:space="preserve"> </w:t>
      </w:r>
      <w:r w:rsidR="004F1983" w:rsidRPr="005900B0">
        <w:rPr>
          <w:rFonts w:ascii="Times New Roman" w:hAnsi="Times New Roman" w:cs="Times New Roman"/>
          <w:sz w:val="24"/>
          <w:szCs w:val="24"/>
        </w:rPr>
        <w:t>неоказание (ненадлежащее оказание) услуг, входящих в Туристский продукт.</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При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приобретении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дополнительно</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Заказчиком</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(или)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Туристом (в том</w:t>
      </w:r>
      <w:r w:rsidR="004F1983">
        <w:rPr>
          <w:rFonts w:ascii="Times New Roman" w:hAnsi="Times New Roman" w:cs="Times New Roman"/>
          <w:sz w:val="24"/>
          <w:szCs w:val="24"/>
        </w:rPr>
        <w:t xml:space="preserve"> </w:t>
      </w:r>
      <w:r w:rsidR="004F1983" w:rsidRPr="005900B0">
        <w:rPr>
          <w:rFonts w:ascii="Times New Roman" w:hAnsi="Times New Roman" w:cs="Times New Roman"/>
          <w:sz w:val="24"/>
          <w:szCs w:val="24"/>
        </w:rPr>
        <w:t>числе,</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в</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стране</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(месте)</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временного</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пребывания)</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туристских</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услуг,</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не</w:t>
      </w:r>
      <w:r w:rsidR="004F1983">
        <w:rPr>
          <w:rFonts w:ascii="Times New Roman" w:hAnsi="Times New Roman" w:cs="Times New Roman"/>
          <w:sz w:val="24"/>
          <w:szCs w:val="24"/>
        </w:rPr>
        <w:t xml:space="preserve"> </w:t>
      </w:r>
      <w:r w:rsidR="004F1983" w:rsidRPr="005900B0">
        <w:rPr>
          <w:rFonts w:ascii="Times New Roman" w:hAnsi="Times New Roman" w:cs="Times New Roman"/>
          <w:sz w:val="24"/>
          <w:szCs w:val="24"/>
        </w:rPr>
        <w:t>включенных</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в</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Туристский</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продукт, туроператор не несет ответственности за</w:t>
      </w:r>
      <w:r w:rsidR="004F1983">
        <w:rPr>
          <w:rFonts w:ascii="Times New Roman" w:hAnsi="Times New Roman" w:cs="Times New Roman"/>
          <w:sz w:val="24"/>
          <w:szCs w:val="24"/>
        </w:rPr>
        <w:t xml:space="preserve"> </w:t>
      </w:r>
      <w:r w:rsidR="004F1983" w:rsidRPr="005900B0">
        <w:rPr>
          <w:rFonts w:ascii="Times New Roman" w:hAnsi="Times New Roman" w:cs="Times New Roman"/>
          <w:sz w:val="24"/>
          <w:szCs w:val="24"/>
        </w:rPr>
        <w:t>неоказание (ненадлежащее оказание) указанных туристских услуг.</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Подписанием настоящего приложения к договору Заказчик подтверждает свое</w:t>
      </w:r>
      <w:r w:rsidR="004F1983">
        <w:rPr>
          <w:rFonts w:ascii="Times New Roman" w:hAnsi="Times New Roman" w:cs="Times New Roman"/>
          <w:sz w:val="24"/>
          <w:szCs w:val="24"/>
        </w:rPr>
        <w:t xml:space="preserve"> </w:t>
      </w:r>
      <w:r w:rsidR="004F1983" w:rsidRPr="005900B0">
        <w:rPr>
          <w:rFonts w:ascii="Times New Roman" w:hAnsi="Times New Roman" w:cs="Times New Roman"/>
          <w:sz w:val="24"/>
          <w:szCs w:val="24"/>
        </w:rPr>
        <w:t>ознакомление</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с</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указанной</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информацией</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получение</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соответствующих</w:t>
      </w:r>
      <w:r w:rsidR="004F1983">
        <w:rPr>
          <w:rFonts w:ascii="Times New Roman" w:hAnsi="Times New Roman" w:cs="Times New Roman"/>
          <w:sz w:val="24"/>
          <w:szCs w:val="24"/>
        </w:rPr>
        <w:t xml:space="preserve"> </w:t>
      </w:r>
      <w:r w:rsidR="004F1983" w:rsidRPr="005900B0">
        <w:rPr>
          <w:rFonts w:ascii="Times New Roman" w:hAnsi="Times New Roman" w:cs="Times New Roman"/>
          <w:sz w:val="24"/>
          <w:szCs w:val="24"/>
        </w:rPr>
        <w:t>материалов.</w:t>
      </w:r>
    </w:p>
    <w:p w14:paraId="2EC06075" w14:textId="77777777" w:rsidR="004F1983" w:rsidRPr="005900B0" w:rsidRDefault="004F1983" w:rsidP="004F1983">
      <w:pPr>
        <w:pStyle w:val="ConsPlusNonformat"/>
        <w:jc w:val="both"/>
        <w:rPr>
          <w:rFonts w:ascii="Times New Roman" w:hAnsi="Times New Roman" w:cs="Times New Roman"/>
          <w:sz w:val="24"/>
          <w:szCs w:val="24"/>
        </w:rPr>
      </w:pPr>
    </w:p>
    <w:p w14:paraId="254142DF" w14:textId="43F2EE22" w:rsidR="004F1983" w:rsidRPr="005900B0" w:rsidRDefault="00537C62" w:rsidP="004F19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F1983" w:rsidRPr="005900B0">
        <w:rPr>
          <w:rFonts w:ascii="Times New Roman" w:hAnsi="Times New Roman" w:cs="Times New Roman"/>
          <w:sz w:val="24"/>
          <w:szCs w:val="24"/>
        </w:rPr>
        <w:t>Заказчик:</w:t>
      </w:r>
    </w:p>
    <w:p w14:paraId="53AF1ABC" w14:textId="5F5418D8" w:rsidR="004F1983" w:rsidRPr="005900B0" w:rsidRDefault="00537C62" w:rsidP="004F19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F1983" w:rsidRPr="005900B0">
        <w:rPr>
          <w:rFonts w:ascii="Times New Roman" w:hAnsi="Times New Roman" w:cs="Times New Roman"/>
          <w:sz w:val="24"/>
          <w:szCs w:val="24"/>
        </w:rPr>
        <w:t>______________________________________ _________ "__" ________ 20__ г.</w:t>
      </w:r>
    </w:p>
    <w:p w14:paraId="7FA18133" w14:textId="25A8D3D7" w:rsidR="004F1983" w:rsidRPr="005900B0" w:rsidRDefault="00537C62" w:rsidP="004F19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F1983" w:rsidRPr="005900B0">
        <w:rPr>
          <w:rFonts w:ascii="Times New Roman" w:hAnsi="Times New Roman" w:cs="Times New Roman"/>
          <w:sz w:val="24"/>
          <w:szCs w:val="24"/>
        </w:rPr>
        <w:t>(фамилия, имя, отчество (при наличии)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(подпись)</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(дата)</w:t>
      </w:r>
      <w:proofErr w:type="gramEnd"/>
    </w:p>
    <w:p w14:paraId="71E678BC" w14:textId="77777777" w:rsidR="004F1983" w:rsidRPr="005900B0" w:rsidRDefault="004F1983" w:rsidP="004F1983">
      <w:pPr>
        <w:pStyle w:val="ConsPlusNormal"/>
        <w:jc w:val="both"/>
      </w:pPr>
    </w:p>
    <w:p w14:paraId="31B2C433" w14:textId="77777777" w:rsidR="004F1983" w:rsidRDefault="004F1983" w:rsidP="004F1983">
      <w:pPr>
        <w:rPr>
          <w:rFonts w:ascii="Times New Roman" w:hAnsi="Times New Roman"/>
          <w:sz w:val="24"/>
          <w:szCs w:val="24"/>
        </w:rPr>
      </w:pPr>
      <w:r>
        <w:br w:type="page"/>
      </w:r>
    </w:p>
    <w:p w14:paraId="321DB4C4" w14:textId="77777777" w:rsidR="004F1983" w:rsidRPr="005900B0" w:rsidRDefault="004F1983" w:rsidP="004F1983">
      <w:pPr>
        <w:pStyle w:val="ConsPlusNormal"/>
        <w:jc w:val="right"/>
        <w:outlineLvl w:val="1"/>
      </w:pPr>
      <w:r w:rsidRPr="005900B0">
        <w:lastRenderedPageBreak/>
        <w:t>Приложение N 2</w:t>
      </w:r>
    </w:p>
    <w:p w14:paraId="38AC8DAF" w14:textId="77777777" w:rsidR="004F1983" w:rsidRPr="005900B0" w:rsidRDefault="004F1983" w:rsidP="004F1983">
      <w:pPr>
        <w:pStyle w:val="ConsPlusNormal"/>
        <w:jc w:val="right"/>
      </w:pPr>
      <w:r w:rsidRPr="005900B0">
        <w:t>к Договору</w:t>
      </w:r>
    </w:p>
    <w:p w14:paraId="4EC43B2E" w14:textId="77777777" w:rsidR="004F1983" w:rsidRPr="005900B0" w:rsidRDefault="004F1983" w:rsidP="004F1983">
      <w:pPr>
        <w:pStyle w:val="ConsPlusNormal"/>
        <w:jc w:val="right"/>
      </w:pPr>
    </w:p>
    <w:p w14:paraId="591F2DEC" w14:textId="77777777" w:rsidR="004F1983" w:rsidRPr="005900B0" w:rsidRDefault="004F1983" w:rsidP="004F1983">
      <w:pPr>
        <w:pStyle w:val="ConsPlusNonformat"/>
        <w:jc w:val="center"/>
        <w:rPr>
          <w:rFonts w:ascii="Times New Roman" w:hAnsi="Times New Roman" w:cs="Times New Roman"/>
          <w:sz w:val="24"/>
          <w:szCs w:val="24"/>
        </w:rPr>
      </w:pPr>
      <w:bookmarkStart w:id="17" w:name="Par942"/>
      <w:bookmarkEnd w:id="17"/>
      <w:r w:rsidRPr="005900B0">
        <w:rPr>
          <w:rFonts w:ascii="Times New Roman" w:hAnsi="Times New Roman" w:cs="Times New Roman"/>
          <w:sz w:val="24"/>
          <w:szCs w:val="24"/>
        </w:rPr>
        <w:t xml:space="preserve">Информация о </w:t>
      </w:r>
      <w:proofErr w:type="spellStart"/>
      <w:r w:rsidRPr="005900B0">
        <w:rPr>
          <w:rFonts w:ascii="Times New Roman" w:hAnsi="Times New Roman" w:cs="Times New Roman"/>
          <w:sz w:val="24"/>
          <w:szCs w:val="24"/>
        </w:rPr>
        <w:t>Турагенте</w:t>
      </w:r>
      <w:proofErr w:type="spellEnd"/>
    </w:p>
    <w:p w14:paraId="1C31AB40" w14:textId="77777777" w:rsidR="004F1983" w:rsidRPr="005900B0" w:rsidRDefault="004F1983" w:rsidP="004F1983">
      <w:pPr>
        <w:pStyle w:val="ConsPlusNonformat"/>
        <w:jc w:val="center"/>
        <w:rPr>
          <w:rFonts w:ascii="Times New Roman" w:hAnsi="Times New Roman" w:cs="Times New Roman"/>
          <w:sz w:val="24"/>
          <w:szCs w:val="24"/>
        </w:rPr>
      </w:pPr>
    </w:p>
    <w:p w14:paraId="38837B09"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 xml:space="preserve">1. Сведения о </w:t>
      </w:r>
      <w:proofErr w:type="spellStart"/>
      <w:r w:rsidRPr="005900B0">
        <w:rPr>
          <w:rFonts w:ascii="Times New Roman" w:hAnsi="Times New Roman" w:cs="Times New Roman"/>
          <w:sz w:val="24"/>
          <w:szCs w:val="24"/>
        </w:rPr>
        <w:t>Турагенте</w:t>
      </w:r>
      <w:proofErr w:type="spellEnd"/>
      <w:r w:rsidRPr="005900B0">
        <w:rPr>
          <w:rFonts w:ascii="Times New Roman" w:hAnsi="Times New Roman" w:cs="Times New Roman"/>
          <w:sz w:val="24"/>
          <w:szCs w:val="24"/>
        </w:rPr>
        <w:t>:</w:t>
      </w:r>
    </w:p>
    <w:p w14:paraId="2713D85F"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6430"/>
        <w:gridCol w:w="3757"/>
      </w:tblGrid>
      <w:tr w:rsidR="004F1983" w:rsidRPr="005900B0" w14:paraId="2BF09ED5" w14:textId="77777777" w:rsidTr="005A27FE">
        <w:tc>
          <w:tcPr>
            <w:tcW w:w="3156" w:type="pct"/>
            <w:tcBorders>
              <w:top w:val="single" w:sz="4" w:space="0" w:color="auto"/>
              <w:left w:val="single" w:sz="4" w:space="0" w:color="auto"/>
              <w:bottom w:val="single" w:sz="4" w:space="0" w:color="auto"/>
              <w:right w:val="single" w:sz="4" w:space="0" w:color="auto"/>
            </w:tcBorders>
          </w:tcPr>
          <w:p w14:paraId="3F606EA8" w14:textId="77777777" w:rsidR="004F1983" w:rsidRPr="005900B0" w:rsidRDefault="004F1983" w:rsidP="005616DD">
            <w:pPr>
              <w:pStyle w:val="ConsPlusNormal"/>
              <w:jc w:val="both"/>
            </w:pPr>
            <w:r w:rsidRPr="005900B0">
              <w:t>Полное наименование/фамилия, имя, отчество</w:t>
            </w:r>
          </w:p>
          <w:p w14:paraId="7181FB12" w14:textId="77777777" w:rsidR="004F1983" w:rsidRPr="005900B0" w:rsidRDefault="004F1983" w:rsidP="005616DD">
            <w:pPr>
              <w:pStyle w:val="ConsPlusNormal"/>
              <w:jc w:val="both"/>
            </w:pPr>
            <w:r w:rsidRPr="005900B0">
              <w:t xml:space="preserve">(при наличии) </w:t>
            </w:r>
            <w:proofErr w:type="gramStart"/>
            <w:r w:rsidRPr="005900B0">
              <w:t>индивидуального</w:t>
            </w:r>
            <w:proofErr w:type="gramEnd"/>
          </w:p>
          <w:p w14:paraId="2289CBCA" w14:textId="77777777" w:rsidR="004F1983" w:rsidRPr="005900B0" w:rsidRDefault="004F1983" w:rsidP="005616DD">
            <w:pPr>
              <w:pStyle w:val="ConsPlusNormal"/>
              <w:jc w:val="both"/>
            </w:pPr>
            <w:r w:rsidRPr="005900B0">
              <w:t>предпринимателя</w:t>
            </w:r>
          </w:p>
        </w:tc>
        <w:tc>
          <w:tcPr>
            <w:tcW w:w="1844" w:type="pct"/>
            <w:tcBorders>
              <w:top w:val="single" w:sz="4" w:space="0" w:color="auto"/>
              <w:left w:val="single" w:sz="4" w:space="0" w:color="auto"/>
              <w:bottom w:val="single" w:sz="4" w:space="0" w:color="auto"/>
              <w:right w:val="single" w:sz="4" w:space="0" w:color="auto"/>
            </w:tcBorders>
          </w:tcPr>
          <w:p w14:paraId="1B5BCDBD" w14:textId="77777777" w:rsidR="004F1983" w:rsidRPr="005900B0" w:rsidRDefault="004F1983" w:rsidP="005616DD">
            <w:pPr>
              <w:pStyle w:val="ConsPlusNormal"/>
              <w:jc w:val="both"/>
            </w:pPr>
          </w:p>
        </w:tc>
      </w:tr>
      <w:tr w:rsidR="004F1983" w:rsidRPr="005900B0" w14:paraId="7624950D" w14:textId="77777777" w:rsidTr="005A27FE">
        <w:tc>
          <w:tcPr>
            <w:tcW w:w="3156" w:type="pct"/>
            <w:tcBorders>
              <w:top w:val="single" w:sz="4" w:space="0" w:color="auto"/>
              <w:left w:val="single" w:sz="4" w:space="0" w:color="auto"/>
              <w:bottom w:val="single" w:sz="4" w:space="0" w:color="auto"/>
              <w:right w:val="single" w:sz="4" w:space="0" w:color="auto"/>
            </w:tcBorders>
          </w:tcPr>
          <w:p w14:paraId="490A1CAE" w14:textId="77777777" w:rsidR="004F1983" w:rsidRPr="005900B0" w:rsidRDefault="004F1983" w:rsidP="005616DD">
            <w:pPr>
              <w:pStyle w:val="ConsPlusNormal"/>
              <w:jc w:val="both"/>
            </w:pPr>
            <w:r w:rsidRPr="005900B0">
              <w:t>Сокращенное наименование</w:t>
            </w:r>
          </w:p>
        </w:tc>
        <w:tc>
          <w:tcPr>
            <w:tcW w:w="1844" w:type="pct"/>
            <w:tcBorders>
              <w:top w:val="single" w:sz="4" w:space="0" w:color="auto"/>
              <w:left w:val="single" w:sz="4" w:space="0" w:color="auto"/>
              <w:bottom w:val="single" w:sz="4" w:space="0" w:color="auto"/>
              <w:right w:val="single" w:sz="4" w:space="0" w:color="auto"/>
            </w:tcBorders>
          </w:tcPr>
          <w:p w14:paraId="23FB2E1B" w14:textId="77777777" w:rsidR="004F1983" w:rsidRPr="005900B0" w:rsidRDefault="004F1983" w:rsidP="005616DD">
            <w:pPr>
              <w:pStyle w:val="ConsPlusNormal"/>
              <w:jc w:val="both"/>
            </w:pPr>
          </w:p>
        </w:tc>
      </w:tr>
      <w:tr w:rsidR="004F1983" w:rsidRPr="005900B0" w14:paraId="2E1A23D1" w14:textId="77777777" w:rsidTr="005A27FE">
        <w:tc>
          <w:tcPr>
            <w:tcW w:w="3156" w:type="pct"/>
            <w:tcBorders>
              <w:top w:val="single" w:sz="4" w:space="0" w:color="auto"/>
              <w:left w:val="single" w:sz="4" w:space="0" w:color="auto"/>
              <w:bottom w:val="single" w:sz="4" w:space="0" w:color="auto"/>
              <w:right w:val="single" w:sz="4" w:space="0" w:color="auto"/>
            </w:tcBorders>
          </w:tcPr>
          <w:p w14:paraId="74770C5B" w14:textId="77777777" w:rsidR="004F1983" w:rsidRPr="005900B0" w:rsidRDefault="004F1983" w:rsidP="005616DD">
            <w:pPr>
              <w:pStyle w:val="ConsPlusNormal"/>
              <w:jc w:val="both"/>
            </w:pPr>
            <w:r w:rsidRPr="005900B0">
              <w:t>Адрес (место нахождения)</w:t>
            </w:r>
          </w:p>
        </w:tc>
        <w:tc>
          <w:tcPr>
            <w:tcW w:w="1844" w:type="pct"/>
            <w:tcBorders>
              <w:top w:val="single" w:sz="4" w:space="0" w:color="auto"/>
              <w:left w:val="single" w:sz="4" w:space="0" w:color="auto"/>
              <w:bottom w:val="single" w:sz="4" w:space="0" w:color="auto"/>
              <w:right w:val="single" w:sz="4" w:space="0" w:color="auto"/>
            </w:tcBorders>
          </w:tcPr>
          <w:p w14:paraId="1621E9FC" w14:textId="77777777" w:rsidR="004F1983" w:rsidRPr="005900B0" w:rsidRDefault="004F1983" w:rsidP="005616DD">
            <w:pPr>
              <w:pStyle w:val="ConsPlusNormal"/>
              <w:jc w:val="both"/>
            </w:pPr>
          </w:p>
        </w:tc>
      </w:tr>
      <w:tr w:rsidR="004F1983" w:rsidRPr="005900B0" w14:paraId="5A870CCE" w14:textId="77777777" w:rsidTr="005A27FE">
        <w:tc>
          <w:tcPr>
            <w:tcW w:w="3156" w:type="pct"/>
            <w:tcBorders>
              <w:top w:val="single" w:sz="4" w:space="0" w:color="auto"/>
              <w:left w:val="single" w:sz="4" w:space="0" w:color="auto"/>
              <w:bottom w:val="single" w:sz="4" w:space="0" w:color="auto"/>
              <w:right w:val="single" w:sz="4" w:space="0" w:color="auto"/>
            </w:tcBorders>
          </w:tcPr>
          <w:p w14:paraId="3BDCD667" w14:textId="77777777" w:rsidR="004F1983" w:rsidRPr="005900B0" w:rsidRDefault="004F1983" w:rsidP="005616DD">
            <w:pPr>
              <w:pStyle w:val="ConsPlusNormal"/>
              <w:jc w:val="both"/>
            </w:pPr>
            <w:r w:rsidRPr="005900B0">
              <w:t>Почтовый адрес</w:t>
            </w:r>
          </w:p>
        </w:tc>
        <w:tc>
          <w:tcPr>
            <w:tcW w:w="1844" w:type="pct"/>
            <w:tcBorders>
              <w:top w:val="single" w:sz="4" w:space="0" w:color="auto"/>
              <w:left w:val="single" w:sz="4" w:space="0" w:color="auto"/>
              <w:bottom w:val="single" w:sz="4" w:space="0" w:color="auto"/>
              <w:right w:val="single" w:sz="4" w:space="0" w:color="auto"/>
            </w:tcBorders>
          </w:tcPr>
          <w:p w14:paraId="221A0037" w14:textId="77777777" w:rsidR="004F1983" w:rsidRPr="005900B0" w:rsidRDefault="004F1983" w:rsidP="005616DD">
            <w:pPr>
              <w:pStyle w:val="ConsPlusNormal"/>
              <w:jc w:val="both"/>
            </w:pPr>
          </w:p>
        </w:tc>
      </w:tr>
      <w:tr w:rsidR="004F1983" w:rsidRPr="005900B0" w14:paraId="3AB0B4E5" w14:textId="77777777" w:rsidTr="005A27FE">
        <w:tc>
          <w:tcPr>
            <w:tcW w:w="3156" w:type="pct"/>
            <w:tcBorders>
              <w:top w:val="single" w:sz="4" w:space="0" w:color="auto"/>
              <w:left w:val="single" w:sz="4" w:space="0" w:color="auto"/>
              <w:bottom w:val="single" w:sz="4" w:space="0" w:color="auto"/>
              <w:right w:val="single" w:sz="4" w:space="0" w:color="auto"/>
            </w:tcBorders>
          </w:tcPr>
          <w:p w14:paraId="0A0317FA" w14:textId="77777777" w:rsidR="004F1983" w:rsidRPr="005900B0" w:rsidRDefault="004F1983" w:rsidP="005616DD">
            <w:pPr>
              <w:pStyle w:val="ConsPlusNormal"/>
              <w:jc w:val="both"/>
            </w:pPr>
            <w:r w:rsidRPr="005900B0">
              <w:t>Телефон/факс</w:t>
            </w:r>
          </w:p>
        </w:tc>
        <w:tc>
          <w:tcPr>
            <w:tcW w:w="1844" w:type="pct"/>
            <w:tcBorders>
              <w:top w:val="single" w:sz="4" w:space="0" w:color="auto"/>
              <w:left w:val="single" w:sz="4" w:space="0" w:color="auto"/>
              <w:bottom w:val="single" w:sz="4" w:space="0" w:color="auto"/>
              <w:right w:val="single" w:sz="4" w:space="0" w:color="auto"/>
            </w:tcBorders>
          </w:tcPr>
          <w:p w14:paraId="33BB7CD5" w14:textId="77777777" w:rsidR="004F1983" w:rsidRPr="005900B0" w:rsidRDefault="004F1983" w:rsidP="005616DD">
            <w:pPr>
              <w:pStyle w:val="ConsPlusNormal"/>
              <w:jc w:val="both"/>
            </w:pPr>
          </w:p>
        </w:tc>
      </w:tr>
      <w:tr w:rsidR="004F1983" w:rsidRPr="005900B0" w14:paraId="518EA50C" w14:textId="77777777" w:rsidTr="005A27FE">
        <w:tc>
          <w:tcPr>
            <w:tcW w:w="3156" w:type="pct"/>
            <w:tcBorders>
              <w:top w:val="single" w:sz="4" w:space="0" w:color="auto"/>
              <w:left w:val="single" w:sz="4" w:space="0" w:color="auto"/>
              <w:bottom w:val="single" w:sz="4" w:space="0" w:color="auto"/>
              <w:right w:val="single" w:sz="4" w:space="0" w:color="auto"/>
            </w:tcBorders>
          </w:tcPr>
          <w:p w14:paraId="281893E7" w14:textId="77777777" w:rsidR="004F1983" w:rsidRPr="005900B0" w:rsidRDefault="004F1983" w:rsidP="005616DD">
            <w:pPr>
              <w:pStyle w:val="ConsPlusNormal"/>
              <w:jc w:val="both"/>
            </w:pPr>
            <w:r w:rsidRPr="005900B0">
              <w:t>Адрес электронной почты/сайт</w:t>
            </w:r>
          </w:p>
        </w:tc>
        <w:tc>
          <w:tcPr>
            <w:tcW w:w="1844" w:type="pct"/>
            <w:tcBorders>
              <w:top w:val="single" w:sz="4" w:space="0" w:color="auto"/>
              <w:left w:val="single" w:sz="4" w:space="0" w:color="auto"/>
              <w:bottom w:val="single" w:sz="4" w:space="0" w:color="auto"/>
              <w:right w:val="single" w:sz="4" w:space="0" w:color="auto"/>
            </w:tcBorders>
          </w:tcPr>
          <w:p w14:paraId="51EECF2C" w14:textId="77777777" w:rsidR="004F1983" w:rsidRPr="005900B0" w:rsidRDefault="004F1983" w:rsidP="005616DD">
            <w:pPr>
              <w:pStyle w:val="ConsPlusNormal"/>
              <w:jc w:val="both"/>
            </w:pPr>
          </w:p>
        </w:tc>
      </w:tr>
      <w:tr w:rsidR="004F1983" w:rsidRPr="005900B0" w14:paraId="26893C55" w14:textId="77777777" w:rsidTr="005A27FE">
        <w:tc>
          <w:tcPr>
            <w:tcW w:w="3156" w:type="pct"/>
            <w:tcBorders>
              <w:top w:val="single" w:sz="4" w:space="0" w:color="auto"/>
              <w:left w:val="single" w:sz="4" w:space="0" w:color="auto"/>
              <w:bottom w:val="single" w:sz="4" w:space="0" w:color="auto"/>
              <w:right w:val="single" w:sz="4" w:space="0" w:color="auto"/>
            </w:tcBorders>
          </w:tcPr>
          <w:p w14:paraId="685EA3EF" w14:textId="77777777" w:rsidR="004F1983" w:rsidRPr="005900B0" w:rsidRDefault="004F1983" w:rsidP="005616DD">
            <w:pPr>
              <w:pStyle w:val="ConsPlusNormal"/>
              <w:jc w:val="both"/>
            </w:pPr>
            <w:r w:rsidRPr="005900B0">
              <w:t>Режим работы</w:t>
            </w:r>
          </w:p>
        </w:tc>
        <w:tc>
          <w:tcPr>
            <w:tcW w:w="1844" w:type="pct"/>
            <w:tcBorders>
              <w:top w:val="single" w:sz="4" w:space="0" w:color="auto"/>
              <w:left w:val="single" w:sz="4" w:space="0" w:color="auto"/>
              <w:bottom w:val="single" w:sz="4" w:space="0" w:color="auto"/>
              <w:right w:val="single" w:sz="4" w:space="0" w:color="auto"/>
            </w:tcBorders>
          </w:tcPr>
          <w:p w14:paraId="11C3FB38" w14:textId="77777777" w:rsidR="004F1983" w:rsidRPr="005900B0" w:rsidRDefault="004F1983" w:rsidP="005616DD">
            <w:pPr>
              <w:pStyle w:val="ConsPlusNormal"/>
              <w:jc w:val="both"/>
            </w:pPr>
          </w:p>
        </w:tc>
      </w:tr>
    </w:tbl>
    <w:p w14:paraId="79DC4A10" w14:textId="77777777" w:rsidR="004F1983" w:rsidRPr="005900B0" w:rsidRDefault="004F1983" w:rsidP="004F1983">
      <w:pPr>
        <w:pStyle w:val="ConsPlusNormal"/>
        <w:jc w:val="both"/>
      </w:pPr>
    </w:p>
    <w:p w14:paraId="13124911"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 xml:space="preserve">2. Информация о Туроператоре, по поручению которого </w:t>
      </w:r>
      <w:proofErr w:type="spellStart"/>
      <w:r w:rsidRPr="005900B0">
        <w:rPr>
          <w:rFonts w:ascii="Times New Roman" w:hAnsi="Times New Roman" w:cs="Times New Roman"/>
          <w:sz w:val="24"/>
          <w:szCs w:val="24"/>
        </w:rPr>
        <w:t>Турагент</w:t>
      </w:r>
      <w:proofErr w:type="spellEnd"/>
    </w:p>
    <w:p w14:paraId="3F89D164"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осуществляет продвижение и реализацию Туристского продукта</w:t>
      </w:r>
    </w:p>
    <w:p w14:paraId="2532B65B"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5729"/>
        <w:gridCol w:w="4458"/>
      </w:tblGrid>
      <w:tr w:rsidR="004F1983" w:rsidRPr="005900B0" w14:paraId="651C10C4" w14:textId="77777777" w:rsidTr="005A27FE">
        <w:tc>
          <w:tcPr>
            <w:tcW w:w="2812" w:type="pct"/>
            <w:tcBorders>
              <w:top w:val="single" w:sz="4" w:space="0" w:color="auto"/>
              <w:left w:val="single" w:sz="4" w:space="0" w:color="auto"/>
              <w:bottom w:val="single" w:sz="4" w:space="0" w:color="auto"/>
              <w:right w:val="single" w:sz="4" w:space="0" w:color="auto"/>
            </w:tcBorders>
          </w:tcPr>
          <w:p w14:paraId="258A9069" w14:textId="77777777" w:rsidR="004F1983" w:rsidRPr="005900B0" w:rsidRDefault="004F1983" w:rsidP="005616DD">
            <w:pPr>
              <w:pStyle w:val="ConsPlusNormal"/>
              <w:jc w:val="both"/>
            </w:pPr>
            <w:r w:rsidRPr="005900B0">
              <w:t>Полное наименование</w:t>
            </w:r>
          </w:p>
        </w:tc>
        <w:tc>
          <w:tcPr>
            <w:tcW w:w="2188" w:type="pct"/>
            <w:tcBorders>
              <w:top w:val="single" w:sz="4" w:space="0" w:color="auto"/>
              <w:left w:val="single" w:sz="4" w:space="0" w:color="auto"/>
              <w:bottom w:val="single" w:sz="4" w:space="0" w:color="auto"/>
              <w:right w:val="single" w:sz="4" w:space="0" w:color="auto"/>
            </w:tcBorders>
          </w:tcPr>
          <w:p w14:paraId="4FD2CD55" w14:textId="77777777" w:rsidR="004F1983" w:rsidRPr="005900B0" w:rsidRDefault="004F1983" w:rsidP="005616DD">
            <w:pPr>
              <w:pStyle w:val="ConsPlusNormal"/>
              <w:jc w:val="both"/>
            </w:pPr>
          </w:p>
        </w:tc>
      </w:tr>
      <w:tr w:rsidR="004F1983" w:rsidRPr="005900B0" w14:paraId="7ED5AD08" w14:textId="77777777" w:rsidTr="005A27FE">
        <w:tc>
          <w:tcPr>
            <w:tcW w:w="2812" w:type="pct"/>
            <w:tcBorders>
              <w:top w:val="single" w:sz="4" w:space="0" w:color="auto"/>
              <w:left w:val="single" w:sz="4" w:space="0" w:color="auto"/>
              <w:bottom w:val="single" w:sz="4" w:space="0" w:color="auto"/>
              <w:right w:val="single" w:sz="4" w:space="0" w:color="auto"/>
            </w:tcBorders>
          </w:tcPr>
          <w:p w14:paraId="00BC15B6" w14:textId="77777777" w:rsidR="004F1983" w:rsidRPr="005900B0" w:rsidRDefault="004F1983" w:rsidP="005616DD">
            <w:pPr>
              <w:pStyle w:val="ConsPlusNormal"/>
              <w:jc w:val="both"/>
            </w:pPr>
            <w:r w:rsidRPr="005900B0">
              <w:t>Сокращенное наименование</w:t>
            </w:r>
          </w:p>
        </w:tc>
        <w:tc>
          <w:tcPr>
            <w:tcW w:w="2188" w:type="pct"/>
            <w:tcBorders>
              <w:top w:val="single" w:sz="4" w:space="0" w:color="auto"/>
              <w:left w:val="single" w:sz="4" w:space="0" w:color="auto"/>
              <w:bottom w:val="single" w:sz="4" w:space="0" w:color="auto"/>
              <w:right w:val="single" w:sz="4" w:space="0" w:color="auto"/>
            </w:tcBorders>
          </w:tcPr>
          <w:p w14:paraId="4A9986D0" w14:textId="77777777" w:rsidR="004F1983" w:rsidRPr="005900B0" w:rsidRDefault="004F1983" w:rsidP="005616DD">
            <w:pPr>
              <w:pStyle w:val="ConsPlusNormal"/>
              <w:jc w:val="both"/>
            </w:pPr>
          </w:p>
        </w:tc>
      </w:tr>
      <w:tr w:rsidR="004F1983" w:rsidRPr="005900B0" w14:paraId="462B9C64" w14:textId="77777777" w:rsidTr="005A27FE">
        <w:tc>
          <w:tcPr>
            <w:tcW w:w="2812" w:type="pct"/>
            <w:tcBorders>
              <w:top w:val="single" w:sz="4" w:space="0" w:color="auto"/>
              <w:left w:val="single" w:sz="4" w:space="0" w:color="auto"/>
              <w:bottom w:val="single" w:sz="4" w:space="0" w:color="auto"/>
              <w:right w:val="single" w:sz="4" w:space="0" w:color="auto"/>
            </w:tcBorders>
          </w:tcPr>
          <w:p w14:paraId="665BFE8B" w14:textId="77777777" w:rsidR="004F1983" w:rsidRPr="005900B0" w:rsidRDefault="004F1983" w:rsidP="005616DD">
            <w:pPr>
              <w:pStyle w:val="ConsPlusNormal"/>
              <w:jc w:val="both"/>
            </w:pPr>
            <w:r w:rsidRPr="005900B0">
              <w:t>Адрес (место нахождения)</w:t>
            </w:r>
          </w:p>
        </w:tc>
        <w:tc>
          <w:tcPr>
            <w:tcW w:w="2188" w:type="pct"/>
            <w:tcBorders>
              <w:top w:val="single" w:sz="4" w:space="0" w:color="auto"/>
              <w:left w:val="single" w:sz="4" w:space="0" w:color="auto"/>
              <w:bottom w:val="single" w:sz="4" w:space="0" w:color="auto"/>
              <w:right w:val="single" w:sz="4" w:space="0" w:color="auto"/>
            </w:tcBorders>
          </w:tcPr>
          <w:p w14:paraId="72411766" w14:textId="77777777" w:rsidR="004F1983" w:rsidRPr="005900B0" w:rsidRDefault="004F1983" w:rsidP="005616DD">
            <w:pPr>
              <w:pStyle w:val="ConsPlusNormal"/>
              <w:jc w:val="both"/>
            </w:pPr>
          </w:p>
        </w:tc>
      </w:tr>
      <w:tr w:rsidR="004F1983" w:rsidRPr="005900B0" w14:paraId="4A00EF61" w14:textId="77777777" w:rsidTr="005A27FE">
        <w:tc>
          <w:tcPr>
            <w:tcW w:w="2812" w:type="pct"/>
            <w:tcBorders>
              <w:top w:val="single" w:sz="4" w:space="0" w:color="auto"/>
              <w:left w:val="single" w:sz="4" w:space="0" w:color="auto"/>
              <w:bottom w:val="single" w:sz="4" w:space="0" w:color="auto"/>
              <w:right w:val="single" w:sz="4" w:space="0" w:color="auto"/>
            </w:tcBorders>
          </w:tcPr>
          <w:p w14:paraId="121B7761" w14:textId="77777777" w:rsidR="004F1983" w:rsidRPr="005900B0" w:rsidRDefault="004F1983" w:rsidP="005616DD">
            <w:pPr>
              <w:pStyle w:val="ConsPlusNormal"/>
              <w:jc w:val="both"/>
            </w:pPr>
            <w:r w:rsidRPr="005900B0">
              <w:t>Почтовый адрес</w:t>
            </w:r>
          </w:p>
        </w:tc>
        <w:tc>
          <w:tcPr>
            <w:tcW w:w="2188" w:type="pct"/>
            <w:tcBorders>
              <w:top w:val="single" w:sz="4" w:space="0" w:color="auto"/>
              <w:left w:val="single" w:sz="4" w:space="0" w:color="auto"/>
              <w:bottom w:val="single" w:sz="4" w:space="0" w:color="auto"/>
              <w:right w:val="single" w:sz="4" w:space="0" w:color="auto"/>
            </w:tcBorders>
          </w:tcPr>
          <w:p w14:paraId="42BF8FEB" w14:textId="77777777" w:rsidR="004F1983" w:rsidRPr="005900B0" w:rsidRDefault="004F1983" w:rsidP="005616DD">
            <w:pPr>
              <w:pStyle w:val="ConsPlusNormal"/>
              <w:jc w:val="both"/>
            </w:pPr>
          </w:p>
        </w:tc>
      </w:tr>
      <w:tr w:rsidR="004F1983" w:rsidRPr="005900B0" w14:paraId="7F1F6848" w14:textId="77777777" w:rsidTr="005A27FE">
        <w:tc>
          <w:tcPr>
            <w:tcW w:w="2812" w:type="pct"/>
            <w:tcBorders>
              <w:top w:val="single" w:sz="4" w:space="0" w:color="auto"/>
              <w:left w:val="single" w:sz="4" w:space="0" w:color="auto"/>
              <w:bottom w:val="single" w:sz="4" w:space="0" w:color="auto"/>
              <w:right w:val="single" w:sz="4" w:space="0" w:color="auto"/>
            </w:tcBorders>
          </w:tcPr>
          <w:p w14:paraId="20EC413E" w14:textId="77777777" w:rsidR="004F1983" w:rsidRPr="005900B0" w:rsidRDefault="004F1983" w:rsidP="005616DD">
            <w:pPr>
              <w:pStyle w:val="ConsPlusNormal"/>
              <w:jc w:val="both"/>
            </w:pPr>
            <w:r w:rsidRPr="005900B0">
              <w:t>Реестровый номер</w:t>
            </w:r>
          </w:p>
        </w:tc>
        <w:tc>
          <w:tcPr>
            <w:tcW w:w="2188" w:type="pct"/>
            <w:tcBorders>
              <w:top w:val="single" w:sz="4" w:space="0" w:color="auto"/>
              <w:left w:val="single" w:sz="4" w:space="0" w:color="auto"/>
              <w:bottom w:val="single" w:sz="4" w:space="0" w:color="auto"/>
              <w:right w:val="single" w:sz="4" w:space="0" w:color="auto"/>
            </w:tcBorders>
          </w:tcPr>
          <w:p w14:paraId="228FBBAC" w14:textId="77777777" w:rsidR="004F1983" w:rsidRPr="005900B0" w:rsidRDefault="004F1983" w:rsidP="005616DD">
            <w:pPr>
              <w:pStyle w:val="ConsPlusNormal"/>
              <w:jc w:val="both"/>
            </w:pPr>
          </w:p>
        </w:tc>
      </w:tr>
      <w:tr w:rsidR="004F1983" w:rsidRPr="005900B0" w14:paraId="48E08686" w14:textId="77777777" w:rsidTr="005A27FE">
        <w:tc>
          <w:tcPr>
            <w:tcW w:w="2812" w:type="pct"/>
            <w:tcBorders>
              <w:top w:val="single" w:sz="4" w:space="0" w:color="auto"/>
              <w:left w:val="single" w:sz="4" w:space="0" w:color="auto"/>
              <w:bottom w:val="single" w:sz="4" w:space="0" w:color="auto"/>
              <w:right w:val="single" w:sz="4" w:space="0" w:color="auto"/>
            </w:tcBorders>
          </w:tcPr>
          <w:p w14:paraId="72F09833" w14:textId="77777777" w:rsidR="004F1983" w:rsidRPr="005900B0" w:rsidRDefault="004F1983" w:rsidP="005616DD">
            <w:pPr>
              <w:pStyle w:val="ConsPlusNormal"/>
              <w:jc w:val="both"/>
            </w:pPr>
            <w:r w:rsidRPr="005900B0">
              <w:t>Телефон/факс</w:t>
            </w:r>
          </w:p>
        </w:tc>
        <w:tc>
          <w:tcPr>
            <w:tcW w:w="2188" w:type="pct"/>
            <w:tcBorders>
              <w:top w:val="single" w:sz="4" w:space="0" w:color="auto"/>
              <w:left w:val="single" w:sz="4" w:space="0" w:color="auto"/>
              <w:bottom w:val="single" w:sz="4" w:space="0" w:color="auto"/>
              <w:right w:val="single" w:sz="4" w:space="0" w:color="auto"/>
            </w:tcBorders>
          </w:tcPr>
          <w:p w14:paraId="130BDB16" w14:textId="77777777" w:rsidR="004F1983" w:rsidRPr="005900B0" w:rsidRDefault="004F1983" w:rsidP="005616DD">
            <w:pPr>
              <w:pStyle w:val="ConsPlusNormal"/>
              <w:jc w:val="both"/>
            </w:pPr>
          </w:p>
        </w:tc>
      </w:tr>
      <w:tr w:rsidR="004F1983" w:rsidRPr="005900B0" w14:paraId="612C8E73" w14:textId="77777777" w:rsidTr="005A27FE">
        <w:tc>
          <w:tcPr>
            <w:tcW w:w="2812" w:type="pct"/>
            <w:tcBorders>
              <w:top w:val="single" w:sz="4" w:space="0" w:color="auto"/>
              <w:left w:val="single" w:sz="4" w:space="0" w:color="auto"/>
              <w:bottom w:val="single" w:sz="4" w:space="0" w:color="auto"/>
              <w:right w:val="single" w:sz="4" w:space="0" w:color="auto"/>
            </w:tcBorders>
          </w:tcPr>
          <w:p w14:paraId="6895B0F9" w14:textId="77777777" w:rsidR="004F1983" w:rsidRPr="005900B0" w:rsidRDefault="004F1983" w:rsidP="005616DD">
            <w:pPr>
              <w:pStyle w:val="ConsPlusNormal"/>
              <w:jc w:val="both"/>
            </w:pPr>
            <w:r w:rsidRPr="005900B0">
              <w:t>Адрес электронной почты/сайт</w:t>
            </w:r>
          </w:p>
        </w:tc>
        <w:tc>
          <w:tcPr>
            <w:tcW w:w="2188" w:type="pct"/>
            <w:tcBorders>
              <w:top w:val="single" w:sz="4" w:space="0" w:color="auto"/>
              <w:left w:val="single" w:sz="4" w:space="0" w:color="auto"/>
              <w:bottom w:val="single" w:sz="4" w:space="0" w:color="auto"/>
              <w:right w:val="single" w:sz="4" w:space="0" w:color="auto"/>
            </w:tcBorders>
          </w:tcPr>
          <w:p w14:paraId="51B328AE" w14:textId="77777777" w:rsidR="004F1983" w:rsidRPr="005900B0" w:rsidRDefault="004F1983" w:rsidP="005616DD">
            <w:pPr>
              <w:pStyle w:val="ConsPlusNormal"/>
              <w:jc w:val="both"/>
            </w:pPr>
          </w:p>
        </w:tc>
      </w:tr>
      <w:tr w:rsidR="004F1983" w:rsidRPr="005900B0" w14:paraId="6B42E197" w14:textId="77777777" w:rsidTr="005A27FE">
        <w:tc>
          <w:tcPr>
            <w:tcW w:w="2812" w:type="pct"/>
            <w:tcBorders>
              <w:top w:val="single" w:sz="4" w:space="0" w:color="auto"/>
              <w:left w:val="single" w:sz="4" w:space="0" w:color="auto"/>
              <w:bottom w:val="single" w:sz="4" w:space="0" w:color="auto"/>
              <w:right w:val="single" w:sz="4" w:space="0" w:color="auto"/>
            </w:tcBorders>
          </w:tcPr>
          <w:p w14:paraId="0561B98F" w14:textId="77777777" w:rsidR="004F1983" w:rsidRPr="005900B0" w:rsidRDefault="004F1983" w:rsidP="005616DD">
            <w:pPr>
              <w:pStyle w:val="ConsPlusNormal"/>
              <w:jc w:val="both"/>
            </w:pPr>
            <w:r w:rsidRPr="005900B0">
              <w:t>Режим работы</w:t>
            </w:r>
          </w:p>
        </w:tc>
        <w:tc>
          <w:tcPr>
            <w:tcW w:w="2188" w:type="pct"/>
            <w:tcBorders>
              <w:top w:val="single" w:sz="4" w:space="0" w:color="auto"/>
              <w:left w:val="single" w:sz="4" w:space="0" w:color="auto"/>
              <w:bottom w:val="single" w:sz="4" w:space="0" w:color="auto"/>
              <w:right w:val="single" w:sz="4" w:space="0" w:color="auto"/>
            </w:tcBorders>
          </w:tcPr>
          <w:p w14:paraId="11184605" w14:textId="77777777" w:rsidR="004F1983" w:rsidRPr="005900B0" w:rsidRDefault="004F1983" w:rsidP="005616DD">
            <w:pPr>
              <w:pStyle w:val="ConsPlusNormal"/>
              <w:jc w:val="both"/>
            </w:pPr>
          </w:p>
        </w:tc>
      </w:tr>
    </w:tbl>
    <w:p w14:paraId="7FD54B66" w14:textId="77777777" w:rsidR="004F1983" w:rsidRPr="005900B0" w:rsidRDefault="004F1983" w:rsidP="004F1983">
      <w:pPr>
        <w:pStyle w:val="ConsPlusNormal"/>
        <w:jc w:val="both"/>
      </w:pPr>
    </w:p>
    <w:p w14:paraId="34BA7779"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3. Сведения об организации (организациях), предоставивше</w:t>
      </w:r>
      <w:proofErr w:type="gramStart"/>
      <w:r w:rsidRPr="005900B0">
        <w:rPr>
          <w:rFonts w:ascii="Times New Roman" w:hAnsi="Times New Roman" w:cs="Times New Roman"/>
          <w:sz w:val="24"/>
          <w:szCs w:val="24"/>
        </w:rPr>
        <w:t>й(</w:t>
      </w:r>
      <w:proofErr w:type="gramEnd"/>
      <w:r w:rsidRPr="005900B0">
        <w:rPr>
          <w:rFonts w:ascii="Times New Roman" w:hAnsi="Times New Roman" w:cs="Times New Roman"/>
          <w:sz w:val="24"/>
          <w:szCs w:val="24"/>
        </w:rPr>
        <w:t>-их)</w:t>
      </w:r>
    </w:p>
    <w:p w14:paraId="70863AB1"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Туроператору финансовое обеспечение ответственности</w:t>
      </w:r>
    </w:p>
    <w:p w14:paraId="68867B0E"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Туроператора:</w:t>
      </w:r>
    </w:p>
    <w:p w14:paraId="0A2BB183"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22"/>
        <w:gridCol w:w="1690"/>
        <w:gridCol w:w="1690"/>
        <w:gridCol w:w="1690"/>
        <w:gridCol w:w="1690"/>
        <w:gridCol w:w="1685"/>
        <w:gridCol w:w="1320"/>
      </w:tblGrid>
      <w:tr w:rsidR="004F1983" w:rsidRPr="005900B0" w14:paraId="6DFB486C" w14:textId="77777777" w:rsidTr="005A27FE">
        <w:tc>
          <w:tcPr>
            <w:tcW w:w="289" w:type="pct"/>
            <w:tcBorders>
              <w:top w:val="single" w:sz="4" w:space="0" w:color="auto"/>
              <w:left w:val="single" w:sz="4" w:space="0" w:color="auto"/>
              <w:bottom w:val="single" w:sz="4" w:space="0" w:color="auto"/>
              <w:right w:val="single" w:sz="4" w:space="0" w:color="auto"/>
            </w:tcBorders>
          </w:tcPr>
          <w:p w14:paraId="4945B7DF" w14:textId="77777777" w:rsidR="004F1983" w:rsidRPr="005900B0" w:rsidRDefault="004F1983" w:rsidP="005616DD">
            <w:pPr>
              <w:pStyle w:val="ConsPlusNormal"/>
              <w:jc w:val="both"/>
            </w:pPr>
            <w:r w:rsidRPr="005900B0">
              <w:t xml:space="preserve">N </w:t>
            </w:r>
            <w:proofErr w:type="gramStart"/>
            <w:r w:rsidRPr="005900B0">
              <w:t>п</w:t>
            </w:r>
            <w:proofErr w:type="gramEnd"/>
            <w:r w:rsidRPr="005900B0">
              <w:t>/п</w:t>
            </w:r>
          </w:p>
        </w:tc>
        <w:tc>
          <w:tcPr>
            <w:tcW w:w="877" w:type="pct"/>
            <w:tcBorders>
              <w:top w:val="single" w:sz="4" w:space="0" w:color="auto"/>
              <w:left w:val="single" w:sz="4" w:space="0" w:color="auto"/>
              <w:bottom w:val="single" w:sz="4" w:space="0" w:color="auto"/>
              <w:right w:val="single" w:sz="4" w:space="0" w:color="auto"/>
            </w:tcBorders>
          </w:tcPr>
          <w:p w14:paraId="12ABB238" w14:textId="77777777" w:rsidR="004F1983" w:rsidRPr="005900B0" w:rsidRDefault="004F1983" w:rsidP="005616DD">
            <w:pPr>
              <w:pStyle w:val="ConsPlusNormal"/>
              <w:jc w:val="both"/>
            </w:pPr>
            <w:r w:rsidRPr="005900B0">
              <w:t>Наименование организации, предоставившей финансовое обеспечение ответственности туроператора</w:t>
            </w:r>
          </w:p>
        </w:tc>
        <w:tc>
          <w:tcPr>
            <w:tcW w:w="627" w:type="pct"/>
            <w:tcBorders>
              <w:top w:val="single" w:sz="4" w:space="0" w:color="auto"/>
              <w:left w:val="single" w:sz="4" w:space="0" w:color="auto"/>
              <w:bottom w:val="single" w:sz="4" w:space="0" w:color="auto"/>
              <w:right w:val="single" w:sz="4" w:space="0" w:color="auto"/>
            </w:tcBorders>
          </w:tcPr>
          <w:p w14:paraId="5FE0B767" w14:textId="77777777" w:rsidR="004F1983" w:rsidRPr="005900B0" w:rsidRDefault="004F1983" w:rsidP="005616DD">
            <w:pPr>
              <w:pStyle w:val="ConsPlusNormal"/>
              <w:jc w:val="both"/>
            </w:pPr>
            <w:r w:rsidRPr="005900B0">
              <w:t>Вид финансового обеспечения ответственности туроператора</w:t>
            </w:r>
          </w:p>
        </w:tc>
        <w:tc>
          <w:tcPr>
            <w:tcW w:w="1197" w:type="pct"/>
            <w:tcBorders>
              <w:top w:val="single" w:sz="4" w:space="0" w:color="auto"/>
              <w:left w:val="single" w:sz="4" w:space="0" w:color="auto"/>
              <w:bottom w:val="single" w:sz="4" w:space="0" w:color="auto"/>
              <w:right w:val="single" w:sz="4" w:space="0" w:color="auto"/>
            </w:tcBorders>
          </w:tcPr>
          <w:p w14:paraId="4AE8D8F0" w14:textId="77777777" w:rsidR="004F1983" w:rsidRPr="005900B0" w:rsidRDefault="004F1983" w:rsidP="005616DD">
            <w:pPr>
              <w:pStyle w:val="ConsPlusNormal"/>
              <w:jc w:val="both"/>
            </w:pPr>
            <w:r w:rsidRPr="005900B0">
              <w:t xml:space="preserve">Номер, дата и срок </w:t>
            </w:r>
            <w:proofErr w:type="gramStart"/>
            <w:r w:rsidRPr="005900B0">
              <w:t>действия договора страхования ответственности туроператора</w:t>
            </w:r>
            <w:proofErr w:type="gramEnd"/>
            <w:r w:rsidRPr="005900B0">
              <w:t xml:space="preserve"> и (или) </w:t>
            </w:r>
            <w:r w:rsidRPr="005900B0">
              <w:lastRenderedPageBreak/>
              <w:t>договора о предоставлении банковской гарантии</w:t>
            </w:r>
          </w:p>
        </w:tc>
        <w:tc>
          <w:tcPr>
            <w:tcW w:w="1097" w:type="pct"/>
            <w:tcBorders>
              <w:top w:val="single" w:sz="4" w:space="0" w:color="auto"/>
              <w:left w:val="single" w:sz="4" w:space="0" w:color="auto"/>
              <w:bottom w:val="single" w:sz="4" w:space="0" w:color="auto"/>
              <w:right w:val="single" w:sz="4" w:space="0" w:color="auto"/>
            </w:tcBorders>
          </w:tcPr>
          <w:p w14:paraId="61D745F4" w14:textId="77777777" w:rsidR="004F1983" w:rsidRPr="005900B0" w:rsidRDefault="004F1983" w:rsidP="005616DD">
            <w:pPr>
              <w:pStyle w:val="ConsPlusNormal"/>
              <w:jc w:val="both"/>
            </w:pPr>
            <w:r w:rsidRPr="005900B0">
              <w:lastRenderedPageBreak/>
              <w:t xml:space="preserve">Размер финансового обеспечения ответственности туроператора (каждой из организаций, </w:t>
            </w:r>
            <w:r w:rsidRPr="005900B0">
              <w:lastRenderedPageBreak/>
              <w:t>предоставившей финансовое обеспечение)</w:t>
            </w:r>
          </w:p>
        </w:tc>
        <w:tc>
          <w:tcPr>
            <w:tcW w:w="404" w:type="pct"/>
            <w:tcBorders>
              <w:top w:val="single" w:sz="4" w:space="0" w:color="auto"/>
              <w:left w:val="single" w:sz="4" w:space="0" w:color="auto"/>
              <w:bottom w:val="single" w:sz="4" w:space="0" w:color="auto"/>
              <w:right w:val="single" w:sz="4" w:space="0" w:color="auto"/>
            </w:tcBorders>
          </w:tcPr>
          <w:p w14:paraId="1AA38885" w14:textId="77777777" w:rsidR="004F1983" w:rsidRPr="005900B0" w:rsidRDefault="004F1983" w:rsidP="005616DD">
            <w:pPr>
              <w:pStyle w:val="ConsPlusNormal"/>
              <w:jc w:val="both"/>
            </w:pPr>
            <w:r w:rsidRPr="005900B0">
              <w:lastRenderedPageBreak/>
              <w:t>Адрес/почтовый адрес</w:t>
            </w:r>
          </w:p>
        </w:tc>
        <w:tc>
          <w:tcPr>
            <w:tcW w:w="510" w:type="pct"/>
            <w:tcBorders>
              <w:top w:val="single" w:sz="4" w:space="0" w:color="auto"/>
              <w:left w:val="single" w:sz="4" w:space="0" w:color="auto"/>
              <w:bottom w:val="single" w:sz="4" w:space="0" w:color="auto"/>
              <w:right w:val="single" w:sz="4" w:space="0" w:color="auto"/>
            </w:tcBorders>
          </w:tcPr>
          <w:p w14:paraId="0EB918DB" w14:textId="77777777" w:rsidR="004F1983" w:rsidRPr="005900B0" w:rsidRDefault="004F1983" w:rsidP="005616DD">
            <w:pPr>
              <w:pStyle w:val="ConsPlusNormal"/>
              <w:jc w:val="both"/>
            </w:pPr>
            <w:r w:rsidRPr="005900B0">
              <w:t>Сайт/адрес электронной почты</w:t>
            </w:r>
          </w:p>
        </w:tc>
      </w:tr>
      <w:tr w:rsidR="004F1983" w:rsidRPr="005900B0" w14:paraId="544B00DD" w14:textId="77777777" w:rsidTr="005A27FE">
        <w:tc>
          <w:tcPr>
            <w:tcW w:w="289" w:type="pct"/>
            <w:tcBorders>
              <w:top w:val="single" w:sz="4" w:space="0" w:color="auto"/>
              <w:left w:val="single" w:sz="4" w:space="0" w:color="auto"/>
              <w:bottom w:val="single" w:sz="4" w:space="0" w:color="auto"/>
              <w:right w:val="single" w:sz="4" w:space="0" w:color="auto"/>
            </w:tcBorders>
          </w:tcPr>
          <w:p w14:paraId="5C164048" w14:textId="77777777" w:rsidR="004F1983" w:rsidRPr="005900B0" w:rsidRDefault="004F1983" w:rsidP="005616DD">
            <w:pPr>
              <w:pStyle w:val="ConsPlusNormal"/>
              <w:jc w:val="both"/>
            </w:pPr>
          </w:p>
        </w:tc>
        <w:tc>
          <w:tcPr>
            <w:tcW w:w="877" w:type="pct"/>
            <w:tcBorders>
              <w:top w:val="single" w:sz="4" w:space="0" w:color="auto"/>
              <w:left w:val="single" w:sz="4" w:space="0" w:color="auto"/>
              <w:bottom w:val="single" w:sz="4" w:space="0" w:color="auto"/>
              <w:right w:val="single" w:sz="4" w:space="0" w:color="auto"/>
            </w:tcBorders>
          </w:tcPr>
          <w:p w14:paraId="5CACFD78" w14:textId="77777777" w:rsidR="004F1983" w:rsidRPr="005900B0" w:rsidRDefault="004F1983" w:rsidP="005616DD">
            <w:pPr>
              <w:pStyle w:val="ConsPlusNormal"/>
              <w:jc w:val="both"/>
            </w:pPr>
          </w:p>
        </w:tc>
        <w:tc>
          <w:tcPr>
            <w:tcW w:w="627" w:type="pct"/>
            <w:tcBorders>
              <w:top w:val="single" w:sz="4" w:space="0" w:color="auto"/>
              <w:left w:val="single" w:sz="4" w:space="0" w:color="auto"/>
              <w:bottom w:val="single" w:sz="4" w:space="0" w:color="auto"/>
              <w:right w:val="single" w:sz="4" w:space="0" w:color="auto"/>
            </w:tcBorders>
          </w:tcPr>
          <w:p w14:paraId="7384D356" w14:textId="77777777"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49AC75EA" w14:textId="77777777" w:rsidR="004F1983" w:rsidRPr="005900B0" w:rsidRDefault="004F1983" w:rsidP="005616DD">
            <w:pPr>
              <w:pStyle w:val="ConsPlusNormal"/>
              <w:jc w:val="both"/>
            </w:pPr>
          </w:p>
        </w:tc>
        <w:tc>
          <w:tcPr>
            <w:tcW w:w="1097" w:type="pct"/>
            <w:tcBorders>
              <w:top w:val="single" w:sz="4" w:space="0" w:color="auto"/>
              <w:left w:val="single" w:sz="4" w:space="0" w:color="auto"/>
              <w:bottom w:val="single" w:sz="4" w:space="0" w:color="auto"/>
              <w:right w:val="single" w:sz="4" w:space="0" w:color="auto"/>
            </w:tcBorders>
          </w:tcPr>
          <w:p w14:paraId="78346C98" w14:textId="77777777" w:rsidR="004F1983" w:rsidRPr="005900B0" w:rsidRDefault="004F1983" w:rsidP="005616DD">
            <w:pPr>
              <w:pStyle w:val="ConsPlusNormal"/>
              <w:jc w:val="both"/>
            </w:pPr>
          </w:p>
        </w:tc>
        <w:tc>
          <w:tcPr>
            <w:tcW w:w="404" w:type="pct"/>
            <w:tcBorders>
              <w:top w:val="single" w:sz="4" w:space="0" w:color="auto"/>
              <w:left w:val="single" w:sz="4" w:space="0" w:color="auto"/>
              <w:bottom w:val="single" w:sz="4" w:space="0" w:color="auto"/>
              <w:right w:val="single" w:sz="4" w:space="0" w:color="auto"/>
            </w:tcBorders>
          </w:tcPr>
          <w:p w14:paraId="0E36F437" w14:textId="77777777" w:rsidR="004F1983" w:rsidRPr="005900B0" w:rsidRDefault="004F1983" w:rsidP="005616DD">
            <w:pPr>
              <w:pStyle w:val="ConsPlusNormal"/>
              <w:jc w:val="both"/>
            </w:pPr>
          </w:p>
        </w:tc>
        <w:tc>
          <w:tcPr>
            <w:tcW w:w="510" w:type="pct"/>
            <w:tcBorders>
              <w:top w:val="single" w:sz="4" w:space="0" w:color="auto"/>
              <w:left w:val="single" w:sz="4" w:space="0" w:color="auto"/>
              <w:bottom w:val="single" w:sz="4" w:space="0" w:color="auto"/>
              <w:right w:val="single" w:sz="4" w:space="0" w:color="auto"/>
            </w:tcBorders>
          </w:tcPr>
          <w:p w14:paraId="6D439228" w14:textId="77777777" w:rsidR="004F1983" w:rsidRPr="005900B0" w:rsidRDefault="004F1983" w:rsidP="005616DD">
            <w:pPr>
              <w:pStyle w:val="ConsPlusNormal"/>
              <w:jc w:val="both"/>
            </w:pPr>
          </w:p>
        </w:tc>
      </w:tr>
      <w:tr w:rsidR="004F1983" w:rsidRPr="005900B0" w14:paraId="25FAFBBC" w14:textId="77777777" w:rsidTr="005A27FE">
        <w:tc>
          <w:tcPr>
            <w:tcW w:w="289" w:type="pct"/>
            <w:tcBorders>
              <w:top w:val="single" w:sz="4" w:space="0" w:color="auto"/>
              <w:left w:val="single" w:sz="4" w:space="0" w:color="auto"/>
              <w:bottom w:val="single" w:sz="4" w:space="0" w:color="auto"/>
              <w:right w:val="single" w:sz="4" w:space="0" w:color="auto"/>
            </w:tcBorders>
          </w:tcPr>
          <w:p w14:paraId="5C6D13B2" w14:textId="77777777" w:rsidR="004F1983" w:rsidRPr="005900B0" w:rsidRDefault="004F1983" w:rsidP="005616DD">
            <w:pPr>
              <w:pStyle w:val="ConsPlusNormal"/>
              <w:jc w:val="both"/>
            </w:pPr>
          </w:p>
        </w:tc>
        <w:tc>
          <w:tcPr>
            <w:tcW w:w="877" w:type="pct"/>
            <w:tcBorders>
              <w:top w:val="single" w:sz="4" w:space="0" w:color="auto"/>
              <w:left w:val="single" w:sz="4" w:space="0" w:color="auto"/>
              <w:bottom w:val="single" w:sz="4" w:space="0" w:color="auto"/>
              <w:right w:val="single" w:sz="4" w:space="0" w:color="auto"/>
            </w:tcBorders>
          </w:tcPr>
          <w:p w14:paraId="5F9985B4" w14:textId="77777777" w:rsidR="004F1983" w:rsidRPr="005900B0" w:rsidRDefault="004F1983" w:rsidP="005616DD">
            <w:pPr>
              <w:pStyle w:val="ConsPlusNormal"/>
              <w:jc w:val="both"/>
            </w:pPr>
          </w:p>
        </w:tc>
        <w:tc>
          <w:tcPr>
            <w:tcW w:w="627" w:type="pct"/>
            <w:tcBorders>
              <w:top w:val="single" w:sz="4" w:space="0" w:color="auto"/>
              <w:left w:val="single" w:sz="4" w:space="0" w:color="auto"/>
              <w:bottom w:val="single" w:sz="4" w:space="0" w:color="auto"/>
              <w:right w:val="single" w:sz="4" w:space="0" w:color="auto"/>
            </w:tcBorders>
          </w:tcPr>
          <w:p w14:paraId="1FAB35C4" w14:textId="77777777"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063A5ED9" w14:textId="77777777" w:rsidR="004F1983" w:rsidRPr="005900B0" w:rsidRDefault="004F1983" w:rsidP="005616DD">
            <w:pPr>
              <w:pStyle w:val="ConsPlusNormal"/>
              <w:jc w:val="both"/>
            </w:pPr>
          </w:p>
        </w:tc>
        <w:tc>
          <w:tcPr>
            <w:tcW w:w="1097" w:type="pct"/>
            <w:tcBorders>
              <w:top w:val="single" w:sz="4" w:space="0" w:color="auto"/>
              <w:left w:val="single" w:sz="4" w:space="0" w:color="auto"/>
              <w:bottom w:val="single" w:sz="4" w:space="0" w:color="auto"/>
              <w:right w:val="single" w:sz="4" w:space="0" w:color="auto"/>
            </w:tcBorders>
          </w:tcPr>
          <w:p w14:paraId="0855589E" w14:textId="77777777" w:rsidR="004F1983" w:rsidRPr="005900B0" w:rsidRDefault="004F1983" w:rsidP="005616DD">
            <w:pPr>
              <w:pStyle w:val="ConsPlusNormal"/>
              <w:jc w:val="both"/>
            </w:pPr>
          </w:p>
        </w:tc>
        <w:tc>
          <w:tcPr>
            <w:tcW w:w="404" w:type="pct"/>
            <w:tcBorders>
              <w:top w:val="single" w:sz="4" w:space="0" w:color="auto"/>
              <w:left w:val="single" w:sz="4" w:space="0" w:color="auto"/>
              <w:bottom w:val="single" w:sz="4" w:space="0" w:color="auto"/>
              <w:right w:val="single" w:sz="4" w:space="0" w:color="auto"/>
            </w:tcBorders>
          </w:tcPr>
          <w:p w14:paraId="4D355833" w14:textId="77777777" w:rsidR="004F1983" w:rsidRPr="005900B0" w:rsidRDefault="004F1983" w:rsidP="005616DD">
            <w:pPr>
              <w:pStyle w:val="ConsPlusNormal"/>
              <w:jc w:val="both"/>
            </w:pPr>
          </w:p>
        </w:tc>
        <w:tc>
          <w:tcPr>
            <w:tcW w:w="510" w:type="pct"/>
            <w:tcBorders>
              <w:top w:val="single" w:sz="4" w:space="0" w:color="auto"/>
              <w:left w:val="single" w:sz="4" w:space="0" w:color="auto"/>
              <w:bottom w:val="single" w:sz="4" w:space="0" w:color="auto"/>
              <w:right w:val="single" w:sz="4" w:space="0" w:color="auto"/>
            </w:tcBorders>
          </w:tcPr>
          <w:p w14:paraId="12857C37" w14:textId="77777777" w:rsidR="004F1983" w:rsidRPr="005900B0" w:rsidRDefault="004F1983" w:rsidP="005616DD">
            <w:pPr>
              <w:pStyle w:val="ConsPlusNormal"/>
              <w:jc w:val="both"/>
            </w:pPr>
          </w:p>
        </w:tc>
      </w:tr>
      <w:tr w:rsidR="004F1983" w:rsidRPr="005900B0" w14:paraId="35B41507" w14:textId="77777777" w:rsidTr="005A27FE">
        <w:tc>
          <w:tcPr>
            <w:tcW w:w="289" w:type="pct"/>
            <w:tcBorders>
              <w:top w:val="single" w:sz="4" w:space="0" w:color="auto"/>
              <w:left w:val="single" w:sz="4" w:space="0" w:color="auto"/>
              <w:bottom w:val="single" w:sz="4" w:space="0" w:color="auto"/>
              <w:right w:val="single" w:sz="4" w:space="0" w:color="auto"/>
            </w:tcBorders>
          </w:tcPr>
          <w:p w14:paraId="28982627" w14:textId="77777777" w:rsidR="004F1983" w:rsidRPr="005900B0" w:rsidRDefault="004F1983" w:rsidP="005616DD">
            <w:pPr>
              <w:pStyle w:val="ConsPlusNormal"/>
              <w:jc w:val="both"/>
            </w:pPr>
          </w:p>
        </w:tc>
        <w:tc>
          <w:tcPr>
            <w:tcW w:w="877" w:type="pct"/>
            <w:tcBorders>
              <w:top w:val="single" w:sz="4" w:space="0" w:color="auto"/>
              <w:left w:val="single" w:sz="4" w:space="0" w:color="auto"/>
              <w:bottom w:val="single" w:sz="4" w:space="0" w:color="auto"/>
              <w:right w:val="single" w:sz="4" w:space="0" w:color="auto"/>
            </w:tcBorders>
          </w:tcPr>
          <w:p w14:paraId="6FFC6B40" w14:textId="77777777" w:rsidR="004F1983" w:rsidRPr="005900B0" w:rsidRDefault="004F1983" w:rsidP="005616DD">
            <w:pPr>
              <w:pStyle w:val="ConsPlusNormal"/>
              <w:jc w:val="both"/>
            </w:pPr>
          </w:p>
        </w:tc>
        <w:tc>
          <w:tcPr>
            <w:tcW w:w="627" w:type="pct"/>
            <w:tcBorders>
              <w:top w:val="single" w:sz="4" w:space="0" w:color="auto"/>
              <w:left w:val="single" w:sz="4" w:space="0" w:color="auto"/>
              <w:bottom w:val="single" w:sz="4" w:space="0" w:color="auto"/>
              <w:right w:val="single" w:sz="4" w:space="0" w:color="auto"/>
            </w:tcBorders>
          </w:tcPr>
          <w:p w14:paraId="41AB6239" w14:textId="77777777"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66E3F4CE" w14:textId="77777777" w:rsidR="004F1983" w:rsidRPr="005900B0" w:rsidRDefault="004F1983" w:rsidP="005616DD">
            <w:pPr>
              <w:pStyle w:val="ConsPlusNormal"/>
              <w:jc w:val="both"/>
            </w:pPr>
          </w:p>
        </w:tc>
        <w:tc>
          <w:tcPr>
            <w:tcW w:w="1097" w:type="pct"/>
            <w:tcBorders>
              <w:top w:val="single" w:sz="4" w:space="0" w:color="auto"/>
              <w:left w:val="single" w:sz="4" w:space="0" w:color="auto"/>
              <w:bottom w:val="single" w:sz="4" w:space="0" w:color="auto"/>
              <w:right w:val="single" w:sz="4" w:space="0" w:color="auto"/>
            </w:tcBorders>
          </w:tcPr>
          <w:p w14:paraId="52336358" w14:textId="77777777" w:rsidR="004F1983" w:rsidRPr="005900B0" w:rsidRDefault="004F1983" w:rsidP="005616DD">
            <w:pPr>
              <w:pStyle w:val="ConsPlusNormal"/>
              <w:jc w:val="both"/>
            </w:pPr>
          </w:p>
        </w:tc>
        <w:tc>
          <w:tcPr>
            <w:tcW w:w="404" w:type="pct"/>
            <w:tcBorders>
              <w:top w:val="single" w:sz="4" w:space="0" w:color="auto"/>
              <w:left w:val="single" w:sz="4" w:space="0" w:color="auto"/>
              <w:bottom w:val="single" w:sz="4" w:space="0" w:color="auto"/>
              <w:right w:val="single" w:sz="4" w:space="0" w:color="auto"/>
            </w:tcBorders>
          </w:tcPr>
          <w:p w14:paraId="1876FF03" w14:textId="77777777" w:rsidR="004F1983" w:rsidRPr="005900B0" w:rsidRDefault="004F1983" w:rsidP="005616DD">
            <w:pPr>
              <w:pStyle w:val="ConsPlusNormal"/>
              <w:jc w:val="both"/>
            </w:pPr>
          </w:p>
        </w:tc>
        <w:tc>
          <w:tcPr>
            <w:tcW w:w="510" w:type="pct"/>
            <w:tcBorders>
              <w:top w:val="single" w:sz="4" w:space="0" w:color="auto"/>
              <w:left w:val="single" w:sz="4" w:space="0" w:color="auto"/>
              <w:bottom w:val="single" w:sz="4" w:space="0" w:color="auto"/>
              <w:right w:val="single" w:sz="4" w:space="0" w:color="auto"/>
            </w:tcBorders>
          </w:tcPr>
          <w:p w14:paraId="2821D9FA" w14:textId="77777777" w:rsidR="004F1983" w:rsidRPr="005900B0" w:rsidRDefault="004F1983" w:rsidP="005616DD">
            <w:pPr>
              <w:pStyle w:val="ConsPlusNormal"/>
              <w:jc w:val="both"/>
            </w:pPr>
          </w:p>
        </w:tc>
      </w:tr>
    </w:tbl>
    <w:p w14:paraId="589772C7" w14:textId="77777777" w:rsidR="004F1983" w:rsidRPr="005900B0" w:rsidRDefault="004F1983" w:rsidP="004F1983">
      <w:pPr>
        <w:pStyle w:val="ConsPlusNormal"/>
        <w:jc w:val="both"/>
      </w:pPr>
    </w:p>
    <w:p w14:paraId="451B0FD7"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4. Сведения об объединении туроператоров, в сфере выездного</w:t>
      </w:r>
    </w:p>
    <w:p w14:paraId="3A3B72E3" w14:textId="77777777"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туризма, членом которого является Туроператор:</w:t>
      </w:r>
    </w:p>
    <w:p w14:paraId="15B348C2" w14:textId="77777777"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839"/>
        <w:gridCol w:w="5348"/>
      </w:tblGrid>
      <w:tr w:rsidR="004F1983" w:rsidRPr="005900B0" w14:paraId="42D8BEA8" w14:textId="77777777" w:rsidTr="005A27FE">
        <w:tc>
          <w:tcPr>
            <w:tcW w:w="2375" w:type="pct"/>
            <w:tcBorders>
              <w:top w:val="single" w:sz="4" w:space="0" w:color="auto"/>
              <w:left w:val="single" w:sz="4" w:space="0" w:color="auto"/>
              <w:bottom w:val="single" w:sz="4" w:space="0" w:color="auto"/>
              <w:right w:val="single" w:sz="4" w:space="0" w:color="auto"/>
            </w:tcBorders>
          </w:tcPr>
          <w:p w14:paraId="19FAE93C" w14:textId="77777777" w:rsidR="004F1983" w:rsidRPr="005900B0" w:rsidRDefault="004F1983" w:rsidP="005616DD">
            <w:pPr>
              <w:pStyle w:val="ConsPlusNormal"/>
              <w:jc w:val="both"/>
            </w:pPr>
            <w:r w:rsidRPr="005900B0">
              <w:t>Наименование объединения</w:t>
            </w:r>
          </w:p>
        </w:tc>
        <w:tc>
          <w:tcPr>
            <w:tcW w:w="2625" w:type="pct"/>
            <w:tcBorders>
              <w:top w:val="single" w:sz="4" w:space="0" w:color="auto"/>
              <w:left w:val="single" w:sz="4" w:space="0" w:color="auto"/>
              <w:bottom w:val="single" w:sz="4" w:space="0" w:color="auto"/>
              <w:right w:val="single" w:sz="4" w:space="0" w:color="auto"/>
            </w:tcBorders>
          </w:tcPr>
          <w:p w14:paraId="49D26376" w14:textId="77777777" w:rsidR="004F1983" w:rsidRPr="005900B0" w:rsidRDefault="004F1983" w:rsidP="005616DD">
            <w:pPr>
              <w:pStyle w:val="ConsPlusNormal"/>
              <w:jc w:val="both"/>
            </w:pPr>
            <w:r w:rsidRPr="005900B0">
              <w:t>Ассоциация "Объединение туроператоров</w:t>
            </w:r>
          </w:p>
          <w:p w14:paraId="273E7658" w14:textId="77777777" w:rsidR="004F1983" w:rsidRPr="005900B0" w:rsidRDefault="004F1983" w:rsidP="005616DD">
            <w:pPr>
              <w:pStyle w:val="ConsPlusNormal"/>
              <w:jc w:val="both"/>
            </w:pPr>
            <w:r w:rsidRPr="005900B0">
              <w:t>в сфере выездного туризма</w:t>
            </w:r>
          </w:p>
          <w:p w14:paraId="224EC498" w14:textId="77777777" w:rsidR="004F1983" w:rsidRPr="005900B0" w:rsidRDefault="004F1983" w:rsidP="005616DD">
            <w:pPr>
              <w:pStyle w:val="ConsPlusNormal"/>
              <w:jc w:val="both"/>
            </w:pPr>
            <w:r w:rsidRPr="005900B0">
              <w:t>"ТУРПОМОЩЬ"</w:t>
            </w:r>
          </w:p>
        </w:tc>
      </w:tr>
      <w:tr w:rsidR="004F1983" w:rsidRPr="005900B0" w14:paraId="00187045" w14:textId="77777777" w:rsidTr="005A27FE">
        <w:tc>
          <w:tcPr>
            <w:tcW w:w="2375" w:type="pct"/>
            <w:tcBorders>
              <w:top w:val="single" w:sz="4" w:space="0" w:color="auto"/>
              <w:left w:val="single" w:sz="4" w:space="0" w:color="auto"/>
              <w:bottom w:val="single" w:sz="4" w:space="0" w:color="auto"/>
              <w:right w:val="single" w:sz="4" w:space="0" w:color="auto"/>
            </w:tcBorders>
          </w:tcPr>
          <w:p w14:paraId="1016F8CB" w14:textId="77777777" w:rsidR="004F1983" w:rsidRPr="005900B0" w:rsidRDefault="004F1983" w:rsidP="005616DD">
            <w:pPr>
              <w:pStyle w:val="ConsPlusNormal"/>
              <w:jc w:val="both"/>
            </w:pPr>
            <w:r w:rsidRPr="005900B0">
              <w:t>Адрес (местонахождение) организации</w:t>
            </w:r>
          </w:p>
        </w:tc>
        <w:tc>
          <w:tcPr>
            <w:tcW w:w="2625" w:type="pct"/>
            <w:tcBorders>
              <w:top w:val="single" w:sz="4" w:space="0" w:color="auto"/>
              <w:left w:val="single" w:sz="4" w:space="0" w:color="auto"/>
              <w:bottom w:val="single" w:sz="4" w:space="0" w:color="auto"/>
              <w:right w:val="single" w:sz="4" w:space="0" w:color="auto"/>
            </w:tcBorders>
          </w:tcPr>
          <w:p w14:paraId="5C533B57" w14:textId="77777777" w:rsidR="004F1983" w:rsidRPr="005900B0" w:rsidRDefault="004F1983" w:rsidP="005616DD">
            <w:pPr>
              <w:pStyle w:val="ConsPlusNormal"/>
              <w:jc w:val="both"/>
            </w:pPr>
          </w:p>
        </w:tc>
      </w:tr>
      <w:tr w:rsidR="004F1983" w:rsidRPr="005900B0" w14:paraId="43AAA62A" w14:textId="77777777" w:rsidTr="005A27FE">
        <w:tc>
          <w:tcPr>
            <w:tcW w:w="2375" w:type="pct"/>
            <w:tcBorders>
              <w:top w:val="single" w:sz="4" w:space="0" w:color="auto"/>
              <w:left w:val="single" w:sz="4" w:space="0" w:color="auto"/>
              <w:bottom w:val="single" w:sz="4" w:space="0" w:color="auto"/>
              <w:right w:val="single" w:sz="4" w:space="0" w:color="auto"/>
            </w:tcBorders>
          </w:tcPr>
          <w:p w14:paraId="4497BD9D" w14:textId="77777777" w:rsidR="004F1983" w:rsidRPr="005900B0" w:rsidRDefault="004F1983" w:rsidP="005616DD">
            <w:pPr>
              <w:pStyle w:val="ConsPlusNormal"/>
              <w:jc w:val="both"/>
            </w:pPr>
            <w:r w:rsidRPr="005900B0">
              <w:t>Телефон</w:t>
            </w:r>
          </w:p>
        </w:tc>
        <w:tc>
          <w:tcPr>
            <w:tcW w:w="2625" w:type="pct"/>
            <w:tcBorders>
              <w:top w:val="single" w:sz="4" w:space="0" w:color="auto"/>
              <w:left w:val="single" w:sz="4" w:space="0" w:color="auto"/>
              <w:bottom w:val="single" w:sz="4" w:space="0" w:color="auto"/>
              <w:right w:val="single" w:sz="4" w:space="0" w:color="auto"/>
            </w:tcBorders>
          </w:tcPr>
          <w:p w14:paraId="0C5212DF" w14:textId="77777777" w:rsidR="004F1983" w:rsidRPr="005900B0" w:rsidRDefault="004F1983" w:rsidP="005616DD">
            <w:pPr>
              <w:pStyle w:val="ConsPlusNormal"/>
              <w:jc w:val="both"/>
            </w:pPr>
          </w:p>
        </w:tc>
      </w:tr>
      <w:tr w:rsidR="004F1983" w:rsidRPr="005900B0" w14:paraId="50ED77C1" w14:textId="77777777" w:rsidTr="005A27FE">
        <w:tc>
          <w:tcPr>
            <w:tcW w:w="2375" w:type="pct"/>
            <w:tcBorders>
              <w:top w:val="single" w:sz="4" w:space="0" w:color="auto"/>
              <w:left w:val="single" w:sz="4" w:space="0" w:color="auto"/>
              <w:bottom w:val="single" w:sz="4" w:space="0" w:color="auto"/>
              <w:right w:val="single" w:sz="4" w:space="0" w:color="auto"/>
            </w:tcBorders>
          </w:tcPr>
          <w:p w14:paraId="04B57918" w14:textId="77777777" w:rsidR="004F1983" w:rsidRPr="005900B0" w:rsidRDefault="004F1983" w:rsidP="005616DD">
            <w:pPr>
              <w:pStyle w:val="ConsPlusNormal"/>
              <w:jc w:val="both"/>
            </w:pPr>
            <w:r w:rsidRPr="005900B0">
              <w:t>Адрес электронной почты/сайт</w:t>
            </w:r>
          </w:p>
        </w:tc>
        <w:tc>
          <w:tcPr>
            <w:tcW w:w="2625" w:type="pct"/>
            <w:tcBorders>
              <w:top w:val="single" w:sz="4" w:space="0" w:color="auto"/>
              <w:left w:val="single" w:sz="4" w:space="0" w:color="auto"/>
              <w:bottom w:val="single" w:sz="4" w:space="0" w:color="auto"/>
              <w:right w:val="single" w:sz="4" w:space="0" w:color="auto"/>
            </w:tcBorders>
          </w:tcPr>
          <w:p w14:paraId="40F34D68" w14:textId="77777777" w:rsidR="004F1983" w:rsidRPr="005900B0" w:rsidRDefault="004F1983" w:rsidP="005616DD">
            <w:pPr>
              <w:pStyle w:val="ConsPlusNormal"/>
              <w:jc w:val="both"/>
            </w:pPr>
          </w:p>
        </w:tc>
      </w:tr>
    </w:tbl>
    <w:p w14:paraId="4118134F" w14:textId="77777777" w:rsidR="004F1983" w:rsidRPr="005900B0" w:rsidRDefault="004F1983" w:rsidP="004F1983">
      <w:pPr>
        <w:pStyle w:val="ConsPlusNormal"/>
        <w:jc w:val="both"/>
      </w:pPr>
    </w:p>
    <w:p w14:paraId="53A9A2A0" w14:textId="3507FA02"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Подписанием</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настоящего</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приложения</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к</w:t>
      </w:r>
      <w:r w:rsidR="00537C62">
        <w:rPr>
          <w:rFonts w:ascii="Times New Roman" w:hAnsi="Times New Roman" w:cs="Times New Roman"/>
          <w:sz w:val="24"/>
          <w:szCs w:val="24"/>
        </w:rPr>
        <w:t xml:space="preserve"> </w:t>
      </w:r>
      <w:r w:rsidRPr="005900B0">
        <w:rPr>
          <w:rFonts w:ascii="Times New Roman" w:hAnsi="Times New Roman" w:cs="Times New Roman"/>
          <w:sz w:val="24"/>
          <w:szCs w:val="24"/>
        </w:rPr>
        <w:t>договору Заказчик подтверждает свое</w:t>
      </w:r>
      <w:r>
        <w:rPr>
          <w:rFonts w:ascii="Times New Roman" w:hAnsi="Times New Roman" w:cs="Times New Roman"/>
          <w:sz w:val="24"/>
          <w:szCs w:val="24"/>
        </w:rPr>
        <w:t xml:space="preserve"> </w:t>
      </w:r>
      <w:r w:rsidRPr="005900B0">
        <w:rPr>
          <w:rFonts w:ascii="Times New Roman" w:hAnsi="Times New Roman" w:cs="Times New Roman"/>
          <w:sz w:val="24"/>
          <w:szCs w:val="24"/>
        </w:rPr>
        <w:t>ознакомление с указанной информацией.</w:t>
      </w:r>
    </w:p>
    <w:p w14:paraId="2DD0C7AA" w14:textId="77777777" w:rsidR="004F1983" w:rsidRPr="005900B0" w:rsidRDefault="004F1983" w:rsidP="004F1983">
      <w:pPr>
        <w:pStyle w:val="ConsPlusNonformat"/>
        <w:jc w:val="both"/>
        <w:rPr>
          <w:rFonts w:ascii="Times New Roman" w:hAnsi="Times New Roman" w:cs="Times New Roman"/>
          <w:sz w:val="24"/>
          <w:szCs w:val="24"/>
        </w:rPr>
      </w:pPr>
    </w:p>
    <w:p w14:paraId="3D88A20B"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Заказчик:</w:t>
      </w:r>
    </w:p>
    <w:p w14:paraId="3DBD5F4E" w14:textId="77777777"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_________________________________________ _________ "__" ________ 20__ г.</w:t>
      </w:r>
    </w:p>
    <w:p w14:paraId="24FE0EFA" w14:textId="4D0EF1B9" w:rsidR="004F1983" w:rsidRPr="005900B0" w:rsidRDefault="00537C62" w:rsidP="004F19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F1983" w:rsidRPr="005900B0">
        <w:rPr>
          <w:rFonts w:ascii="Times New Roman" w:hAnsi="Times New Roman" w:cs="Times New Roman"/>
          <w:sz w:val="24"/>
          <w:szCs w:val="24"/>
        </w:rPr>
        <w:t>(фамилия, имя, отчество (при наличии)</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(подпись)</w:t>
      </w:r>
      <w:r>
        <w:rPr>
          <w:rFonts w:ascii="Times New Roman" w:hAnsi="Times New Roman" w:cs="Times New Roman"/>
          <w:sz w:val="24"/>
          <w:szCs w:val="24"/>
        </w:rPr>
        <w:t xml:space="preserve"> </w:t>
      </w:r>
      <w:r w:rsidR="004F1983" w:rsidRPr="005900B0">
        <w:rPr>
          <w:rFonts w:ascii="Times New Roman" w:hAnsi="Times New Roman" w:cs="Times New Roman"/>
          <w:sz w:val="24"/>
          <w:szCs w:val="24"/>
        </w:rPr>
        <w:t>(дата)</w:t>
      </w:r>
      <w:proofErr w:type="gramEnd"/>
    </w:p>
    <w:p w14:paraId="10633EEF" w14:textId="77777777" w:rsidR="004F1983" w:rsidRPr="004F1983" w:rsidRDefault="004F1983" w:rsidP="004F1983">
      <w:pPr>
        <w:spacing w:after="0" w:line="240" w:lineRule="auto"/>
        <w:rPr>
          <w:rFonts w:ascii="Times New Roman" w:hAnsi="Times New Roman"/>
          <w:bCs/>
          <w:caps/>
          <w:sz w:val="24"/>
          <w:szCs w:val="24"/>
        </w:rPr>
      </w:pPr>
    </w:p>
    <w:p w14:paraId="1E69E179" w14:textId="7833E31A" w:rsidR="005A27FE" w:rsidRDefault="005A27FE" w:rsidP="00C24333">
      <w:pPr>
        <w:spacing w:after="0" w:line="240" w:lineRule="auto"/>
        <w:jc w:val="right"/>
        <w:rPr>
          <w:rFonts w:ascii="Times New Roman" w:hAnsi="Times New Roman"/>
          <w:b/>
          <w:bCs/>
          <w:caps/>
          <w:sz w:val="24"/>
          <w:szCs w:val="24"/>
        </w:rPr>
      </w:pPr>
      <w:r>
        <w:rPr>
          <w:rFonts w:ascii="Times New Roman" w:hAnsi="Times New Roman"/>
          <w:b/>
          <w:bCs/>
          <w:caps/>
          <w:sz w:val="24"/>
          <w:szCs w:val="24"/>
        </w:rPr>
        <w:br w:type="page"/>
      </w:r>
    </w:p>
    <w:p w14:paraId="7457514F" w14:textId="502E1018" w:rsidR="00C24333" w:rsidRDefault="00C24333" w:rsidP="00C24333">
      <w:pPr>
        <w:spacing w:after="0" w:line="240" w:lineRule="auto"/>
        <w:jc w:val="right"/>
        <w:rPr>
          <w:rFonts w:ascii="Times New Roman" w:hAnsi="Times New Roman"/>
          <w:b/>
          <w:bCs/>
          <w:caps/>
          <w:sz w:val="24"/>
          <w:szCs w:val="24"/>
        </w:rPr>
      </w:pPr>
      <w:r>
        <w:rPr>
          <w:rFonts w:ascii="Times New Roman" w:hAnsi="Times New Roman"/>
          <w:b/>
          <w:bCs/>
          <w:caps/>
          <w:sz w:val="24"/>
          <w:szCs w:val="24"/>
        </w:rPr>
        <w:lastRenderedPageBreak/>
        <w:t>Приложение № 2</w:t>
      </w:r>
    </w:p>
    <w:p w14:paraId="5CDEB229" w14:textId="77777777" w:rsidR="00C4222F" w:rsidRDefault="00C4222F" w:rsidP="00C4222F">
      <w:pPr>
        <w:spacing w:after="0" w:line="240" w:lineRule="auto"/>
        <w:rPr>
          <w:rFonts w:ascii="Times New Roman" w:hAnsi="Times New Roman"/>
          <w:b/>
          <w:bCs/>
          <w:caps/>
          <w:sz w:val="24"/>
          <w:szCs w:val="24"/>
        </w:rPr>
      </w:pPr>
    </w:p>
    <w:p w14:paraId="122C3C0B" w14:textId="7652ACE0" w:rsidR="00C24333" w:rsidRPr="00EA58C8" w:rsidRDefault="00C24333" w:rsidP="00C24333">
      <w:pPr>
        <w:spacing w:after="0" w:line="240" w:lineRule="auto"/>
        <w:ind w:firstLine="851"/>
        <w:jc w:val="right"/>
        <w:rPr>
          <w:rFonts w:ascii="Times New Roman" w:hAnsi="Times New Roman"/>
          <w:b/>
          <w:bCs/>
          <w:sz w:val="28"/>
          <w:szCs w:val="28"/>
        </w:rPr>
      </w:pPr>
      <w:r>
        <w:rPr>
          <w:rFonts w:ascii="Times New Roman" w:hAnsi="Times New Roman"/>
          <w:b/>
          <w:bCs/>
          <w:sz w:val="28"/>
          <w:szCs w:val="28"/>
        </w:rPr>
        <w:t xml:space="preserve"> </w:t>
      </w:r>
    </w:p>
    <w:p w14:paraId="460824DF" w14:textId="77777777" w:rsidR="00C24333" w:rsidRPr="00EA58C8" w:rsidRDefault="00C24333" w:rsidP="00C24333">
      <w:pPr>
        <w:spacing w:after="0" w:line="240" w:lineRule="auto"/>
        <w:ind w:firstLine="851"/>
        <w:jc w:val="right"/>
        <w:rPr>
          <w:rFonts w:ascii="Times New Roman" w:hAnsi="Times New Roman"/>
          <w:b/>
          <w:bCs/>
          <w:sz w:val="28"/>
          <w:szCs w:val="28"/>
        </w:rPr>
      </w:pPr>
    </w:p>
    <w:p w14:paraId="417B65AA" w14:textId="77777777" w:rsidR="00C24333" w:rsidRPr="00EA58C8" w:rsidRDefault="00C24333" w:rsidP="00C24333">
      <w:pPr>
        <w:spacing w:after="0" w:line="240" w:lineRule="auto"/>
        <w:ind w:firstLine="851"/>
        <w:jc w:val="center"/>
        <w:rPr>
          <w:rFonts w:ascii="Times New Roman" w:hAnsi="Times New Roman"/>
          <w:b/>
          <w:sz w:val="40"/>
          <w:szCs w:val="20"/>
        </w:rPr>
      </w:pPr>
      <w:r w:rsidRPr="00EA58C8">
        <w:rPr>
          <w:rFonts w:ascii="Times New Roman" w:hAnsi="Times New Roman"/>
          <w:b/>
          <w:sz w:val="40"/>
          <w:szCs w:val="20"/>
        </w:rPr>
        <w:t>Реквизиты</w:t>
      </w:r>
    </w:p>
    <w:p w14:paraId="35F7FEC1" w14:textId="77777777" w:rsidR="00C24333" w:rsidRPr="00EA58C8" w:rsidRDefault="00C24333" w:rsidP="00C24333">
      <w:pPr>
        <w:spacing w:after="0" w:line="240" w:lineRule="auto"/>
        <w:ind w:firstLine="851"/>
        <w:jc w:val="center"/>
        <w:rPr>
          <w:rFonts w:ascii="Times New Roman" w:hAnsi="Times New Roman"/>
          <w:b/>
          <w:sz w:val="40"/>
          <w:szCs w:val="20"/>
        </w:rPr>
      </w:pPr>
      <w:r w:rsidRPr="00EA58C8">
        <w:rPr>
          <w:rFonts w:ascii="Times New Roman" w:hAnsi="Times New Roman"/>
          <w:b/>
          <w:sz w:val="40"/>
          <w:szCs w:val="20"/>
        </w:rPr>
        <w:t>ООО _______________</w:t>
      </w:r>
    </w:p>
    <w:p w14:paraId="05F4FD58" w14:textId="77777777" w:rsidR="00C24333" w:rsidRPr="00EA58C8" w:rsidRDefault="00C24333" w:rsidP="00C24333">
      <w:pPr>
        <w:spacing w:after="0" w:line="240" w:lineRule="auto"/>
        <w:ind w:firstLine="851"/>
        <w:rPr>
          <w:rFonts w:ascii="Times New Roman" w:hAnsi="Times New Roman"/>
          <w:sz w:val="20"/>
          <w:szCs w:val="20"/>
        </w:rPr>
      </w:pPr>
    </w:p>
    <w:p w14:paraId="22A7DA88" w14:textId="77777777" w:rsidR="00C24333" w:rsidRPr="00EA58C8" w:rsidRDefault="00C24333" w:rsidP="00C24333">
      <w:pPr>
        <w:spacing w:after="0" w:line="240" w:lineRule="auto"/>
        <w:ind w:firstLine="851"/>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C24333" w:rsidRPr="00EA58C8" w14:paraId="612E2FF2" w14:textId="77777777" w:rsidTr="005A27FE">
        <w:tc>
          <w:tcPr>
            <w:tcW w:w="2500" w:type="pct"/>
          </w:tcPr>
          <w:p w14:paraId="1C776AC6"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ИНН</w:t>
            </w:r>
          </w:p>
        </w:tc>
        <w:tc>
          <w:tcPr>
            <w:tcW w:w="2500" w:type="pct"/>
          </w:tcPr>
          <w:p w14:paraId="2C47FFD4"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6316126020</w:t>
            </w:r>
          </w:p>
        </w:tc>
      </w:tr>
      <w:tr w:rsidR="00C24333" w:rsidRPr="00EA58C8" w14:paraId="56C9BC6A" w14:textId="77777777" w:rsidTr="005A27FE">
        <w:tc>
          <w:tcPr>
            <w:tcW w:w="2500" w:type="pct"/>
          </w:tcPr>
          <w:p w14:paraId="43F23F24"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КПП</w:t>
            </w:r>
          </w:p>
        </w:tc>
        <w:tc>
          <w:tcPr>
            <w:tcW w:w="2500" w:type="pct"/>
          </w:tcPr>
          <w:p w14:paraId="3F6D14F4"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631601005</w:t>
            </w:r>
          </w:p>
        </w:tc>
      </w:tr>
      <w:tr w:rsidR="00C24333" w:rsidRPr="00EA58C8" w14:paraId="114101B8" w14:textId="77777777" w:rsidTr="005A27FE">
        <w:tc>
          <w:tcPr>
            <w:tcW w:w="2500" w:type="pct"/>
          </w:tcPr>
          <w:p w14:paraId="144E1E4E"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Юридический адрес</w:t>
            </w:r>
          </w:p>
        </w:tc>
        <w:tc>
          <w:tcPr>
            <w:tcW w:w="2500" w:type="pct"/>
          </w:tcPr>
          <w:p w14:paraId="13ED4A1D"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 xml:space="preserve">443124, г. ________, ул. </w:t>
            </w:r>
            <w:proofErr w:type="spellStart"/>
            <w:proofErr w:type="gramStart"/>
            <w:r w:rsidRPr="00EA58C8">
              <w:rPr>
                <w:rFonts w:ascii="Times New Roman" w:hAnsi="Times New Roman"/>
                <w:sz w:val="28"/>
                <w:szCs w:val="20"/>
              </w:rPr>
              <w:t>C</w:t>
            </w:r>
            <w:proofErr w:type="gramEnd"/>
            <w:r w:rsidRPr="00EA58C8">
              <w:rPr>
                <w:rFonts w:ascii="Times New Roman" w:hAnsi="Times New Roman"/>
                <w:sz w:val="28"/>
                <w:szCs w:val="20"/>
              </w:rPr>
              <w:t>адовая</w:t>
            </w:r>
            <w:proofErr w:type="spellEnd"/>
            <w:r w:rsidRPr="00EA58C8">
              <w:rPr>
                <w:rFonts w:ascii="Times New Roman" w:hAnsi="Times New Roman"/>
                <w:sz w:val="28"/>
                <w:szCs w:val="20"/>
              </w:rPr>
              <w:t xml:space="preserve">, 99 «Б» </w:t>
            </w:r>
          </w:p>
        </w:tc>
      </w:tr>
      <w:tr w:rsidR="00C24333" w:rsidRPr="00EA58C8" w14:paraId="1A439EFD" w14:textId="77777777" w:rsidTr="005A27FE">
        <w:tc>
          <w:tcPr>
            <w:tcW w:w="2500" w:type="pct"/>
          </w:tcPr>
          <w:p w14:paraId="05EBB8C1"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Фактический (почтовый) адрес</w:t>
            </w:r>
          </w:p>
        </w:tc>
        <w:tc>
          <w:tcPr>
            <w:tcW w:w="2500" w:type="pct"/>
          </w:tcPr>
          <w:p w14:paraId="3F1B6D79"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 xml:space="preserve">443124, г._________, </w:t>
            </w:r>
            <w:proofErr w:type="spellStart"/>
            <w:r w:rsidRPr="00EA58C8">
              <w:rPr>
                <w:rFonts w:ascii="Times New Roman" w:hAnsi="Times New Roman"/>
                <w:sz w:val="28"/>
                <w:szCs w:val="20"/>
              </w:rPr>
              <w:t>ул</w:t>
            </w:r>
            <w:proofErr w:type="gramStart"/>
            <w:r w:rsidRPr="00EA58C8">
              <w:rPr>
                <w:rFonts w:ascii="Times New Roman" w:hAnsi="Times New Roman"/>
                <w:sz w:val="28"/>
                <w:szCs w:val="20"/>
              </w:rPr>
              <w:t>.С</w:t>
            </w:r>
            <w:proofErr w:type="gramEnd"/>
            <w:r w:rsidRPr="00EA58C8">
              <w:rPr>
                <w:rFonts w:ascii="Times New Roman" w:hAnsi="Times New Roman"/>
                <w:sz w:val="28"/>
                <w:szCs w:val="20"/>
              </w:rPr>
              <w:t>адовая</w:t>
            </w:r>
            <w:proofErr w:type="spellEnd"/>
            <w:r w:rsidRPr="00EA58C8">
              <w:rPr>
                <w:rFonts w:ascii="Times New Roman" w:hAnsi="Times New Roman"/>
                <w:sz w:val="28"/>
                <w:szCs w:val="20"/>
              </w:rPr>
              <w:t>, д. 99 "Б"</w:t>
            </w:r>
          </w:p>
        </w:tc>
      </w:tr>
      <w:tr w:rsidR="00C24333" w:rsidRPr="00EA58C8" w14:paraId="4EBA33AF" w14:textId="77777777" w:rsidTr="005A27FE">
        <w:tc>
          <w:tcPr>
            <w:tcW w:w="2500" w:type="pct"/>
          </w:tcPr>
          <w:p w14:paraId="2F371632"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ОКПО</w:t>
            </w:r>
          </w:p>
          <w:p w14:paraId="6F5B3E2C"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ОКВЭД</w:t>
            </w:r>
          </w:p>
          <w:p w14:paraId="1A6D1F2A"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ОКАТО</w:t>
            </w:r>
          </w:p>
        </w:tc>
        <w:tc>
          <w:tcPr>
            <w:tcW w:w="2500" w:type="pct"/>
          </w:tcPr>
          <w:p w14:paraId="6751476D"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81885177</w:t>
            </w:r>
          </w:p>
          <w:p w14:paraId="342E1124"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79.11</w:t>
            </w:r>
          </w:p>
          <w:p w14:paraId="6654652C"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36401385010</w:t>
            </w:r>
          </w:p>
        </w:tc>
      </w:tr>
      <w:tr w:rsidR="00C24333" w:rsidRPr="00EA58C8" w14:paraId="49003F58" w14:textId="77777777" w:rsidTr="005A27FE">
        <w:tc>
          <w:tcPr>
            <w:tcW w:w="2500" w:type="pct"/>
          </w:tcPr>
          <w:p w14:paraId="585D8D3A"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Телефон (факс)</w:t>
            </w:r>
          </w:p>
        </w:tc>
        <w:tc>
          <w:tcPr>
            <w:tcW w:w="2500" w:type="pct"/>
          </w:tcPr>
          <w:p w14:paraId="17FFBCF2"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(_____) 337 0 337</w:t>
            </w:r>
          </w:p>
        </w:tc>
      </w:tr>
      <w:tr w:rsidR="00C24333" w:rsidRPr="00EA58C8" w14:paraId="0127C19C" w14:textId="77777777" w:rsidTr="005A27FE">
        <w:tc>
          <w:tcPr>
            <w:tcW w:w="2500" w:type="pct"/>
          </w:tcPr>
          <w:p w14:paraId="298AEBFC"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 xml:space="preserve">ОГРН </w:t>
            </w:r>
          </w:p>
        </w:tc>
        <w:tc>
          <w:tcPr>
            <w:tcW w:w="2500" w:type="pct"/>
          </w:tcPr>
          <w:p w14:paraId="518BF44B"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1076316005501</w:t>
            </w:r>
          </w:p>
        </w:tc>
      </w:tr>
      <w:tr w:rsidR="00C24333" w:rsidRPr="00EA58C8" w14:paraId="402E6036" w14:textId="77777777" w:rsidTr="005A27FE">
        <w:tc>
          <w:tcPr>
            <w:tcW w:w="2500" w:type="pct"/>
          </w:tcPr>
          <w:p w14:paraId="6D3B2169"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Расчетный счет</w:t>
            </w:r>
          </w:p>
        </w:tc>
        <w:tc>
          <w:tcPr>
            <w:tcW w:w="2500" w:type="pct"/>
          </w:tcPr>
          <w:p w14:paraId="107DABA4" w14:textId="77777777" w:rsidR="00C24333" w:rsidRPr="00EA58C8" w:rsidRDefault="00C24333" w:rsidP="005616DD">
            <w:pPr>
              <w:spacing w:after="0" w:line="240" w:lineRule="auto"/>
              <w:ind w:firstLine="851"/>
              <w:jc w:val="center"/>
              <w:rPr>
                <w:rFonts w:ascii="Times New Roman" w:hAnsi="Times New Roman"/>
                <w:b/>
                <w:sz w:val="28"/>
                <w:szCs w:val="20"/>
              </w:rPr>
            </w:pPr>
            <w:r w:rsidRPr="00EA58C8">
              <w:rPr>
                <w:rFonts w:ascii="Times New Roman" w:hAnsi="Times New Roman"/>
                <w:b/>
                <w:sz w:val="28"/>
                <w:szCs w:val="20"/>
              </w:rPr>
              <w:t>40702810503000033390</w:t>
            </w:r>
          </w:p>
        </w:tc>
      </w:tr>
      <w:tr w:rsidR="00C24333" w:rsidRPr="00EA58C8" w14:paraId="1B19BA0F" w14:textId="77777777" w:rsidTr="005A27FE">
        <w:trPr>
          <w:trHeight w:val="337"/>
        </w:trPr>
        <w:tc>
          <w:tcPr>
            <w:tcW w:w="2500" w:type="pct"/>
          </w:tcPr>
          <w:p w14:paraId="4E2DC2D8"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Банк</w:t>
            </w:r>
          </w:p>
        </w:tc>
        <w:tc>
          <w:tcPr>
            <w:tcW w:w="2500" w:type="pct"/>
          </w:tcPr>
          <w:p w14:paraId="4C98C065"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 xml:space="preserve"> «Промсвязьбанк»</w:t>
            </w:r>
          </w:p>
        </w:tc>
      </w:tr>
      <w:tr w:rsidR="00C24333" w:rsidRPr="00EA58C8" w14:paraId="5039D390" w14:textId="77777777" w:rsidTr="005A27FE">
        <w:tc>
          <w:tcPr>
            <w:tcW w:w="2500" w:type="pct"/>
          </w:tcPr>
          <w:p w14:paraId="4503A359" w14:textId="77777777" w:rsidR="00C24333" w:rsidRPr="00EA58C8" w:rsidRDefault="00C24333" w:rsidP="005616DD">
            <w:pPr>
              <w:spacing w:after="0" w:line="240" w:lineRule="auto"/>
              <w:ind w:firstLine="851"/>
              <w:jc w:val="center"/>
              <w:rPr>
                <w:rFonts w:ascii="Times New Roman" w:hAnsi="Times New Roman"/>
                <w:sz w:val="28"/>
                <w:szCs w:val="20"/>
              </w:rPr>
            </w:pPr>
            <w:proofErr w:type="gramStart"/>
            <w:r w:rsidRPr="00EA58C8">
              <w:rPr>
                <w:rFonts w:ascii="Times New Roman" w:hAnsi="Times New Roman"/>
                <w:sz w:val="28"/>
                <w:szCs w:val="20"/>
              </w:rPr>
              <w:t>Кор/счет</w:t>
            </w:r>
            <w:proofErr w:type="gramEnd"/>
          </w:p>
        </w:tc>
        <w:tc>
          <w:tcPr>
            <w:tcW w:w="2500" w:type="pct"/>
          </w:tcPr>
          <w:p w14:paraId="379E5544" w14:textId="54F3CE85"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30101810700000000803</w:t>
            </w:r>
            <w:r w:rsidR="00537C62">
              <w:rPr>
                <w:rFonts w:ascii="Times New Roman" w:hAnsi="Times New Roman"/>
                <w:sz w:val="28"/>
                <w:szCs w:val="20"/>
              </w:rPr>
              <w:t xml:space="preserve"> </w:t>
            </w:r>
            <w:r w:rsidRPr="00EA58C8">
              <w:rPr>
                <w:rFonts w:ascii="Times New Roman" w:hAnsi="Times New Roman"/>
                <w:sz w:val="28"/>
                <w:szCs w:val="20"/>
              </w:rPr>
              <w:t>ГУ Банка России</w:t>
            </w:r>
          </w:p>
        </w:tc>
      </w:tr>
      <w:tr w:rsidR="00C24333" w:rsidRPr="00EA58C8" w14:paraId="2F802C6E" w14:textId="77777777" w:rsidTr="005A27FE">
        <w:trPr>
          <w:trHeight w:val="690"/>
        </w:trPr>
        <w:tc>
          <w:tcPr>
            <w:tcW w:w="2500" w:type="pct"/>
          </w:tcPr>
          <w:p w14:paraId="55762E8D"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БИК</w:t>
            </w:r>
          </w:p>
        </w:tc>
        <w:tc>
          <w:tcPr>
            <w:tcW w:w="2500" w:type="pct"/>
          </w:tcPr>
          <w:p w14:paraId="31E4BF00" w14:textId="77777777" w:rsidR="00C24333" w:rsidRPr="00EA58C8" w:rsidRDefault="00C24333" w:rsidP="005616DD">
            <w:pPr>
              <w:spacing w:after="0" w:line="240" w:lineRule="auto"/>
              <w:ind w:firstLine="851"/>
              <w:jc w:val="center"/>
              <w:rPr>
                <w:rFonts w:ascii="Times New Roman" w:hAnsi="Times New Roman"/>
                <w:sz w:val="28"/>
                <w:szCs w:val="20"/>
              </w:rPr>
            </w:pPr>
            <w:r w:rsidRPr="00EA58C8">
              <w:rPr>
                <w:rFonts w:ascii="Times New Roman" w:hAnsi="Times New Roman"/>
                <w:sz w:val="28"/>
                <w:szCs w:val="20"/>
              </w:rPr>
              <w:t>0422021703</w:t>
            </w:r>
          </w:p>
        </w:tc>
      </w:tr>
    </w:tbl>
    <w:p w14:paraId="63355219" w14:textId="77777777" w:rsidR="00C24333" w:rsidRPr="00EA58C8" w:rsidRDefault="00C24333" w:rsidP="00C24333">
      <w:pPr>
        <w:spacing w:after="0" w:line="240" w:lineRule="auto"/>
        <w:ind w:firstLine="851"/>
        <w:rPr>
          <w:rFonts w:ascii="Times New Roman" w:hAnsi="Times New Roman"/>
          <w:sz w:val="18"/>
          <w:szCs w:val="20"/>
        </w:rPr>
      </w:pPr>
    </w:p>
    <w:p w14:paraId="0F9B76A1" w14:textId="77777777" w:rsidR="00C24333" w:rsidRPr="00EA58C8" w:rsidRDefault="00C24333" w:rsidP="00C24333">
      <w:pPr>
        <w:spacing w:after="0" w:line="240" w:lineRule="auto"/>
        <w:ind w:firstLine="851"/>
        <w:rPr>
          <w:rFonts w:ascii="Times New Roman" w:hAnsi="Times New Roman"/>
          <w:sz w:val="18"/>
          <w:szCs w:val="20"/>
        </w:rPr>
      </w:pPr>
    </w:p>
    <w:p w14:paraId="5A22C764" w14:textId="77777777" w:rsidR="00C24333" w:rsidRPr="00EA58C8" w:rsidRDefault="00C24333" w:rsidP="00C24333">
      <w:pPr>
        <w:spacing w:after="0" w:line="240" w:lineRule="auto"/>
        <w:ind w:firstLine="851"/>
        <w:rPr>
          <w:rFonts w:ascii="Times New Roman" w:hAnsi="Times New Roman"/>
          <w:sz w:val="28"/>
          <w:szCs w:val="20"/>
        </w:rPr>
      </w:pPr>
      <w:r>
        <w:rPr>
          <w:rFonts w:ascii="Times New Roman" w:hAnsi="Times New Roman"/>
          <w:sz w:val="28"/>
          <w:szCs w:val="20"/>
        </w:rPr>
        <w:t xml:space="preserve">Директор Иванов И.И. </w:t>
      </w:r>
      <w:r w:rsidRPr="00EA58C8">
        <w:rPr>
          <w:rFonts w:ascii="Times New Roman" w:hAnsi="Times New Roman"/>
          <w:sz w:val="28"/>
          <w:szCs w:val="20"/>
        </w:rPr>
        <w:t>действует на основании Устава</w:t>
      </w:r>
    </w:p>
    <w:p w14:paraId="03483D6B" w14:textId="77777777" w:rsidR="00C24333" w:rsidRPr="00EA58C8" w:rsidRDefault="00C24333" w:rsidP="00C24333">
      <w:pPr>
        <w:spacing w:after="0" w:line="240" w:lineRule="auto"/>
        <w:ind w:firstLine="851"/>
        <w:rPr>
          <w:rFonts w:ascii="Times New Roman" w:hAnsi="Times New Roman"/>
          <w:sz w:val="28"/>
          <w:szCs w:val="20"/>
        </w:rPr>
      </w:pPr>
    </w:p>
    <w:p w14:paraId="0568EF8A" w14:textId="77777777" w:rsidR="00C24333" w:rsidRPr="00146E7A" w:rsidRDefault="00C24333" w:rsidP="00C24333">
      <w:pPr>
        <w:spacing w:after="0" w:line="240" w:lineRule="auto"/>
        <w:ind w:firstLine="851"/>
        <w:rPr>
          <w:rFonts w:ascii="Times New Roman" w:hAnsi="Times New Roman"/>
          <w:sz w:val="28"/>
          <w:szCs w:val="20"/>
        </w:rPr>
      </w:pPr>
      <w:r w:rsidRPr="00EA58C8">
        <w:rPr>
          <w:rFonts w:ascii="Times New Roman" w:hAnsi="Times New Roman"/>
          <w:sz w:val="28"/>
          <w:szCs w:val="20"/>
        </w:rPr>
        <w:t>Упрощенная система налогообложения</w:t>
      </w:r>
    </w:p>
    <w:p w14:paraId="4C5ABDBE" w14:textId="77777777" w:rsidR="00C24333" w:rsidRDefault="00C24333" w:rsidP="00C24333">
      <w:pPr>
        <w:spacing w:after="0" w:line="240" w:lineRule="auto"/>
        <w:rPr>
          <w:rFonts w:ascii="Times New Roman" w:hAnsi="Times New Roman"/>
          <w:b/>
          <w:bCs/>
          <w:caps/>
          <w:sz w:val="24"/>
          <w:szCs w:val="24"/>
        </w:rPr>
      </w:pPr>
    </w:p>
    <w:p w14:paraId="1C1EAD5A" w14:textId="77777777" w:rsidR="005A27FE" w:rsidRDefault="005A27FE" w:rsidP="00C24333">
      <w:pPr>
        <w:jc w:val="right"/>
        <w:rPr>
          <w:rFonts w:ascii="Times New Roman" w:hAnsi="Times New Roman"/>
          <w:b/>
          <w:bCs/>
          <w:caps/>
          <w:sz w:val="24"/>
          <w:szCs w:val="24"/>
        </w:rPr>
      </w:pPr>
      <w:r>
        <w:rPr>
          <w:rFonts w:ascii="Times New Roman" w:hAnsi="Times New Roman"/>
          <w:b/>
          <w:bCs/>
          <w:caps/>
          <w:sz w:val="24"/>
          <w:szCs w:val="24"/>
        </w:rPr>
        <w:br w:type="page"/>
      </w:r>
    </w:p>
    <w:p w14:paraId="652DACAA" w14:textId="1A82846B" w:rsidR="00C24333" w:rsidRPr="00C24333" w:rsidRDefault="00C24333" w:rsidP="00C24333">
      <w:pPr>
        <w:jc w:val="right"/>
        <w:rPr>
          <w:rFonts w:ascii="Times New Roman" w:hAnsi="Times New Roman"/>
          <w:b/>
          <w:sz w:val="28"/>
          <w:szCs w:val="28"/>
        </w:rPr>
      </w:pPr>
      <w:r>
        <w:rPr>
          <w:rFonts w:ascii="Times New Roman" w:hAnsi="Times New Roman"/>
          <w:b/>
          <w:i/>
          <w:sz w:val="28"/>
          <w:szCs w:val="28"/>
        </w:rPr>
        <w:lastRenderedPageBreak/>
        <w:t xml:space="preserve"> </w:t>
      </w:r>
      <w:r w:rsidRPr="00C24333">
        <w:rPr>
          <w:rFonts w:ascii="Times New Roman" w:hAnsi="Times New Roman"/>
          <w:b/>
          <w:sz w:val="28"/>
          <w:szCs w:val="28"/>
        </w:rPr>
        <w:t xml:space="preserve">ПРИЛОЖЕНИЕ № </w:t>
      </w:r>
      <w:r w:rsidR="00C4222F">
        <w:rPr>
          <w:rFonts w:ascii="Times New Roman" w:hAnsi="Times New Roman"/>
          <w:b/>
          <w:sz w:val="28"/>
          <w:szCs w:val="28"/>
        </w:rPr>
        <w:t>3</w:t>
      </w:r>
    </w:p>
    <w:p w14:paraId="2445E242" w14:textId="77777777" w:rsidR="00C24333" w:rsidRPr="00DA0762" w:rsidRDefault="00C24333" w:rsidP="00C24333">
      <w:pPr>
        <w:spacing w:after="0" w:line="360" w:lineRule="auto"/>
        <w:jc w:val="right"/>
        <w:rPr>
          <w:rFonts w:ascii="Times New Roman" w:hAnsi="Times New Roman"/>
          <w:b/>
          <w:sz w:val="28"/>
          <w:szCs w:val="28"/>
        </w:rPr>
      </w:pPr>
      <w:r>
        <w:rPr>
          <w:rFonts w:ascii="Times New Roman" w:hAnsi="Times New Roman"/>
          <w:b/>
          <w:sz w:val="28"/>
          <w:szCs w:val="28"/>
        </w:rPr>
        <w:t xml:space="preserve"> </w:t>
      </w:r>
    </w:p>
    <w:p w14:paraId="2805B20E" w14:textId="77777777" w:rsidR="00C24333" w:rsidRPr="008C6CE5" w:rsidRDefault="00C24333" w:rsidP="00C24333">
      <w:pPr>
        <w:spacing w:after="0" w:line="360" w:lineRule="auto"/>
        <w:contextualSpacing/>
        <w:rPr>
          <w:rFonts w:ascii="Times New Roman" w:eastAsia="Calibri" w:hAnsi="Times New Roman"/>
          <w:b/>
          <w:bCs/>
          <w:sz w:val="24"/>
          <w:szCs w:val="24"/>
          <w:lang w:eastAsia="en-US"/>
        </w:rPr>
      </w:pPr>
      <w:r w:rsidRPr="008C6CE5">
        <w:rPr>
          <w:rFonts w:ascii="Times New Roman" w:eastAsia="Calibri" w:hAnsi="Times New Roman"/>
          <w:b/>
          <w:bCs/>
          <w:sz w:val="24"/>
          <w:szCs w:val="24"/>
          <w:lang w:eastAsia="en-US"/>
        </w:rPr>
        <w:t>ТЕХНОЛОГИЧЕСКАЯ КАРТА туристского путешествия</w:t>
      </w:r>
    </w:p>
    <w:p w14:paraId="7D8C7FC6" w14:textId="77777777" w:rsidR="00C24333" w:rsidRPr="008C6CE5" w:rsidRDefault="00C24333" w:rsidP="00C24333">
      <w:pPr>
        <w:spacing w:after="0" w:line="360" w:lineRule="auto"/>
        <w:rPr>
          <w:rFonts w:ascii="Times New Roman" w:hAnsi="Times New Roman"/>
          <w:color w:val="808080"/>
          <w:sz w:val="24"/>
          <w:szCs w:val="24"/>
        </w:rPr>
      </w:pPr>
      <w:r w:rsidRPr="008C6CE5">
        <w:rPr>
          <w:rFonts w:ascii="Times New Roman" w:hAnsi="Times New Roman"/>
          <w:color w:val="808080"/>
          <w:sz w:val="24"/>
          <w:szCs w:val="24"/>
        </w:rPr>
        <w:t>ГОСТ Р 50681-2010 Приложение</w:t>
      </w:r>
      <w:proofErr w:type="gramStart"/>
      <w:r w:rsidRPr="008C6CE5">
        <w:rPr>
          <w:rFonts w:ascii="Times New Roman" w:hAnsi="Times New Roman"/>
          <w:color w:val="808080"/>
          <w:sz w:val="24"/>
          <w:szCs w:val="24"/>
        </w:rPr>
        <w:t xml:space="preserve"> А</w:t>
      </w:r>
      <w:proofErr w:type="gramEnd"/>
    </w:p>
    <w:p w14:paraId="120ED415" w14:textId="77777777" w:rsidR="00C24333" w:rsidRPr="008C6CE5" w:rsidRDefault="00C24333" w:rsidP="00C24333">
      <w:pPr>
        <w:spacing w:after="0" w:line="360" w:lineRule="auto"/>
        <w:jc w:val="right"/>
        <w:rPr>
          <w:rFonts w:ascii="Times New Roman" w:hAnsi="Times New Roman"/>
          <w:sz w:val="24"/>
          <w:szCs w:val="24"/>
        </w:rPr>
      </w:pPr>
      <w:r w:rsidRPr="008C6CE5">
        <w:rPr>
          <w:rFonts w:ascii="Times New Roman" w:hAnsi="Times New Roman"/>
          <w:sz w:val="24"/>
          <w:szCs w:val="24"/>
        </w:rPr>
        <w:t>Утверждаю</w:t>
      </w:r>
    </w:p>
    <w:p w14:paraId="5DEAD490" w14:textId="77777777" w:rsidR="00C24333" w:rsidRPr="008C6CE5" w:rsidRDefault="00C24333" w:rsidP="00C24333">
      <w:pPr>
        <w:spacing w:after="0" w:line="360" w:lineRule="auto"/>
        <w:jc w:val="right"/>
        <w:rPr>
          <w:rFonts w:ascii="Times New Roman" w:hAnsi="Times New Roman"/>
          <w:sz w:val="24"/>
          <w:szCs w:val="24"/>
        </w:rPr>
      </w:pPr>
      <w:r w:rsidRPr="008C6CE5">
        <w:rPr>
          <w:rFonts w:ascii="Times New Roman" w:hAnsi="Times New Roman"/>
          <w:sz w:val="24"/>
          <w:szCs w:val="24"/>
        </w:rPr>
        <w:t>Руководитель туристской организации</w:t>
      </w:r>
    </w:p>
    <w:p w14:paraId="14E9753A" w14:textId="77777777" w:rsidR="00C24333" w:rsidRPr="008C6CE5" w:rsidRDefault="00C24333" w:rsidP="00C24333">
      <w:pPr>
        <w:spacing w:after="0" w:line="360" w:lineRule="auto"/>
        <w:jc w:val="right"/>
        <w:rPr>
          <w:rFonts w:ascii="Times New Roman" w:hAnsi="Times New Roman"/>
          <w:sz w:val="24"/>
          <w:szCs w:val="24"/>
        </w:rPr>
      </w:pPr>
      <w:r w:rsidRPr="008C6CE5">
        <w:rPr>
          <w:rFonts w:ascii="Times New Roman" w:hAnsi="Times New Roman"/>
          <w:sz w:val="24"/>
          <w:szCs w:val="24"/>
        </w:rPr>
        <w:t>Инициалы, фамилия</w:t>
      </w:r>
    </w:p>
    <w:p w14:paraId="5B42EE89" w14:textId="77777777" w:rsidR="00C24333" w:rsidRPr="008C6CE5" w:rsidRDefault="00C24333" w:rsidP="00C24333">
      <w:pPr>
        <w:spacing w:after="0" w:line="360" w:lineRule="auto"/>
        <w:jc w:val="right"/>
        <w:rPr>
          <w:rFonts w:ascii="Times New Roman" w:hAnsi="Times New Roman"/>
          <w:sz w:val="24"/>
          <w:szCs w:val="24"/>
        </w:rPr>
      </w:pPr>
      <w:r w:rsidRPr="008C6CE5">
        <w:rPr>
          <w:rFonts w:ascii="Times New Roman" w:hAnsi="Times New Roman"/>
          <w:sz w:val="24"/>
          <w:szCs w:val="24"/>
        </w:rPr>
        <w:t xml:space="preserve">Личная подпись, печать </w:t>
      </w:r>
    </w:p>
    <w:p w14:paraId="31C5EE03" w14:textId="77777777" w:rsidR="00C24333" w:rsidRPr="008C6CE5" w:rsidRDefault="00C24333" w:rsidP="00C24333">
      <w:pPr>
        <w:keepNext/>
        <w:spacing w:after="0" w:line="360" w:lineRule="auto"/>
        <w:jc w:val="center"/>
        <w:outlineLvl w:val="1"/>
        <w:rPr>
          <w:rFonts w:ascii="Times New Roman" w:hAnsi="Times New Roman"/>
          <w:b/>
          <w:i/>
          <w:sz w:val="24"/>
          <w:szCs w:val="24"/>
          <w:lang w:eastAsia="en-US"/>
        </w:rPr>
      </w:pPr>
      <w:r w:rsidRPr="008C6CE5">
        <w:rPr>
          <w:rFonts w:ascii="Times New Roman" w:hAnsi="Times New Roman"/>
          <w:b/>
          <w:i/>
          <w:sz w:val="24"/>
          <w:szCs w:val="24"/>
          <w:lang w:eastAsia="en-US"/>
        </w:rPr>
        <w:t>ТЕХНОЛОГИЧЕСКАЯ КАРТА</w:t>
      </w:r>
    </w:p>
    <w:p w14:paraId="1148C6AE" w14:textId="77777777" w:rsidR="00C24333" w:rsidRPr="008C6CE5" w:rsidRDefault="00C24333" w:rsidP="00C24333">
      <w:pPr>
        <w:spacing w:after="0" w:line="360" w:lineRule="auto"/>
        <w:jc w:val="center"/>
        <w:rPr>
          <w:rFonts w:ascii="Times New Roman" w:hAnsi="Times New Roman"/>
          <w:b/>
          <w:bCs/>
          <w:sz w:val="24"/>
          <w:szCs w:val="24"/>
        </w:rPr>
      </w:pPr>
      <w:r w:rsidRPr="008C6CE5">
        <w:rPr>
          <w:rFonts w:ascii="Times New Roman" w:hAnsi="Times New Roman"/>
          <w:b/>
          <w:bCs/>
          <w:sz w:val="24"/>
          <w:szCs w:val="24"/>
        </w:rPr>
        <w:t>туристского путешествия на 20_____г.</w:t>
      </w:r>
    </w:p>
    <w:p w14:paraId="2FFAAFAB" w14:textId="77777777" w:rsidR="00C24333" w:rsidRPr="008C6CE5" w:rsidRDefault="00C24333" w:rsidP="00C24333">
      <w:pPr>
        <w:numPr>
          <w:ilvl w:val="0"/>
          <w:numId w:val="26"/>
        </w:numPr>
        <w:spacing w:after="0" w:line="240" w:lineRule="auto"/>
        <w:ind w:left="0" w:firstLine="709"/>
        <w:rPr>
          <w:rFonts w:ascii="Times New Roman" w:hAnsi="Times New Roman"/>
          <w:b/>
          <w:sz w:val="24"/>
          <w:szCs w:val="24"/>
        </w:rPr>
      </w:pPr>
      <w:r w:rsidRPr="008C6CE5">
        <w:rPr>
          <w:rFonts w:ascii="Times New Roman" w:hAnsi="Times New Roman"/>
          <w:b/>
          <w:sz w:val="24"/>
          <w:szCs w:val="24"/>
        </w:rPr>
        <w:t>Основные сведения о маршруте</w:t>
      </w:r>
    </w:p>
    <w:p w14:paraId="3F31FE46" w14:textId="77777777" w:rsidR="00C24333" w:rsidRPr="008C6CE5" w:rsidRDefault="00C24333" w:rsidP="00C24333">
      <w:pPr>
        <w:spacing w:after="0" w:line="240" w:lineRule="auto"/>
        <w:ind w:firstLine="709"/>
        <w:rPr>
          <w:rFonts w:ascii="Times New Roman" w:hAnsi="Times New Roman"/>
          <w:sz w:val="24"/>
          <w:szCs w:val="24"/>
        </w:rPr>
      </w:pPr>
    </w:p>
    <w:p w14:paraId="7BF4A462" w14:textId="77777777" w:rsidR="00C24333" w:rsidRPr="008C6CE5" w:rsidRDefault="00C24333" w:rsidP="00C24333">
      <w:pPr>
        <w:spacing w:after="0" w:line="240" w:lineRule="auto"/>
        <w:ind w:firstLine="709"/>
        <w:rPr>
          <w:rFonts w:ascii="Times New Roman" w:hAnsi="Times New Roman"/>
          <w:sz w:val="24"/>
          <w:szCs w:val="24"/>
        </w:rPr>
      </w:pPr>
      <w:r w:rsidRPr="008C6CE5">
        <w:rPr>
          <w:rFonts w:ascii="Times New Roman" w:hAnsi="Times New Roman"/>
          <w:sz w:val="24"/>
          <w:szCs w:val="24"/>
        </w:rPr>
        <w:t>Маршрут путешествия _________________________________________________</w:t>
      </w:r>
    </w:p>
    <w:p w14:paraId="73534573" w14:textId="77777777" w:rsidR="00C24333" w:rsidRPr="008C6CE5" w:rsidRDefault="00C24333" w:rsidP="00C24333">
      <w:pPr>
        <w:spacing w:after="0" w:line="240" w:lineRule="auto"/>
        <w:ind w:firstLine="709"/>
        <w:jc w:val="center"/>
        <w:rPr>
          <w:rFonts w:ascii="Times New Roman" w:hAnsi="Times New Roman"/>
          <w:sz w:val="24"/>
          <w:szCs w:val="24"/>
        </w:rPr>
      </w:pPr>
      <w:r w:rsidRPr="008C6CE5">
        <w:rPr>
          <w:rFonts w:ascii="Times New Roman" w:hAnsi="Times New Roman"/>
          <w:sz w:val="24"/>
          <w:szCs w:val="24"/>
        </w:rPr>
        <w:t xml:space="preserve"> Наименование и вид маршрута</w:t>
      </w:r>
    </w:p>
    <w:p w14:paraId="5C9C44BC" w14:textId="77777777" w:rsidR="00C24333" w:rsidRPr="008C6CE5" w:rsidRDefault="00C24333" w:rsidP="00C24333">
      <w:pPr>
        <w:spacing w:after="0" w:line="240" w:lineRule="auto"/>
        <w:ind w:firstLine="709"/>
        <w:rPr>
          <w:rFonts w:ascii="Times New Roman" w:hAnsi="Times New Roman"/>
          <w:sz w:val="24"/>
          <w:szCs w:val="24"/>
        </w:rPr>
      </w:pPr>
      <w:r w:rsidRPr="008C6CE5">
        <w:rPr>
          <w:rFonts w:ascii="Times New Roman" w:hAnsi="Times New Roman"/>
          <w:sz w:val="24"/>
          <w:szCs w:val="24"/>
        </w:rPr>
        <w:t>Протяженность маршрута (</w:t>
      </w:r>
      <w:proofErr w:type="gramStart"/>
      <w:r w:rsidRPr="008C6CE5">
        <w:rPr>
          <w:rFonts w:ascii="Times New Roman" w:hAnsi="Times New Roman"/>
          <w:sz w:val="24"/>
          <w:szCs w:val="24"/>
        </w:rPr>
        <w:t>км</w:t>
      </w:r>
      <w:proofErr w:type="gramEnd"/>
      <w:r w:rsidRPr="008C6CE5">
        <w:rPr>
          <w:rFonts w:ascii="Times New Roman" w:hAnsi="Times New Roman"/>
          <w:sz w:val="24"/>
          <w:szCs w:val="24"/>
        </w:rPr>
        <w:t>) __________________________________________</w:t>
      </w:r>
    </w:p>
    <w:p w14:paraId="7205D927" w14:textId="77777777" w:rsidR="00C24333" w:rsidRPr="008C6CE5" w:rsidRDefault="00C24333" w:rsidP="00C24333">
      <w:pPr>
        <w:spacing w:after="0" w:line="240" w:lineRule="auto"/>
        <w:ind w:firstLine="709"/>
        <w:rPr>
          <w:rFonts w:ascii="Times New Roman" w:hAnsi="Times New Roman"/>
          <w:sz w:val="24"/>
          <w:szCs w:val="24"/>
        </w:rPr>
      </w:pPr>
      <w:r w:rsidRPr="008C6CE5">
        <w:rPr>
          <w:rFonts w:ascii="Times New Roman" w:hAnsi="Times New Roman"/>
          <w:sz w:val="24"/>
          <w:szCs w:val="24"/>
        </w:rPr>
        <w:t>Продолжительность путешествия (суток) _________________________________</w:t>
      </w:r>
    </w:p>
    <w:p w14:paraId="6568ACD8" w14:textId="77777777" w:rsidR="00C24333" w:rsidRPr="008C6CE5" w:rsidRDefault="00C24333" w:rsidP="00C24333">
      <w:pPr>
        <w:spacing w:after="0" w:line="240" w:lineRule="auto"/>
        <w:ind w:firstLine="709"/>
        <w:rPr>
          <w:rFonts w:ascii="Times New Roman" w:hAnsi="Times New Roman"/>
          <w:sz w:val="24"/>
          <w:szCs w:val="24"/>
        </w:rPr>
      </w:pPr>
      <w:r w:rsidRPr="008C6CE5">
        <w:rPr>
          <w:rFonts w:ascii="Times New Roman" w:hAnsi="Times New Roman"/>
          <w:sz w:val="24"/>
          <w:szCs w:val="24"/>
        </w:rPr>
        <w:t>Число туристов в группе (рекомендуемое) ________________________________</w:t>
      </w:r>
    </w:p>
    <w:p w14:paraId="7BBBC816" w14:textId="77777777" w:rsidR="00C24333" w:rsidRPr="008C6CE5" w:rsidRDefault="00C24333" w:rsidP="00C24333">
      <w:pPr>
        <w:spacing w:after="0" w:line="240" w:lineRule="auto"/>
        <w:ind w:firstLine="709"/>
        <w:rPr>
          <w:rFonts w:ascii="Times New Roman" w:hAnsi="Times New Roman"/>
          <w:sz w:val="24"/>
          <w:szCs w:val="24"/>
        </w:rPr>
      </w:pPr>
      <w:r w:rsidRPr="008C6CE5">
        <w:rPr>
          <w:rFonts w:ascii="Times New Roman" w:hAnsi="Times New Roman"/>
          <w:sz w:val="24"/>
          <w:szCs w:val="24"/>
        </w:rPr>
        <w:t>Стоимость (ориентировочная)___________________________________________</w:t>
      </w:r>
    </w:p>
    <w:p w14:paraId="6DF7EA3A" w14:textId="77777777" w:rsidR="00C24333" w:rsidRPr="008C6CE5" w:rsidRDefault="00C24333" w:rsidP="00C24333">
      <w:pPr>
        <w:spacing w:after="0" w:line="360" w:lineRule="auto"/>
        <w:ind w:left="360" w:firstLine="709"/>
        <w:rPr>
          <w:rFonts w:ascii="Times New Roman" w:hAnsi="Times New Roman"/>
          <w:b/>
          <w:sz w:val="24"/>
          <w:szCs w:val="24"/>
        </w:rPr>
      </w:pPr>
    </w:p>
    <w:p w14:paraId="5AE1A52F" w14:textId="77777777" w:rsidR="00C24333" w:rsidRPr="008C6CE5" w:rsidRDefault="00C24333" w:rsidP="00C24333">
      <w:pPr>
        <w:numPr>
          <w:ilvl w:val="0"/>
          <w:numId w:val="26"/>
        </w:numPr>
        <w:spacing w:after="0" w:line="360" w:lineRule="auto"/>
        <w:ind w:left="0" w:firstLine="709"/>
        <w:rPr>
          <w:rFonts w:ascii="Times New Roman" w:hAnsi="Times New Roman"/>
          <w:b/>
          <w:sz w:val="24"/>
          <w:szCs w:val="24"/>
        </w:rPr>
      </w:pPr>
      <w:r w:rsidRPr="008C6CE5">
        <w:rPr>
          <w:rFonts w:ascii="Times New Roman" w:hAnsi="Times New Roman"/>
          <w:b/>
          <w:sz w:val="24"/>
          <w:szCs w:val="24"/>
        </w:rPr>
        <w:t xml:space="preserve">Программа обслуживания туристов в путешествии по маршруту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263"/>
        <w:gridCol w:w="2479"/>
        <w:gridCol w:w="1815"/>
        <w:gridCol w:w="1815"/>
      </w:tblGrid>
      <w:tr w:rsidR="00C24333" w:rsidRPr="008C6CE5" w14:paraId="2C56D9B6" w14:textId="77777777" w:rsidTr="005A27FE">
        <w:trPr>
          <w:trHeight w:val="3138"/>
        </w:trPr>
        <w:tc>
          <w:tcPr>
            <w:tcW w:w="927" w:type="pct"/>
          </w:tcPr>
          <w:p w14:paraId="1D8AEE7E" w14:textId="77777777" w:rsidR="00C24333" w:rsidRPr="008C6CE5" w:rsidRDefault="00C24333" w:rsidP="005A27FE">
            <w:pPr>
              <w:spacing w:after="0" w:line="240" w:lineRule="auto"/>
              <w:contextualSpacing/>
              <w:jc w:val="center"/>
              <w:rPr>
                <w:rFonts w:ascii="Times New Roman" w:hAnsi="Times New Roman"/>
                <w:sz w:val="24"/>
                <w:szCs w:val="24"/>
              </w:rPr>
            </w:pPr>
            <w:r w:rsidRPr="008C6CE5">
              <w:rPr>
                <w:rFonts w:ascii="Times New Roman" w:hAnsi="Times New Roman"/>
                <w:sz w:val="24"/>
                <w:szCs w:val="24"/>
              </w:rPr>
              <w:t>Населенные пункты, расстояния между ними, способы передвижения, время прибытия в пункт и выезда из него</w:t>
            </w:r>
          </w:p>
        </w:tc>
        <w:tc>
          <w:tcPr>
            <w:tcW w:w="1101" w:type="pct"/>
          </w:tcPr>
          <w:p w14:paraId="75EC1942" w14:textId="77777777" w:rsidR="00C24333" w:rsidRPr="008C6CE5" w:rsidRDefault="00C24333" w:rsidP="005A27FE">
            <w:pPr>
              <w:spacing w:after="0" w:line="240" w:lineRule="auto"/>
              <w:contextualSpacing/>
              <w:jc w:val="center"/>
              <w:rPr>
                <w:rFonts w:ascii="Times New Roman" w:hAnsi="Times New Roman"/>
                <w:sz w:val="24"/>
                <w:szCs w:val="24"/>
              </w:rPr>
            </w:pPr>
            <w:r w:rsidRPr="008C6CE5">
              <w:rPr>
                <w:rFonts w:ascii="Times New Roman" w:hAnsi="Times New Roman"/>
                <w:sz w:val="24"/>
                <w:szCs w:val="24"/>
              </w:rPr>
              <w:t>Наименование и месторасположение объектов туристской индустрии, оказывающих услуги размещения, категория и условия размещения</w:t>
            </w:r>
          </w:p>
        </w:tc>
        <w:tc>
          <w:tcPr>
            <w:tcW w:w="1206" w:type="pct"/>
          </w:tcPr>
          <w:p w14:paraId="7D91EFBC" w14:textId="77777777" w:rsidR="00C24333" w:rsidRPr="008C6CE5" w:rsidRDefault="00C24333" w:rsidP="005A27FE">
            <w:pPr>
              <w:spacing w:after="0" w:line="240" w:lineRule="auto"/>
              <w:contextualSpacing/>
              <w:jc w:val="center"/>
              <w:rPr>
                <w:rFonts w:ascii="Times New Roman" w:hAnsi="Times New Roman"/>
                <w:sz w:val="24"/>
                <w:szCs w:val="24"/>
              </w:rPr>
            </w:pPr>
            <w:r w:rsidRPr="008C6CE5">
              <w:rPr>
                <w:rFonts w:ascii="Times New Roman" w:hAnsi="Times New Roman"/>
                <w:sz w:val="24"/>
                <w:szCs w:val="24"/>
              </w:rPr>
              <w:t>Запланированные туристские и экскурсионные услуги. Наименование экскурсий (с перечнем основных объектов показа), туристских походов и т.д.</w:t>
            </w:r>
          </w:p>
        </w:tc>
        <w:tc>
          <w:tcPr>
            <w:tcW w:w="883" w:type="pct"/>
          </w:tcPr>
          <w:p w14:paraId="62A6FBC0" w14:textId="77777777" w:rsidR="00C24333" w:rsidRPr="008C6CE5" w:rsidRDefault="00C24333" w:rsidP="005A27FE">
            <w:pPr>
              <w:spacing w:after="0" w:line="240" w:lineRule="auto"/>
              <w:contextualSpacing/>
              <w:jc w:val="center"/>
              <w:rPr>
                <w:rFonts w:ascii="Times New Roman" w:hAnsi="Times New Roman"/>
                <w:sz w:val="24"/>
                <w:szCs w:val="24"/>
              </w:rPr>
            </w:pPr>
            <w:r w:rsidRPr="008C6CE5">
              <w:rPr>
                <w:rFonts w:ascii="Times New Roman" w:hAnsi="Times New Roman"/>
                <w:sz w:val="24"/>
                <w:szCs w:val="24"/>
              </w:rPr>
              <w:t>Перевозка туристов (вид перевозки на каждом этапе, класс обслуживания)</w:t>
            </w:r>
          </w:p>
        </w:tc>
        <w:tc>
          <w:tcPr>
            <w:tcW w:w="883" w:type="pct"/>
          </w:tcPr>
          <w:p w14:paraId="3B14E9B7" w14:textId="77777777" w:rsidR="00C24333" w:rsidRPr="008C6CE5" w:rsidRDefault="00C24333" w:rsidP="005A27FE">
            <w:pPr>
              <w:spacing w:after="0" w:line="240" w:lineRule="auto"/>
              <w:contextualSpacing/>
              <w:jc w:val="center"/>
              <w:rPr>
                <w:rFonts w:ascii="Times New Roman" w:hAnsi="Times New Roman"/>
                <w:sz w:val="24"/>
                <w:szCs w:val="24"/>
              </w:rPr>
            </w:pPr>
            <w:r w:rsidRPr="008C6CE5">
              <w:rPr>
                <w:rFonts w:ascii="Times New Roman" w:hAnsi="Times New Roman"/>
                <w:sz w:val="24"/>
                <w:szCs w:val="24"/>
              </w:rPr>
              <w:t>Другие услуги</w:t>
            </w:r>
          </w:p>
        </w:tc>
      </w:tr>
      <w:tr w:rsidR="00C24333" w:rsidRPr="008C6CE5" w14:paraId="3D103F08" w14:textId="77777777" w:rsidTr="005A27FE">
        <w:trPr>
          <w:trHeight w:val="1562"/>
        </w:trPr>
        <w:tc>
          <w:tcPr>
            <w:tcW w:w="927" w:type="pct"/>
          </w:tcPr>
          <w:p w14:paraId="1AEAF8DB" w14:textId="77777777" w:rsidR="00C24333" w:rsidRPr="008C6CE5" w:rsidRDefault="00C24333" w:rsidP="005616DD">
            <w:pPr>
              <w:spacing w:after="0" w:line="240" w:lineRule="auto"/>
              <w:ind w:firstLine="709"/>
              <w:contextualSpacing/>
              <w:jc w:val="center"/>
              <w:rPr>
                <w:rFonts w:ascii="Times New Roman" w:hAnsi="Times New Roman"/>
                <w:sz w:val="24"/>
                <w:szCs w:val="24"/>
              </w:rPr>
            </w:pPr>
          </w:p>
        </w:tc>
        <w:tc>
          <w:tcPr>
            <w:tcW w:w="1101" w:type="pct"/>
          </w:tcPr>
          <w:p w14:paraId="4359A5F3" w14:textId="77777777" w:rsidR="00C24333" w:rsidRPr="008C6CE5" w:rsidRDefault="00C24333" w:rsidP="005616DD">
            <w:pPr>
              <w:spacing w:after="0" w:line="240" w:lineRule="auto"/>
              <w:ind w:firstLine="709"/>
              <w:contextualSpacing/>
              <w:jc w:val="center"/>
              <w:rPr>
                <w:rFonts w:ascii="Times New Roman" w:hAnsi="Times New Roman"/>
                <w:sz w:val="24"/>
                <w:szCs w:val="24"/>
              </w:rPr>
            </w:pPr>
          </w:p>
        </w:tc>
        <w:tc>
          <w:tcPr>
            <w:tcW w:w="1206" w:type="pct"/>
          </w:tcPr>
          <w:p w14:paraId="6140448D" w14:textId="77777777" w:rsidR="00C24333" w:rsidRPr="008C6CE5" w:rsidRDefault="00C24333" w:rsidP="005616DD">
            <w:pPr>
              <w:spacing w:after="0" w:line="240" w:lineRule="auto"/>
              <w:ind w:firstLine="709"/>
              <w:contextualSpacing/>
              <w:jc w:val="center"/>
              <w:rPr>
                <w:rFonts w:ascii="Times New Roman" w:hAnsi="Times New Roman"/>
                <w:sz w:val="24"/>
                <w:szCs w:val="24"/>
              </w:rPr>
            </w:pPr>
          </w:p>
        </w:tc>
        <w:tc>
          <w:tcPr>
            <w:tcW w:w="883" w:type="pct"/>
          </w:tcPr>
          <w:p w14:paraId="7992B6ED" w14:textId="77777777" w:rsidR="00C24333" w:rsidRPr="008C6CE5" w:rsidRDefault="00C24333" w:rsidP="005616DD">
            <w:pPr>
              <w:spacing w:after="0" w:line="240" w:lineRule="auto"/>
              <w:ind w:firstLine="709"/>
              <w:contextualSpacing/>
              <w:jc w:val="center"/>
              <w:rPr>
                <w:rFonts w:ascii="Times New Roman" w:hAnsi="Times New Roman"/>
                <w:sz w:val="24"/>
                <w:szCs w:val="24"/>
              </w:rPr>
            </w:pPr>
          </w:p>
        </w:tc>
        <w:tc>
          <w:tcPr>
            <w:tcW w:w="883" w:type="pct"/>
          </w:tcPr>
          <w:p w14:paraId="0C809CE9" w14:textId="77777777" w:rsidR="00C24333" w:rsidRPr="008C6CE5" w:rsidRDefault="00C24333" w:rsidP="005616DD">
            <w:pPr>
              <w:spacing w:after="0" w:line="240" w:lineRule="auto"/>
              <w:ind w:firstLine="709"/>
              <w:contextualSpacing/>
              <w:jc w:val="center"/>
              <w:rPr>
                <w:rFonts w:ascii="Times New Roman" w:hAnsi="Times New Roman"/>
                <w:sz w:val="24"/>
                <w:szCs w:val="24"/>
              </w:rPr>
            </w:pPr>
          </w:p>
        </w:tc>
      </w:tr>
    </w:tbl>
    <w:p w14:paraId="334EEC13" w14:textId="77777777" w:rsidR="00C24333" w:rsidRPr="008C6CE5" w:rsidRDefault="00C24333" w:rsidP="00C24333">
      <w:pPr>
        <w:spacing w:after="0" w:line="360" w:lineRule="auto"/>
        <w:ind w:firstLine="709"/>
        <w:jc w:val="center"/>
        <w:rPr>
          <w:rFonts w:ascii="Times New Roman" w:hAnsi="Times New Roman"/>
          <w:sz w:val="24"/>
          <w:szCs w:val="24"/>
        </w:rPr>
      </w:pPr>
      <w:r w:rsidRPr="008C6CE5">
        <w:rPr>
          <w:rFonts w:ascii="Times New Roman" w:hAnsi="Times New Roman"/>
          <w:sz w:val="24"/>
          <w:szCs w:val="24"/>
        </w:rPr>
        <w:t xml:space="preserve"> </w:t>
      </w:r>
    </w:p>
    <w:p w14:paraId="75C36A64" w14:textId="77777777" w:rsidR="00C24333" w:rsidRDefault="00C24333" w:rsidP="00C24333">
      <w:pPr>
        <w:numPr>
          <w:ilvl w:val="0"/>
          <w:numId w:val="26"/>
        </w:numPr>
        <w:spacing w:after="0" w:line="360" w:lineRule="auto"/>
        <w:ind w:left="0" w:firstLine="709"/>
        <w:rPr>
          <w:rFonts w:ascii="Times New Roman" w:hAnsi="Times New Roman"/>
          <w:b/>
          <w:sz w:val="24"/>
          <w:szCs w:val="24"/>
        </w:rPr>
      </w:pPr>
      <w:r w:rsidRPr="008C6CE5">
        <w:rPr>
          <w:rFonts w:ascii="Times New Roman" w:hAnsi="Times New Roman"/>
          <w:b/>
          <w:sz w:val="24"/>
          <w:szCs w:val="24"/>
        </w:rPr>
        <w:t xml:space="preserve">Описание туристского маршрута </w:t>
      </w:r>
    </w:p>
    <w:p w14:paraId="359369F1" w14:textId="77777777" w:rsidR="00A47792" w:rsidRPr="008C6CE5" w:rsidRDefault="00A47792" w:rsidP="00A47792">
      <w:pPr>
        <w:spacing w:after="0" w:line="360" w:lineRule="auto"/>
        <w:rPr>
          <w:rFonts w:ascii="Times New Roman" w:hAnsi="Times New Roman"/>
          <w:b/>
          <w:sz w:val="24"/>
          <w:szCs w:val="24"/>
        </w:rPr>
      </w:pPr>
    </w:p>
    <w:p w14:paraId="2C8FD941" w14:textId="08E87965" w:rsidR="00C4222F" w:rsidRPr="00C4222F" w:rsidRDefault="00C4222F" w:rsidP="00C4222F">
      <w:pPr>
        <w:pStyle w:val="a5"/>
        <w:spacing w:after="0" w:line="240" w:lineRule="auto"/>
        <w:jc w:val="right"/>
        <w:rPr>
          <w:rFonts w:ascii="Times New Roman" w:hAnsi="Times New Roman"/>
          <w:b/>
          <w:bCs/>
          <w:caps/>
          <w:sz w:val="24"/>
          <w:szCs w:val="24"/>
        </w:rPr>
      </w:pPr>
      <w:r w:rsidRPr="00C4222F">
        <w:rPr>
          <w:rFonts w:ascii="Times New Roman" w:hAnsi="Times New Roman"/>
          <w:b/>
          <w:bCs/>
          <w:caps/>
          <w:sz w:val="24"/>
          <w:szCs w:val="24"/>
        </w:rPr>
        <w:t xml:space="preserve">Приложение № </w:t>
      </w:r>
      <w:r>
        <w:rPr>
          <w:rFonts w:ascii="Times New Roman" w:hAnsi="Times New Roman"/>
          <w:b/>
          <w:bCs/>
          <w:caps/>
          <w:sz w:val="24"/>
          <w:szCs w:val="24"/>
        </w:rPr>
        <w:t>4</w:t>
      </w:r>
    </w:p>
    <w:p w14:paraId="258E705A" w14:textId="77777777" w:rsidR="00C4222F" w:rsidRPr="00C4222F" w:rsidRDefault="00C4222F" w:rsidP="00C4222F">
      <w:pPr>
        <w:pStyle w:val="a5"/>
        <w:spacing w:after="0" w:line="240" w:lineRule="auto"/>
        <w:rPr>
          <w:rFonts w:ascii="Times New Roman" w:hAnsi="Times New Roman"/>
          <w:bCs/>
          <w:caps/>
          <w:sz w:val="24"/>
          <w:szCs w:val="24"/>
        </w:rPr>
      </w:pPr>
    </w:p>
    <w:p w14:paraId="6478E916" w14:textId="77777777" w:rsidR="00C4222F" w:rsidRPr="00C4222F" w:rsidRDefault="00C4222F" w:rsidP="005A27FE">
      <w:pPr>
        <w:spacing w:after="0" w:line="240" w:lineRule="auto"/>
        <w:ind w:left="360"/>
        <w:jc w:val="center"/>
        <w:rPr>
          <w:rFonts w:ascii="Times New Roman" w:hAnsi="Times New Roman"/>
          <w:bCs/>
          <w:caps/>
          <w:sz w:val="24"/>
          <w:szCs w:val="24"/>
        </w:rPr>
      </w:pPr>
      <w:r w:rsidRPr="00C4222F">
        <w:rPr>
          <w:rFonts w:ascii="Times New Roman" w:hAnsi="Times New Roman"/>
          <w:bCs/>
          <w:caps/>
          <w:sz w:val="24"/>
          <w:szCs w:val="24"/>
        </w:rPr>
        <w:t>Бриф на разработку рекламной кампании</w:t>
      </w:r>
    </w:p>
    <w:p w14:paraId="0D92DA45" w14:textId="77777777" w:rsidR="00C4222F" w:rsidRPr="00C4222F" w:rsidRDefault="00C4222F" w:rsidP="00C4222F">
      <w:pPr>
        <w:pStyle w:val="a5"/>
        <w:spacing w:after="0" w:line="240" w:lineRule="auto"/>
        <w:rPr>
          <w:rFonts w:ascii="Times New Roman" w:hAnsi="Times New Roman"/>
          <w:b/>
          <w:bCs/>
          <w:sz w:val="24"/>
          <w:szCs w:val="24"/>
        </w:rPr>
      </w:pPr>
    </w:p>
    <w:p w14:paraId="55CC4469" w14:textId="77777777" w:rsidR="00C4222F" w:rsidRPr="00C4222F" w:rsidRDefault="00C4222F" w:rsidP="00C4222F">
      <w:pPr>
        <w:spacing w:after="0" w:line="240" w:lineRule="auto"/>
        <w:rPr>
          <w:rFonts w:ascii="Times New Roman" w:hAnsi="Times New Roman"/>
          <w:sz w:val="24"/>
          <w:szCs w:val="24"/>
        </w:rPr>
      </w:pPr>
      <w:r w:rsidRPr="00C4222F">
        <w:rPr>
          <w:rFonts w:ascii="Times New Roman" w:hAnsi="Times New Roman"/>
          <w:b/>
          <w:bCs/>
          <w:sz w:val="24"/>
          <w:szCs w:val="24"/>
        </w:rPr>
        <w:t>Общая информация</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firstRow="1" w:lastRow="0" w:firstColumn="1" w:lastColumn="0" w:noHBand="0" w:noVBand="0"/>
      </w:tblPr>
      <w:tblGrid>
        <w:gridCol w:w="5708"/>
        <w:gridCol w:w="4565"/>
      </w:tblGrid>
      <w:tr w:rsidR="00C4222F" w:rsidRPr="008C6CE5" w14:paraId="5754E79B" w14:textId="77777777" w:rsidTr="005A27FE">
        <w:tc>
          <w:tcPr>
            <w:tcW w:w="2778" w:type="pct"/>
            <w:tcBorders>
              <w:top w:val="single" w:sz="6" w:space="0" w:color="000000"/>
              <w:bottom w:val="single" w:sz="6" w:space="0" w:color="000000"/>
              <w:right w:val="single" w:sz="6" w:space="0" w:color="000000"/>
            </w:tcBorders>
          </w:tcPr>
          <w:p w14:paraId="18694497"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lastRenderedPageBreak/>
              <w:t>Название компании</w:t>
            </w:r>
          </w:p>
        </w:tc>
        <w:tc>
          <w:tcPr>
            <w:tcW w:w="2222" w:type="pct"/>
            <w:tcBorders>
              <w:top w:val="single" w:sz="6" w:space="0" w:color="000000"/>
              <w:left w:val="single" w:sz="6" w:space="0" w:color="000000"/>
              <w:bottom w:val="single" w:sz="6" w:space="0" w:color="000000"/>
            </w:tcBorders>
          </w:tcPr>
          <w:p w14:paraId="19792388"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31AFB21D" w14:textId="77777777" w:rsidTr="005A27FE">
        <w:tc>
          <w:tcPr>
            <w:tcW w:w="2778" w:type="pct"/>
            <w:tcBorders>
              <w:top w:val="single" w:sz="6" w:space="0" w:color="000000"/>
              <w:bottom w:val="single" w:sz="6" w:space="0" w:color="000000"/>
              <w:right w:val="single" w:sz="6" w:space="0" w:color="000000"/>
            </w:tcBorders>
          </w:tcPr>
          <w:p w14:paraId="6F45FEEC"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Род деятельности компании</w:t>
            </w:r>
          </w:p>
        </w:tc>
        <w:tc>
          <w:tcPr>
            <w:tcW w:w="2222" w:type="pct"/>
            <w:tcBorders>
              <w:top w:val="single" w:sz="6" w:space="0" w:color="000000"/>
              <w:left w:val="single" w:sz="6" w:space="0" w:color="000000"/>
              <w:bottom w:val="single" w:sz="6" w:space="0" w:color="000000"/>
            </w:tcBorders>
          </w:tcPr>
          <w:p w14:paraId="6B5186DD"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72BD048E" w14:textId="77777777" w:rsidTr="005A27FE">
        <w:tc>
          <w:tcPr>
            <w:tcW w:w="2778" w:type="pct"/>
            <w:tcBorders>
              <w:top w:val="single" w:sz="6" w:space="0" w:color="000000"/>
              <w:bottom w:val="single" w:sz="6" w:space="0" w:color="000000"/>
              <w:right w:val="single" w:sz="6" w:space="0" w:color="000000"/>
            </w:tcBorders>
          </w:tcPr>
          <w:p w14:paraId="3C50D6AE"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Контактное лицо (ФИ, должность)</w:t>
            </w:r>
          </w:p>
        </w:tc>
        <w:tc>
          <w:tcPr>
            <w:tcW w:w="2222" w:type="pct"/>
            <w:tcBorders>
              <w:top w:val="single" w:sz="6" w:space="0" w:color="000000"/>
              <w:left w:val="single" w:sz="6" w:space="0" w:color="000000"/>
              <w:bottom w:val="single" w:sz="6" w:space="0" w:color="000000"/>
            </w:tcBorders>
          </w:tcPr>
          <w:p w14:paraId="0448AA61"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40F29CFE" w14:textId="77777777" w:rsidTr="005A27FE">
        <w:tc>
          <w:tcPr>
            <w:tcW w:w="2778" w:type="pct"/>
            <w:tcBorders>
              <w:top w:val="single" w:sz="6" w:space="0" w:color="000000"/>
              <w:bottom w:val="single" w:sz="6" w:space="0" w:color="000000"/>
              <w:right w:val="single" w:sz="6" w:space="0" w:color="000000"/>
            </w:tcBorders>
          </w:tcPr>
          <w:p w14:paraId="5864BA10"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Контакты (телефон, e-</w:t>
            </w:r>
            <w:proofErr w:type="spellStart"/>
            <w:r w:rsidRPr="008C6CE5">
              <w:rPr>
                <w:rFonts w:ascii="Times New Roman" w:hAnsi="Times New Roman"/>
                <w:sz w:val="24"/>
                <w:szCs w:val="24"/>
              </w:rPr>
              <w:t>mail</w:t>
            </w:r>
            <w:proofErr w:type="spellEnd"/>
            <w:r w:rsidRPr="008C6CE5">
              <w:rPr>
                <w:rFonts w:ascii="Times New Roman" w:hAnsi="Times New Roman"/>
                <w:sz w:val="24"/>
                <w:szCs w:val="24"/>
              </w:rPr>
              <w:t>)</w:t>
            </w:r>
          </w:p>
        </w:tc>
        <w:tc>
          <w:tcPr>
            <w:tcW w:w="2222" w:type="pct"/>
            <w:tcBorders>
              <w:top w:val="single" w:sz="6" w:space="0" w:color="000000"/>
              <w:left w:val="single" w:sz="6" w:space="0" w:color="000000"/>
              <w:bottom w:val="single" w:sz="6" w:space="0" w:color="000000"/>
            </w:tcBorders>
          </w:tcPr>
          <w:p w14:paraId="2B42E908" w14:textId="77777777" w:rsidR="00C4222F" w:rsidRPr="008C6CE5" w:rsidRDefault="00C4222F" w:rsidP="005616DD">
            <w:pPr>
              <w:spacing w:after="0" w:line="240" w:lineRule="auto"/>
              <w:rPr>
                <w:rFonts w:ascii="Times New Roman" w:hAnsi="Times New Roman"/>
                <w:sz w:val="24"/>
                <w:szCs w:val="24"/>
              </w:rPr>
            </w:pPr>
          </w:p>
        </w:tc>
      </w:tr>
    </w:tbl>
    <w:p w14:paraId="367D81E2" w14:textId="77777777" w:rsidR="00C4222F" w:rsidRPr="00C4222F" w:rsidRDefault="00C4222F" w:rsidP="00C4222F">
      <w:pPr>
        <w:pStyle w:val="a5"/>
        <w:numPr>
          <w:ilvl w:val="0"/>
          <w:numId w:val="26"/>
        </w:numPr>
        <w:spacing w:after="0" w:line="240" w:lineRule="auto"/>
        <w:rPr>
          <w:rFonts w:ascii="Times New Roman" w:hAnsi="Times New Roman"/>
          <w:sz w:val="24"/>
          <w:szCs w:val="24"/>
        </w:rPr>
      </w:pPr>
      <w:r w:rsidRPr="00C4222F">
        <w:rPr>
          <w:rFonts w:ascii="Times New Roman" w:hAnsi="Times New Roman"/>
          <w:b/>
          <w:bCs/>
          <w:sz w:val="24"/>
          <w:szCs w:val="24"/>
        </w:rPr>
        <w:t>Информация о компании/бренде.</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firstRow="1" w:lastRow="0" w:firstColumn="1" w:lastColumn="0" w:noHBand="0" w:noVBand="0"/>
      </w:tblPr>
      <w:tblGrid>
        <w:gridCol w:w="5708"/>
        <w:gridCol w:w="4565"/>
      </w:tblGrid>
      <w:tr w:rsidR="00C4222F" w:rsidRPr="008C6CE5" w14:paraId="1F523B6C" w14:textId="77777777" w:rsidTr="005A27FE">
        <w:tc>
          <w:tcPr>
            <w:tcW w:w="2778" w:type="pct"/>
            <w:tcBorders>
              <w:top w:val="single" w:sz="6" w:space="0" w:color="000000"/>
              <w:bottom w:val="single" w:sz="6" w:space="0" w:color="000000"/>
              <w:right w:val="single" w:sz="6" w:space="0" w:color="000000"/>
            </w:tcBorders>
          </w:tcPr>
          <w:p w14:paraId="07EC8B21"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Название компании</w:t>
            </w:r>
          </w:p>
        </w:tc>
        <w:tc>
          <w:tcPr>
            <w:tcW w:w="2222" w:type="pct"/>
            <w:tcBorders>
              <w:top w:val="single" w:sz="6" w:space="0" w:color="000000"/>
              <w:left w:val="single" w:sz="6" w:space="0" w:color="000000"/>
              <w:bottom w:val="single" w:sz="6" w:space="0" w:color="000000"/>
            </w:tcBorders>
          </w:tcPr>
          <w:p w14:paraId="18A2242B"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513C9760" w14:textId="77777777" w:rsidTr="005A27FE">
        <w:tc>
          <w:tcPr>
            <w:tcW w:w="2778" w:type="pct"/>
            <w:tcBorders>
              <w:top w:val="single" w:sz="6" w:space="0" w:color="000000"/>
              <w:bottom w:val="single" w:sz="6" w:space="0" w:color="000000"/>
              <w:right w:val="single" w:sz="6" w:space="0" w:color="000000"/>
            </w:tcBorders>
          </w:tcPr>
          <w:p w14:paraId="30BE61BF"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Торговый знак или знак обслуживания (если есть)</w:t>
            </w:r>
          </w:p>
        </w:tc>
        <w:tc>
          <w:tcPr>
            <w:tcW w:w="2222" w:type="pct"/>
            <w:tcBorders>
              <w:top w:val="single" w:sz="6" w:space="0" w:color="000000"/>
              <w:left w:val="single" w:sz="6" w:space="0" w:color="000000"/>
              <w:bottom w:val="single" w:sz="6" w:space="0" w:color="000000"/>
            </w:tcBorders>
          </w:tcPr>
          <w:p w14:paraId="12B8A91E"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06BF307B" w14:textId="77777777" w:rsidTr="005A27FE">
        <w:tc>
          <w:tcPr>
            <w:tcW w:w="2778" w:type="pct"/>
            <w:tcBorders>
              <w:top w:val="single" w:sz="6" w:space="0" w:color="000000"/>
              <w:bottom w:val="single" w:sz="6" w:space="0" w:color="000000"/>
              <w:right w:val="single" w:sz="6" w:space="0" w:color="000000"/>
            </w:tcBorders>
          </w:tcPr>
          <w:p w14:paraId="1C880F8D"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История компании</w:t>
            </w:r>
          </w:p>
        </w:tc>
        <w:tc>
          <w:tcPr>
            <w:tcW w:w="2222" w:type="pct"/>
            <w:tcBorders>
              <w:top w:val="single" w:sz="6" w:space="0" w:color="000000"/>
              <w:left w:val="single" w:sz="6" w:space="0" w:color="000000"/>
              <w:bottom w:val="single" w:sz="6" w:space="0" w:color="000000"/>
            </w:tcBorders>
          </w:tcPr>
          <w:p w14:paraId="2AC94740"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7A9BD0C4" w14:textId="77777777" w:rsidTr="005A27FE">
        <w:tc>
          <w:tcPr>
            <w:tcW w:w="2778" w:type="pct"/>
            <w:tcBorders>
              <w:top w:val="single" w:sz="6" w:space="0" w:color="000000"/>
              <w:bottom w:val="single" w:sz="6" w:space="0" w:color="000000"/>
              <w:right w:val="single" w:sz="6" w:space="0" w:color="000000"/>
            </w:tcBorders>
          </w:tcPr>
          <w:p w14:paraId="6FB38412"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Виды деятельности компании</w:t>
            </w:r>
          </w:p>
        </w:tc>
        <w:tc>
          <w:tcPr>
            <w:tcW w:w="2222" w:type="pct"/>
            <w:tcBorders>
              <w:top w:val="single" w:sz="6" w:space="0" w:color="000000"/>
              <w:left w:val="single" w:sz="6" w:space="0" w:color="000000"/>
              <w:bottom w:val="single" w:sz="6" w:space="0" w:color="000000"/>
            </w:tcBorders>
          </w:tcPr>
          <w:p w14:paraId="54DE98E1"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42539EB3" w14:textId="77777777" w:rsidTr="005A27FE">
        <w:tc>
          <w:tcPr>
            <w:tcW w:w="2778" w:type="pct"/>
            <w:tcBorders>
              <w:top w:val="single" w:sz="6" w:space="0" w:color="000000"/>
              <w:bottom w:val="single" w:sz="6" w:space="0" w:color="000000"/>
              <w:right w:val="single" w:sz="6" w:space="0" w:color="000000"/>
            </w:tcBorders>
          </w:tcPr>
          <w:p w14:paraId="46A4F806"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Конкурентные преимущества компании</w:t>
            </w:r>
          </w:p>
        </w:tc>
        <w:tc>
          <w:tcPr>
            <w:tcW w:w="2222" w:type="pct"/>
            <w:tcBorders>
              <w:top w:val="single" w:sz="6" w:space="0" w:color="000000"/>
              <w:left w:val="single" w:sz="6" w:space="0" w:color="000000"/>
              <w:bottom w:val="single" w:sz="6" w:space="0" w:color="000000"/>
            </w:tcBorders>
          </w:tcPr>
          <w:p w14:paraId="41CBCBBB"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17BFB544" w14:textId="77777777" w:rsidTr="005A27FE">
        <w:tc>
          <w:tcPr>
            <w:tcW w:w="2778" w:type="pct"/>
            <w:tcBorders>
              <w:top w:val="single" w:sz="6" w:space="0" w:color="000000"/>
              <w:bottom w:val="single" w:sz="6" w:space="0" w:color="000000"/>
              <w:right w:val="single" w:sz="6" w:space="0" w:color="000000"/>
            </w:tcBorders>
          </w:tcPr>
          <w:p w14:paraId="1CFC03BC"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Ценовая политика компании</w:t>
            </w:r>
          </w:p>
        </w:tc>
        <w:tc>
          <w:tcPr>
            <w:tcW w:w="2222" w:type="pct"/>
            <w:tcBorders>
              <w:top w:val="single" w:sz="6" w:space="0" w:color="000000"/>
              <w:left w:val="single" w:sz="6" w:space="0" w:color="000000"/>
              <w:bottom w:val="single" w:sz="6" w:space="0" w:color="000000"/>
            </w:tcBorders>
          </w:tcPr>
          <w:p w14:paraId="0B27FA73" w14:textId="77777777" w:rsidR="00C4222F" w:rsidRPr="008C6CE5" w:rsidRDefault="00C4222F" w:rsidP="005616DD">
            <w:pPr>
              <w:spacing w:after="0" w:line="240" w:lineRule="auto"/>
              <w:rPr>
                <w:rFonts w:ascii="Times New Roman" w:hAnsi="Times New Roman"/>
                <w:sz w:val="24"/>
                <w:szCs w:val="24"/>
              </w:rPr>
            </w:pPr>
          </w:p>
        </w:tc>
      </w:tr>
    </w:tbl>
    <w:p w14:paraId="3099C0FB" w14:textId="77777777" w:rsidR="00C4222F" w:rsidRPr="00C4222F" w:rsidRDefault="00C4222F" w:rsidP="00C4222F">
      <w:pPr>
        <w:pStyle w:val="a5"/>
        <w:numPr>
          <w:ilvl w:val="0"/>
          <w:numId w:val="26"/>
        </w:numPr>
        <w:spacing w:after="0" w:line="240" w:lineRule="auto"/>
        <w:rPr>
          <w:rFonts w:ascii="Times New Roman" w:hAnsi="Times New Roman"/>
          <w:sz w:val="24"/>
          <w:szCs w:val="24"/>
        </w:rPr>
      </w:pPr>
      <w:r w:rsidRPr="00C4222F">
        <w:rPr>
          <w:rFonts w:ascii="Times New Roman" w:hAnsi="Times New Roman"/>
          <w:b/>
          <w:bCs/>
          <w:sz w:val="24"/>
          <w:szCs w:val="24"/>
        </w:rPr>
        <w:t>Целевая аудитория продукта</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firstRow="1" w:lastRow="0" w:firstColumn="1" w:lastColumn="0" w:noHBand="0" w:noVBand="0"/>
      </w:tblPr>
      <w:tblGrid>
        <w:gridCol w:w="5708"/>
        <w:gridCol w:w="4565"/>
      </w:tblGrid>
      <w:tr w:rsidR="00C4222F" w:rsidRPr="008C6CE5" w14:paraId="66BBA0B9" w14:textId="77777777" w:rsidTr="005A27FE">
        <w:tc>
          <w:tcPr>
            <w:tcW w:w="2778" w:type="pct"/>
            <w:tcBorders>
              <w:top w:val="single" w:sz="6" w:space="0" w:color="000000"/>
              <w:bottom w:val="single" w:sz="6" w:space="0" w:color="000000"/>
              <w:right w:val="single" w:sz="6" w:space="0" w:color="000000"/>
            </w:tcBorders>
          </w:tcPr>
          <w:p w14:paraId="158D1768"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Корпоративные потребители </w:t>
            </w:r>
          </w:p>
        </w:tc>
        <w:tc>
          <w:tcPr>
            <w:tcW w:w="2222" w:type="pct"/>
            <w:tcBorders>
              <w:top w:val="single" w:sz="6" w:space="0" w:color="000000"/>
              <w:left w:val="single" w:sz="6" w:space="0" w:color="000000"/>
              <w:bottom w:val="single" w:sz="6" w:space="0" w:color="000000"/>
            </w:tcBorders>
          </w:tcPr>
          <w:p w14:paraId="60C7A96D"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6FA97D59" w14:textId="77777777" w:rsidTr="005A27FE">
        <w:trPr>
          <w:trHeight w:val="1653"/>
        </w:trPr>
        <w:tc>
          <w:tcPr>
            <w:tcW w:w="2778" w:type="pct"/>
            <w:tcBorders>
              <w:top w:val="single" w:sz="6" w:space="0" w:color="000000"/>
              <w:right w:val="single" w:sz="6" w:space="0" w:color="000000"/>
            </w:tcBorders>
          </w:tcPr>
          <w:p w14:paraId="4711C926"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Индивидуальные потребители:</w:t>
            </w:r>
          </w:p>
          <w:p w14:paraId="105E9EE2"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География проживания</w:t>
            </w:r>
          </w:p>
          <w:p w14:paraId="1902030B"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Демографические характеристики </w:t>
            </w:r>
          </w:p>
        </w:tc>
        <w:tc>
          <w:tcPr>
            <w:tcW w:w="2222" w:type="pct"/>
            <w:tcBorders>
              <w:top w:val="single" w:sz="6" w:space="0" w:color="000000"/>
              <w:left w:val="single" w:sz="6" w:space="0" w:color="000000"/>
            </w:tcBorders>
          </w:tcPr>
          <w:p w14:paraId="7D3B86A6"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7244895B" w14:textId="77777777" w:rsidTr="005A27FE">
        <w:tc>
          <w:tcPr>
            <w:tcW w:w="2778" w:type="pct"/>
            <w:tcBorders>
              <w:top w:val="single" w:sz="6" w:space="0" w:color="000000"/>
              <w:bottom w:val="single" w:sz="6" w:space="0" w:color="000000"/>
              <w:right w:val="single" w:sz="6" w:space="0" w:color="000000"/>
            </w:tcBorders>
          </w:tcPr>
          <w:p w14:paraId="543AA0AA"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Социально-экономические характеристики </w:t>
            </w:r>
          </w:p>
        </w:tc>
        <w:tc>
          <w:tcPr>
            <w:tcW w:w="2222" w:type="pct"/>
            <w:tcBorders>
              <w:top w:val="single" w:sz="6" w:space="0" w:color="000000"/>
              <w:left w:val="single" w:sz="6" w:space="0" w:color="000000"/>
              <w:bottom w:val="single" w:sz="6" w:space="0" w:color="000000"/>
            </w:tcBorders>
          </w:tcPr>
          <w:p w14:paraId="683271CC"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7695EC9F" w14:textId="77777777" w:rsidTr="005A27FE">
        <w:tc>
          <w:tcPr>
            <w:tcW w:w="2778" w:type="pct"/>
            <w:tcBorders>
              <w:top w:val="single" w:sz="6" w:space="0" w:color="000000"/>
              <w:bottom w:val="single" w:sz="6" w:space="0" w:color="000000"/>
              <w:right w:val="single" w:sz="6" w:space="0" w:color="000000"/>
            </w:tcBorders>
          </w:tcPr>
          <w:p w14:paraId="4A5657A0"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Психологические характеристики целевой аудитории</w:t>
            </w:r>
          </w:p>
        </w:tc>
        <w:tc>
          <w:tcPr>
            <w:tcW w:w="2222" w:type="pct"/>
            <w:tcBorders>
              <w:top w:val="single" w:sz="6" w:space="0" w:color="000000"/>
              <w:left w:val="single" w:sz="6" w:space="0" w:color="000000"/>
              <w:bottom w:val="single" w:sz="6" w:space="0" w:color="000000"/>
            </w:tcBorders>
          </w:tcPr>
          <w:p w14:paraId="6D6C80CB"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426B611E" w14:textId="77777777" w:rsidTr="005A27FE">
        <w:tc>
          <w:tcPr>
            <w:tcW w:w="2778" w:type="pct"/>
            <w:tcBorders>
              <w:top w:val="single" w:sz="6" w:space="0" w:color="000000"/>
              <w:bottom w:val="single" w:sz="6" w:space="0" w:color="000000"/>
              <w:right w:val="single" w:sz="6" w:space="0" w:color="000000"/>
            </w:tcBorders>
          </w:tcPr>
          <w:p w14:paraId="70A379C8"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Поведенческие характеристики ЦА </w:t>
            </w:r>
          </w:p>
        </w:tc>
        <w:tc>
          <w:tcPr>
            <w:tcW w:w="2222" w:type="pct"/>
            <w:tcBorders>
              <w:top w:val="single" w:sz="6" w:space="0" w:color="000000"/>
              <w:left w:val="single" w:sz="6" w:space="0" w:color="000000"/>
              <w:bottom w:val="single" w:sz="6" w:space="0" w:color="000000"/>
            </w:tcBorders>
          </w:tcPr>
          <w:p w14:paraId="4A83EEC2"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27136BF1" w14:textId="77777777" w:rsidTr="005A27FE">
        <w:tc>
          <w:tcPr>
            <w:tcW w:w="2778" w:type="pct"/>
            <w:tcBorders>
              <w:top w:val="single" w:sz="6" w:space="0" w:color="000000"/>
              <w:bottom w:val="single" w:sz="6" w:space="0" w:color="000000"/>
              <w:right w:val="single" w:sz="6" w:space="0" w:color="000000"/>
            </w:tcBorders>
          </w:tcPr>
          <w:p w14:paraId="2C79912B"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Мотивация целевой аудитории </w:t>
            </w:r>
          </w:p>
        </w:tc>
        <w:tc>
          <w:tcPr>
            <w:tcW w:w="2222" w:type="pct"/>
            <w:tcBorders>
              <w:top w:val="single" w:sz="6" w:space="0" w:color="000000"/>
              <w:left w:val="single" w:sz="6" w:space="0" w:color="000000"/>
              <w:bottom w:val="single" w:sz="6" w:space="0" w:color="000000"/>
            </w:tcBorders>
          </w:tcPr>
          <w:p w14:paraId="4EC2ED38"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56FA6FAF" w14:textId="77777777" w:rsidTr="005A27FE">
        <w:tc>
          <w:tcPr>
            <w:tcW w:w="2778" w:type="pct"/>
            <w:tcBorders>
              <w:top w:val="single" w:sz="6" w:space="0" w:color="000000"/>
              <w:bottom w:val="single" w:sz="6" w:space="0" w:color="000000"/>
              <w:right w:val="single" w:sz="6" w:space="0" w:color="000000"/>
            </w:tcBorders>
          </w:tcPr>
          <w:p w14:paraId="2F20B3ED"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Кто, когда и как принимает решение о покупке товара данной марки?</w:t>
            </w:r>
          </w:p>
        </w:tc>
        <w:tc>
          <w:tcPr>
            <w:tcW w:w="2222" w:type="pct"/>
            <w:tcBorders>
              <w:top w:val="single" w:sz="6" w:space="0" w:color="000000"/>
              <w:left w:val="single" w:sz="6" w:space="0" w:color="000000"/>
              <w:bottom w:val="single" w:sz="6" w:space="0" w:color="000000"/>
            </w:tcBorders>
          </w:tcPr>
          <w:p w14:paraId="14A3477E" w14:textId="77777777" w:rsidR="00C4222F" w:rsidRPr="008C6CE5" w:rsidRDefault="00C4222F" w:rsidP="005616DD">
            <w:pPr>
              <w:spacing w:after="0" w:line="240" w:lineRule="auto"/>
              <w:rPr>
                <w:rFonts w:ascii="Times New Roman" w:hAnsi="Times New Roman"/>
                <w:sz w:val="24"/>
                <w:szCs w:val="24"/>
              </w:rPr>
            </w:pPr>
          </w:p>
        </w:tc>
      </w:tr>
    </w:tbl>
    <w:p w14:paraId="609B6E47" w14:textId="77777777" w:rsidR="00C4222F" w:rsidRPr="00C4222F" w:rsidRDefault="00C4222F" w:rsidP="00C4222F">
      <w:pPr>
        <w:pStyle w:val="a5"/>
        <w:numPr>
          <w:ilvl w:val="0"/>
          <w:numId w:val="26"/>
        </w:numPr>
        <w:spacing w:after="0" w:line="240" w:lineRule="auto"/>
        <w:rPr>
          <w:rFonts w:ascii="Times New Roman" w:hAnsi="Times New Roman"/>
          <w:sz w:val="24"/>
          <w:szCs w:val="24"/>
        </w:rPr>
      </w:pPr>
      <w:r w:rsidRPr="00C4222F">
        <w:rPr>
          <w:rFonts w:ascii="Times New Roman" w:hAnsi="Times New Roman"/>
          <w:b/>
          <w:bCs/>
          <w:sz w:val="24"/>
          <w:szCs w:val="24"/>
        </w:rPr>
        <w:t>Информация о товарах/услугах:</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firstRow="1" w:lastRow="0" w:firstColumn="1" w:lastColumn="0" w:noHBand="0" w:noVBand="0"/>
      </w:tblPr>
      <w:tblGrid>
        <w:gridCol w:w="6296"/>
        <w:gridCol w:w="121"/>
        <w:gridCol w:w="3856"/>
      </w:tblGrid>
      <w:tr w:rsidR="00C4222F" w:rsidRPr="008C6CE5" w14:paraId="5CE3F0F6" w14:textId="77777777" w:rsidTr="005A27FE">
        <w:tc>
          <w:tcPr>
            <w:tcW w:w="3064" w:type="pct"/>
            <w:tcBorders>
              <w:top w:val="single" w:sz="6" w:space="0" w:color="000000"/>
              <w:bottom w:val="single" w:sz="6" w:space="0" w:color="000000"/>
              <w:right w:val="single" w:sz="6" w:space="0" w:color="000000"/>
            </w:tcBorders>
          </w:tcPr>
          <w:p w14:paraId="45E2949A"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Названия товаров / услуг (марочное название, если оно есть)</w:t>
            </w:r>
          </w:p>
        </w:tc>
        <w:tc>
          <w:tcPr>
            <w:tcW w:w="1936" w:type="pct"/>
            <w:gridSpan w:val="2"/>
            <w:tcBorders>
              <w:top w:val="single" w:sz="6" w:space="0" w:color="000000"/>
              <w:left w:val="single" w:sz="6" w:space="0" w:color="000000"/>
              <w:bottom w:val="single" w:sz="6" w:space="0" w:color="000000"/>
            </w:tcBorders>
          </w:tcPr>
          <w:p w14:paraId="206BA69F"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06CAF8D2" w14:textId="77777777" w:rsidTr="005A27FE">
        <w:tc>
          <w:tcPr>
            <w:tcW w:w="3064" w:type="pct"/>
            <w:tcBorders>
              <w:top w:val="single" w:sz="6" w:space="0" w:color="000000"/>
              <w:bottom w:val="single" w:sz="6" w:space="0" w:color="000000"/>
              <w:right w:val="single" w:sz="6" w:space="0" w:color="000000"/>
            </w:tcBorders>
          </w:tcPr>
          <w:p w14:paraId="2F9FE6FC"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Перечислите потребительские свойства (характеристики) рекламируемого товара/услуги. Каковы особенности товара/услуги (если они есть)</w:t>
            </w:r>
          </w:p>
        </w:tc>
        <w:tc>
          <w:tcPr>
            <w:tcW w:w="1936" w:type="pct"/>
            <w:gridSpan w:val="2"/>
            <w:tcBorders>
              <w:top w:val="single" w:sz="6" w:space="0" w:color="000000"/>
              <w:left w:val="single" w:sz="6" w:space="0" w:color="000000"/>
              <w:bottom w:val="single" w:sz="6" w:space="0" w:color="000000"/>
            </w:tcBorders>
          </w:tcPr>
          <w:p w14:paraId="246D0E51"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2403245B" w14:textId="77777777" w:rsidTr="005A27FE">
        <w:tc>
          <w:tcPr>
            <w:tcW w:w="3064" w:type="pct"/>
            <w:tcBorders>
              <w:top w:val="single" w:sz="6" w:space="0" w:color="000000"/>
              <w:bottom w:val="single" w:sz="6" w:space="0" w:color="000000"/>
              <w:right w:val="single" w:sz="6" w:space="0" w:color="000000"/>
            </w:tcBorders>
          </w:tcPr>
          <w:p w14:paraId="33B83707"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В чем конкурентные преимущества рекламируемого товара/услуги? </w:t>
            </w:r>
          </w:p>
        </w:tc>
        <w:tc>
          <w:tcPr>
            <w:tcW w:w="1936" w:type="pct"/>
            <w:gridSpan w:val="2"/>
            <w:tcBorders>
              <w:top w:val="single" w:sz="6" w:space="0" w:color="000000"/>
              <w:left w:val="single" w:sz="6" w:space="0" w:color="000000"/>
              <w:bottom w:val="single" w:sz="6" w:space="0" w:color="000000"/>
            </w:tcBorders>
          </w:tcPr>
          <w:p w14:paraId="3D23DDDC"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5006335D" w14:textId="77777777" w:rsidTr="005A27FE">
        <w:trPr>
          <w:trHeight w:val="382"/>
        </w:trPr>
        <w:tc>
          <w:tcPr>
            <w:tcW w:w="3064" w:type="pct"/>
            <w:tcBorders>
              <w:top w:val="single" w:sz="6" w:space="0" w:color="000000"/>
              <w:bottom w:val="single" w:sz="6" w:space="0" w:color="000000"/>
              <w:right w:val="single" w:sz="6" w:space="0" w:color="000000"/>
            </w:tcBorders>
          </w:tcPr>
          <w:p w14:paraId="27966BF6"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Уровень цен </w:t>
            </w:r>
          </w:p>
        </w:tc>
        <w:tc>
          <w:tcPr>
            <w:tcW w:w="1936" w:type="pct"/>
            <w:gridSpan w:val="2"/>
            <w:tcBorders>
              <w:top w:val="single" w:sz="6" w:space="0" w:color="000000"/>
              <w:left w:val="single" w:sz="6" w:space="0" w:color="000000"/>
              <w:bottom w:val="single" w:sz="6" w:space="0" w:color="000000"/>
            </w:tcBorders>
          </w:tcPr>
          <w:p w14:paraId="50B878FC"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 </w:t>
            </w:r>
          </w:p>
        </w:tc>
      </w:tr>
      <w:tr w:rsidR="00C4222F" w:rsidRPr="008C6CE5" w14:paraId="0B8E2910" w14:textId="77777777" w:rsidTr="005A27FE">
        <w:trPr>
          <w:trHeight w:val="382"/>
        </w:trPr>
        <w:tc>
          <w:tcPr>
            <w:tcW w:w="3064" w:type="pct"/>
            <w:tcBorders>
              <w:top w:val="single" w:sz="6" w:space="0" w:color="000000"/>
              <w:bottom w:val="single" w:sz="6" w:space="0" w:color="000000"/>
              <w:right w:val="single" w:sz="6" w:space="0" w:color="000000"/>
            </w:tcBorders>
          </w:tcPr>
          <w:p w14:paraId="18ED4C22"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lastRenderedPageBreak/>
              <w:t xml:space="preserve">Уровень качества: </w:t>
            </w:r>
          </w:p>
        </w:tc>
        <w:tc>
          <w:tcPr>
            <w:tcW w:w="1936" w:type="pct"/>
            <w:gridSpan w:val="2"/>
            <w:tcBorders>
              <w:top w:val="single" w:sz="6" w:space="0" w:color="000000"/>
              <w:left w:val="single" w:sz="6" w:space="0" w:color="000000"/>
              <w:bottom w:val="single" w:sz="6" w:space="0" w:color="000000"/>
            </w:tcBorders>
          </w:tcPr>
          <w:p w14:paraId="628E638E"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 </w:t>
            </w:r>
          </w:p>
        </w:tc>
      </w:tr>
      <w:tr w:rsidR="00C4222F" w:rsidRPr="008C6CE5" w14:paraId="2D0D6ABF" w14:textId="77777777" w:rsidTr="005A27FE">
        <w:tc>
          <w:tcPr>
            <w:tcW w:w="3064" w:type="pct"/>
            <w:tcBorders>
              <w:top w:val="single" w:sz="6" w:space="0" w:color="000000"/>
              <w:bottom w:val="single" w:sz="6" w:space="0" w:color="000000"/>
              <w:right w:val="single" w:sz="6" w:space="0" w:color="000000"/>
            </w:tcBorders>
          </w:tcPr>
          <w:p w14:paraId="67CA028F"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Особенности использования товара/услуги </w:t>
            </w:r>
            <w:proofErr w:type="gramStart"/>
            <w:r w:rsidRPr="008C6CE5">
              <w:rPr>
                <w:rFonts w:ascii="Times New Roman" w:hAnsi="Times New Roman"/>
                <w:sz w:val="24"/>
                <w:szCs w:val="24"/>
              </w:rPr>
              <w:t xml:space="preserve">( </w:t>
            </w:r>
            <w:proofErr w:type="gramEnd"/>
            <w:r w:rsidRPr="008C6CE5">
              <w:rPr>
                <w:rFonts w:ascii="Times New Roman" w:hAnsi="Times New Roman"/>
                <w:sz w:val="24"/>
                <w:szCs w:val="24"/>
              </w:rPr>
              <w:t>если имеется)</w:t>
            </w:r>
          </w:p>
        </w:tc>
        <w:tc>
          <w:tcPr>
            <w:tcW w:w="1936" w:type="pct"/>
            <w:gridSpan w:val="2"/>
            <w:tcBorders>
              <w:top w:val="single" w:sz="6" w:space="0" w:color="000000"/>
              <w:left w:val="single" w:sz="6" w:space="0" w:color="000000"/>
              <w:bottom w:val="single" w:sz="6" w:space="0" w:color="000000"/>
            </w:tcBorders>
          </w:tcPr>
          <w:p w14:paraId="4BD1072F"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092B9D2F" w14:textId="77777777" w:rsidTr="005A27FE">
        <w:tc>
          <w:tcPr>
            <w:tcW w:w="3064" w:type="pct"/>
            <w:tcBorders>
              <w:top w:val="single" w:sz="6" w:space="0" w:color="000000"/>
              <w:bottom w:val="single" w:sz="6" w:space="0" w:color="000000"/>
              <w:right w:val="single" w:sz="6" w:space="0" w:color="000000"/>
            </w:tcBorders>
          </w:tcPr>
          <w:p w14:paraId="76C4DE9A"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Почему покупатели выбирают (или должны выбрать) именно ваш товар/услугу?</w:t>
            </w:r>
          </w:p>
        </w:tc>
        <w:tc>
          <w:tcPr>
            <w:tcW w:w="1936" w:type="pct"/>
            <w:gridSpan w:val="2"/>
            <w:tcBorders>
              <w:top w:val="single" w:sz="6" w:space="0" w:color="000000"/>
              <w:left w:val="single" w:sz="6" w:space="0" w:color="000000"/>
              <w:bottom w:val="single" w:sz="6" w:space="0" w:color="000000"/>
            </w:tcBorders>
          </w:tcPr>
          <w:p w14:paraId="799CA324"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5B51B554" w14:textId="77777777" w:rsidTr="005A27FE">
        <w:tc>
          <w:tcPr>
            <w:tcW w:w="3064" w:type="pct"/>
            <w:tcBorders>
              <w:top w:val="single" w:sz="6" w:space="0" w:color="000000"/>
              <w:bottom w:val="single" w:sz="6" w:space="0" w:color="000000"/>
              <w:right w:val="single" w:sz="6" w:space="0" w:color="000000"/>
            </w:tcBorders>
          </w:tcPr>
          <w:p w14:paraId="6939C659"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Имеет ли потребление товара сезонный характер? Каковы сезонные колебания?</w:t>
            </w:r>
          </w:p>
        </w:tc>
        <w:tc>
          <w:tcPr>
            <w:tcW w:w="1936" w:type="pct"/>
            <w:gridSpan w:val="2"/>
            <w:tcBorders>
              <w:top w:val="single" w:sz="6" w:space="0" w:color="000000"/>
              <w:left w:val="single" w:sz="6" w:space="0" w:color="000000"/>
              <w:bottom w:val="single" w:sz="6" w:space="0" w:color="000000"/>
            </w:tcBorders>
          </w:tcPr>
          <w:p w14:paraId="687B3FF6"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4DDC7DE8" w14:textId="77777777" w:rsidTr="005A27FE">
        <w:tc>
          <w:tcPr>
            <w:tcW w:w="5000" w:type="pct"/>
            <w:gridSpan w:val="3"/>
            <w:tcBorders>
              <w:top w:val="single" w:sz="6" w:space="0" w:color="000000"/>
              <w:bottom w:val="single" w:sz="6" w:space="0" w:color="000000"/>
            </w:tcBorders>
          </w:tcPr>
          <w:p w14:paraId="68A6461C" w14:textId="77777777" w:rsidR="00C4222F" w:rsidRPr="008C6CE5" w:rsidRDefault="00C4222F" w:rsidP="005616DD">
            <w:pPr>
              <w:spacing w:after="0" w:line="240" w:lineRule="auto"/>
              <w:jc w:val="center"/>
              <w:rPr>
                <w:rFonts w:ascii="Times New Roman" w:hAnsi="Times New Roman"/>
                <w:b/>
                <w:sz w:val="24"/>
                <w:szCs w:val="24"/>
              </w:rPr>
            </w:pPr>
            <w:r w:rsidRPr="008C6CE5">
              <w:rPr>
                <w:rFonts w:ascii="Times New Roman" w:hAnsi="Times New Roman"/>
                <w:b/>
                <w:sz w:val="24"/>
                <w:szCs w:val="24"/>
              </w:rPr>
              <w:t xml:space="preserve">Информация о конкурентах </w:t>
            </w:r>
          </w:p>
        </w:tc>
      </w:tr>
      <w:tr w:rsidR="00C4222F" w:rsidRPr="008C6CE5" w14:paraId="7AC74033" w14:textId="77777777" w:rsidTr="005A27FE">
        <w:trPr>
          <w:trHeight w:val="76"/>
        </w:trPr>
        <w:tc>
          <w:tcPr>
            <w:tcW w:w="3123" w:type="pct"/>
            <w:gridSpan w:val="2"/>
            <w:tcBorders>
              <w:top w:val="single" w:sz="6" w:space="0" w:color="000000"/>
              <w:bottom w:val="single" w:sz="6" w:space="0" w:color="000000"/>
              <w:right w:val="single" w:sz="6" w:space="0" w:color="000000"/>
            </w:tcBorders>
          </w:tcPr>
          <w:p w14:paraId="1ED7100A"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Кто является конкурентом?</w:t>
            </w:r>
          </w:p>
        </w:tc>
        <w:tc>
          <w:tcPr>
            <w:tcW w:w="1877" w:type="pct"/>
            <w:tcBorders>
              <w:top w:val="single" w:sz="6" w:space="0" w:color="000000"/>
              <w:left w:val="single" w:sz="6" w:space="0" w:color="000000"/>
              <w:bottom w:val="single" w:sz="6" w:space="0" w:color="000000"/>
            </w:tcBorders>
          </w:tcPr>
          <w:p w14:paraId="3B8F128B"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31464A71" w14:textId="77777777" w:rsidTr="005A27FE">
        <w:trPr>
          <w:trHeight w:val="76"/>
        </w:trPr>
        <w:tc>
          <w:tcPr>
            <w:tcW w:w="3123" w:type="pct"/>
            <w:gridSpan w:val="2"/>
            <w:tcBorders>
              <w:top w:val="single" w:sz="6" w:space="0" w:color="000000"/>
              <w:bottom w:val="single" w:sz="6" w:space="0" w:color="000000"/>
              <w:right w:val="single" w:sz="6" w:space="0" w:color="000000"/>
            </w:tcBorders>
          </w:tcPr>
          <w:p w14:paraId="48F6DF56"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Конкурент, представляющий наибольшую угрозу</w:t>
            </w:r>
          </w:p>
        </w:tc>
        <w:tc>
          <w:tcPr>
            <w:tcW w:w="1877" w:type="pct"/>
            <w:tcBorders>
              <w:top w:val="single" w:sz="6" w:space="0" w:color="000000"/>
              <w:left w:val="single" w:sz="6" w:space="0" w:color="000000"/>
              <w:bottom w:val="single" w:sz="6" w:space="0" w:color="000000"/>
            </w:tcBorders>
          </w:tcPr>
          <w:p w14:paraId="41E2B4FE"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55DF103B" w14:textId="77777777" w:rsidTr="005A27FE">
        <w:trPr>
          <w:trHeight w:val="75"/>
        </w:trPr>
        <w:tc>
          <w:tcPr>
            <w:tcW w:w="3123" w:type="pct"/>
            <w:gridSpan w:val="2"/>
            <w:tcBorders>
              <w:top w:val="single" w:sz="6" w:space="0" w:color="000000"/>
              <w:bottom w:val="single" w:sz="6" w:space="0" w:color="000000"/>
              <w:right w:val="single" w:sz="6" w:space="0" w:color="000000"/>
            </w:tcBorders>
          </w:tcPr>
          <w:p w14:paraId="70A2A68B"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Уровень цен и качества товаров/услуг конкурентов</w:t>
            </w:r>
          </w:p>
        </w:tc>
        <w:tc>
          <w:tcPr>
            <w:tcW w:w="1877" w:type="pct"/>
            <w:tcBorders>
              <w:top w:val="single" w:sz="6" w:space="0" w:color="000000"/>
              <w:left w:val="single" w:sz="6" w:space="0" w:color="000000"/>
              <w:bottom w:val="single" w:sz="6" w:space="0" w:color="000000"/>
            </w:tcBorders>
          </w:tcPr>
          <w:p w14:paraId="2ADC0601" w14:textId="77777777" w:rsidR="00C4222F" w:rsidRPr="008C6CE5" w:rsidRDefault="00C4222F" w:rsidP="005616DD">
            <w:pPr>
              <w:spacing w:after="0" w:line="240" w:lineRule="auto"/>
              <w:rPr>
                <w:rFonts w:ascii="Times New Roman" w:hAnsi="Times New Roman"/>
                <w:sz w:val="24"/>
                <w:szCs w:val="24"/>
                <w:highlight w:val="yellow"/>
              </w:rPr>
            </w:pPr>
          </w:p>
        </w:tc>
      </w:tr>
      <w:tr w:rsidR="00C4222F" w:rsidRPr="008C6CE5" w14:paraId="3D407182" w14:textId="77777777" w:rsidTr="005A27FE">
        <w:trPr>
          <w:trHeight w:val="75"/>
        </w:trPr>
        <w:tc>
          <w:tcPr>
            <w:tcW w:w="3123" w:type="pct"/>
            <w:gridSpan w:val="2"/>
            <w:tcBorders>
              <w:top w:val="single" w:sz="6" w:space="0" w:color="000000"/>
              <w:bottom w:val="single" w:sz="6" w:space="0" w:color="000000"/>
              <w:right w:val="single" w:sz="6" w:space="0" w:color="000000"/>
            </w:tcBorders>
          </w:tcPr>
          <w:p w14:paraId="697E864A"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Преимущества конкурентов </w:t>
            </w:r>
          </w:p>
        </w:tc>
        <w:tc>
          <w:tcPr>
            <w:tcW w:w="1877" w:type="pct"/>
            <w:tcBorders>
              <w:top w:val="single" w:sz="6" w:space="0" w:color="000000"/>
              <w:left w:val="single" w:sz="6" w:space="0" w:color="000000"/>
              <w:bottom w:val="single" w:sz="6" w:space="0" w:color="000000"/>
            </w:tcBorders>
          </w:tcPr>
          <w:p w14:paraId="35F2C370" w14:textId="77777777" w:rsidR="00C4222F" w:rsidRPr="008C6CE5" w:rsidRDefault="00C4222F" w:rsidP="005616DD">
            <w:pPr>
              <w:spacing w:after="0" w:line="240" w:lineRule="auto"/>
              <w:rPr>
                <w:rFonts w:ascii="Times New Roman" w:hAnsi="Times New Roman"/>
                <w:sz w:val="24"/>
                <w:szCs w:val="24"/>
                <w:highlight w:val="yellow"/>
              </w:rPr>
            </w:pPr>
          </w:p>
        </w:tc>
      </w:tr>
      <w:tr w:rsidR="00C4222F" w:rsidRPr="008C6CE5" w14:paraId="04C08DB2" w14:textId="77777777" w:rsidTr="005A27FE">
        <w:trPr>
          <w:trHeight w:val="75"/>
        </w:trPr>
        <w:tc>
          <w:tcPr>
            <w:tcW w:w="3123" w:type="pct"/>
            <w:gridSpan w:val="2"/>
            <w:tcBorders>
              <w:top w:val="single" w:sz="6" w:space="0" w:color="000000"/>
              <w:bottom w:val="single" w:sz="6" w:space="0" w:color="000000"/>
              <w:right w:val="single" w:sz="6" w:space="0" w:color="000000"/>
            </w:tcBorders>
          </w:tcPr>
          <w:p w14:paraId="6C4F6F8D"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Недостатки конкурентов</w:t>
            </w:r>
          </w:p>
        </w:tc>
        <w:tc>
          <w:tcPr>
            <w:tcW w:w="1877" w:type="pct"/>
            <w:tcBorders>
              <w:top w:val="single" w:sz="6" w:space="0" w:color="000000"/>
              <w:left w:val="single" w:sz="6" w:space="0" w:color="000000"/>
              <w:bottom w:val="single" w:sz="6" w:space="0" w:color="000000"/>
            </w:tcBorders>
          </w:tcPr>
          <w:p w14:paraId="3E776092" w14:textId="77777777" w:rsidR="00C4222F" w:rsidRPr="008C6CE5" w:rsidRDefault="00C4222F" w:rsidP="005616DD">
            <w:pPr>
              <w:spacing w:after="0" w:line="240" w:lineRule="auto"/>
              <w:rPr>
                <w:rFonts w:ascii="Times New Roman" w:hAnsi="Times New Roman"/>
                <w:sz w:val="24"/>
                <w:szCs w:val="24"/>
                <w:highlight w:val="yellow"/>
              </w:rPr>
            </w:pPr>
          </w:p>
        </w:tc>
      </w:tr>
      <w:tr w:rsidR="00C4222F" w:rsidRPr="008C6CE5" w14:paraId="65DC77C6" w14:textId="77777777" w:rsidTr="005A27FE">
        <w:tc>
          <w:tcPr>
            <w:tcW w:w="5000" w:type="pct"/>
            <w:gridSpan w:val="3"/>
            <w:tcBorders>
              <w:top w:val="single" w:sz="6" w:space="0" w:color="000000"/>
              <w:left w:val="nil"/>
              <w:bottom w:val="single" w:sz="6" w:space="0" w:color="000000"/>
              <w:right w:val="nil"/>
            </w:tcBorders>
          </w:tcPr>
          <w:p w14:paraId="6A08922B" w14:textId="77777777" w:rsidR="00C4222F" w:rsidRPr="008C6CE5" w:rsidRDefault="00C4222F" w:rsidP="005616DD">
            <w:pPr>
              <w:spacing w:after="0" w:line="240" w:lineRule="auto"/>
              <w:jc w:val="center"/>
              <w:rPr>
                <w:rFonts w:ascii="Times New Roman" w:hAnsi="Times New Roman"/>
                <w:b/>
                <w:bCs/>
                <w:sz w:val="24"/>
                <w:szCs w:val="24"/>
              </w:rPr>
            </w:pPr>
            <w:r w:rsidRPr="008C6CE5">
              <w:rPr>
                <w:rFonts w:ascii="Times New Roman" w:hAnsi="Times New Roman"/>
                <w:b/>
                <w:bCs/>
                <w:sz w:val="24"/>
                <w:szCs w:val="24"/>
              </w:rPr>
              <w:t>Цели и задачи будущей РК</w:t>
            </w:r>
          </w:p>
        </w:tc>
      </w:tr>
      <w:tr w:rsidR="00C4222F" w:rsidRPr="008C6CE5" w14:paraId="550893C5" w14:textId="77777777" w:rsidTr="005A27FE">
        <w:tc>
          <w:tcPr>
            <w:tcW w:w="3064" w:type="pct"/>
            <w:tcBorders>
              <w:top w:val="single" w:sz="6" w:space="0" w:color="000000"/>
              <w:bottom w:val="single" w:sz="6" w:space="0" w:color="000000"/>
              <w:right w:val="single" w:sz="6" w:space="0" w:color="000000"/>
            </w:tcBorders>
          </w:tcPr>
          <w:p w14:paraId="55EBE64F"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Цели и задачи, которые ставятся перед рекламным агентством </w:t>
            </w:r>
          </w:p>
        </w:tc>
        <w:tc>
          <w:tcPr>
            <w:tcW w:w="1936" w:type="pct"/>
            <w:gridSpan w:val="2"/>
            <w:tcBorders>
              <w:top w:val="single" w:sz="6" w:space="0" w:color="000000"/>
              <w:left w:val="single" w:sz="6" w:space="0" w:color="000000"/>
              <w:bottom w:val="single" w:sz="6" w:space="0" w:color="000000"/>
            </w:tcBorders>
          </w:tcPr>
          <w:p w14:paraId="55EF3672"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 xml:space="preserve"> </w:t>
            </w:r>
          </w:p>
        </w:tc>
      </w:tr>
      <w:tr w:rsidR="00C4222F" w:rsidRPr="008C6CE5" w14:paraId="45350783" w14:textId="77777777" w:rsidTr="005A27FE">
        <w:tc>
          <w:tcPr>
            <w:tcW w:w="3064" w:type="pct"/>
            <w:tcBorders>
              <w:top w:val="single" w:sz="6" w:space="0" w:color="000000"/>
              <w:bottom w:val="single" w:sz="6" w:space="0" w:color="000000"/>
              <w:right w:val="single" w:sz="6" w:space="0" w:color="000000"/>
            </w:tcBorders>
          </w:tcPr>
          <w:p w14:paraId="4519DD09"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Предполагаемый рекламный бюджет и предпочтения в распределении бюджета по СМИ</w:t>
            </w:r>
          </w:p>
        </w:tc>
        <w:tc>
          <w:tcPr>
            <w:tcW w:w="1936" w:type="pct"/>
            <w:gridSpan w:val="2"/>
            <w:tcBorders>
              <w:top w:val="single" w:sz="6" w:space="0" w:color="000000"/>
              <w:left w:val="single" w:sz="6" w:space="0" w:color="000000"/>
              <w:bottom w:val="single" w:sz="6" w:space="0" w:color="000000"/>
            </w:tcBorders>
          </w:tcPr>
          <w:p w14:paraId="0C416E66"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6F3FF107" w14:textId="77777777" w:rsidTr="005A27FE">
        <w:tc>
          <w:tcPr>
            <w:tcW w:w="3064" w:type="pct"/>
            <w:tcBorders>
              <w:top w:val="single" w:sz="6" w:space="0" w:color="000000"/>
              <w:bottom w:val="single" w:sz="6" w:space="0" w:color="000000"/>
              <w:right w:val="single" w:sz="6" w:space="0" w:color="000000"/>
            </w:tcBorders>
          </w:tcPr>
          <w:p w14:paraId="1E6DF8DF"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Предполагаемые сроки рекламной кампании</w:t>
            </w:r>
          </w:p>
        </w:tc>
        <w:tc>
          <w:tcPr>
            <w:tcW w:w="1936" w:type="pct"/>
            <w:gridSpan w:val="2"/>
            <w:tcBorders>
              <w:top w:val="single" w:sz="6" w:space="0" w:color="000000"/>
              <w:left w:val="single" w:sz="6" w:space="0" w:color="000000"/>
              <w:bottom w:val="single" w:sz="6" w:space="0" w:color="000000"/>
            </w:tcBorders>
          </w:tcPr>
          <w:p w14:paraId="7BF1330A"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726A42A5" w14:textId="77777777" w:rsidTr="005A27FE">
        <w:tc>
          <w:tcPr>
            <w:tcW w:w="3064" w:type="pct"/>
            <w:tcBorders>
              <w:top w:val="single" w:sz="6" w:space="0" w:color="000000"/>
              <w:bottom w:val="single" w:sz="6" w:space="0" w:color="000000"/>
              <w:right w:val="single" w:sz="6" w:space="0" w:color="000000"/>
            </w:tcBorders>
          </w:tcPr>
          <w:p w14:paraId="030E970D"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Позиционирование продукта</w:t>
            </w:r>
          </w:p>
        </w:tc>
        <w:tc>
          <w:tcPr>
            <w:tcW w:w="1936" w:type="pct"/>
            <w:gridSpan w:val="2"/>
            <w:tcBorders>
              <w:top w:val="single" w:sz="6" w:space="0" w:color="000000"/>
              <w:left w:val="single" w:sz="6" w:space="0" w:color="000000"/>
              <w:bottom w:val="single" w:sz="6" w:space="0" w:color="000000"/>
            </w:tcBorders>
          </w:tcPr>
          <w:p w14:paraId="61C58ACA"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004AFA14" w14:textId="77777777" w:rsidTr="005A27FE">
        <w:tc>
          <w:tcPr>
            <w:tcW w:w="3064" w:type="pct"/>
            <w:tcBorders>
              <w:top w:val="single" w:sz="6" w:space="0" w:color="000000"/>
              <w:bottom w:val="single" w:sz="6" w:space="0" w:color="000000"/>
              <w:right w:val="single" w:sz="6" w:space="0" w:color="000000"/>
            </w:tcBorders>
          </w:tcPr>
          <w:p w14:paraId="718BADEC"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Предполагаемые средства распространения рекламы (пожелания, если есть)</w:t>
            </w:r>
          </w:p>
        </w:tc>
        <w:tc>
          <w:tcPr>
            <w:tcW w:w="1936" w:type="pct"/>
            <w:gridSpan w:val="2"/>
            <w:tcBorders>
              <w:top w:val="single" w:sz="6" w:space="0" w:color="000000"/>
              <w:left w:val="single" w:sz="6" w:space="0" w:color="000000"/>
              <w:bottom w:val="single" w:sz="6" w:space="0" w:color="000000"/>
            </w:tcBorders>
          </w:tcPr>
          <w:p w14:paraId="169C2BDA"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7447949C" w14:textId="77777777" w:rsidTr="005A27FE">
        <w:trPr>
          <w:trHeight w:val="300"/>
        </w:trPr>
        <w:tc>
          <w:tcPr>
            <w:tcW w:w="3064" w:type="pct"/>
            <w:tcBorders>
              <w:top w:val="single" w:sz="6" w:space="0" w:color="000000"/>
              <w:bottom w:val="single" w:sz="6" w:space="0" w:color="000000"/>
              <w:right w:val="single" w:sz="6" w:space="0" w:color="000000"/>
            </w:tcBorders>
          </w:tcPr>
          <w:p w14:paraId="5768875D"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Смысл основного рекламного сообщения</w:t>
            </w:r>
          </w:p>
        </w:tc>
        <w:tc>
          <w:tcPr>
            <w:tcW w:w="1936" w:type="pct"/>
            <w:gridSpan w:val="2"/>
            <w:tcBorders>
              <w:top w:val="single" w:sz="6" w:space="0" w:color="000000"/>
              <w:left w:val="single" w:sz="6" w:space="0" w:color="000000"/>
              <w:bottom w:val="single" w:sz="6" w:space="0" w:color="000000"/>
            </w:tcBorders>
          </w:tcPr>
          <w:p w14:paraId="601DDA2B"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60F88D81" w14:textId="77777777" w:rsidTr="005A27FE">
        <w:tc>
          <w:tcPr>
            <w:tcW w:w="3064" w:type="pct"/>
            <w:tcBorders>
              <w:top w:val="single" w:sz="6" w:space="0" w:color="000000"/>
              <w:bottom w:val="single" w:sz="6" w:space="0" w:color="000000"/>
              <w:right w:val="single" w:sz="6" w:space="0" w:color="000000"/>
            </w:tcBorders>
          </w:tcPr>
          <w:p w14:paraId="791D2193"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Предложение, которое делается целевой группе</w:t>
            </w:r>
          </w:p>
        </w:tc>
        <w:tc>
          <w:tcPr>
            <w:tcW w:w="1936" w:type="pct"/>
            <w:gridSpan w:val="2"/>
            <w:tcBorders>
              <w:top w:val="single" w:sz="6" w:space="0" w:color="000000"/>
              <w:left w:val="single" w:sz="6" w:space="0" w:color="000000"/>
              <w:bottom w:val="single" w:sz="6" w:space="0" w:color="000000"/>
            </w:tcBorders>
          </w:tcPr>
          <w:p w14:paraId="6D9DFCCF" w14:textId="77777777" w:rsidR="00C4222F" w:rsidRPr="008C6CE5" w:rsidRDefault="00C4222F" w:rsidP="005616DD">
            <w:pPr>
              <w:spacing w:after="0" w:line="240" w:lineRule="auto"/>
              <w:rPr>
                <w:rFonts w:ascii="Times New Roman" w:hAnsi="Times New Roman"/>
                <w:sz w:val="24"/>
                <w:szCs w:val="24"/>
              </w:rPr>
            </w:pPr>
          </w:p>
        </w:tc>
      </w:tr>
      <w:tr w:rsidR="00C4222F" w:rsidRPr="008C6CE5" w14:paraId="5B4BA9F5" w14:textId="77777777" w:rsidTr="005A27FE">
        <w:tc>
          <w:tcPr>
            <w:tcW w:w="3064" w:type="pct"/>
            <w:tcBorders>
              <w:top w:val="single" w:sz="6" w:space="0" w:color="000000"/>
              <w:bottom w:val="single" w:sz="6" w:space="0" w:color="000000"/>
              <w:right w:val="single" w:sz="6" w:space="0" w:color="000000"/>
            </w:tcBorders>
          </w:tcPr>
          <w:p w14:paraId="3A5974E4" w14:textId="77777777" w:rsidR="00C4222F" w:rsidRPr="008C6CE5" w:rsidRDefault="00C4222F" w:rsidP="005616DD">
            <w:pPr>
              <w:spacing w:after="0" w:line="240" w:lineRule="auto"/>
              <w:rPr>
                <w:rFonts w:ascii="Times New Roman" w:hAnsi="Times New Roman"/>
                <w:sz w:val="24"/>
                <w:szCs w:val="24"/>
              </w:rPr>
            </w:pPr>
            <w:r w:rsidRPr="008C6CE5">
              <w:rPr>
                <w:rFonts w:ascii="Times New Roman" w:hAnsi="Times New Roman"/>
                <w:sz w:val="24"/>
                <w:szCs w:val="24"/>
              </w:rPr>
              <w:t>Тон рекламного сообщения</w:t>
            </w:r>
            <w:r w:rsidRPr="008C6CE5">
              <w:rPr>
                <w:rFonts w:ascii="Times New Roman" w:hAnsi="Times New Roman"/>
                <w:color w:val="0E203B"/>
                <w:sz w:val="24"/>
                <w:szCs w:val="24"/>
                <w:shd w:val="clear" w:color="auto" w:fill="FFFFFF"/>
              </w:rPr>
              <w:t xml:space="preserve"> </w:t>
            </w:r>
          </w:p>
        </w:tc>
        <w:tc>
          <w:tcPr>
            <w:tcW w:w="1936" w:type="pct"/>
            <w:gridSpan w:val="2"/>
            <w:tcBorders>
              <w:top w:val="single" w:sz="6" w:space="0" w:color="000000"/>
              <w:left w:val="single" w:sz="6" w:space="0" w:color="000000"/>
              <w:bottom w:val="single" w:sz="6" w:space="0" w:color="000000"/>
            </w:tcBorders>
          </w:tcPr>
          <w:p w14:paraId="14E61F4E" w14:textId="77777777" w:rsidR="00C4222F" w:rsidRPr="008C6CE5" w:rsidRDefault="00C4222F" w:rsidP="005616DD">
            <w:pPr>
              <w:spacing w:after="0" w:line="240" w:lineRule="auto"/>
              <w:rPr>
                <w:rFonts w:ascii="Times New Roman" w:hAnsi="Times New Roman"/>
                <w:sz w:val="24"/>
                <w:szCs w:val="24"/>
              </w:rPr>
            </w:pPr>
          </w:p>
        </w:tc>
      </w:tr>
    </w:tbl>
    <w:p w14:paraId="1BE34590" w14:textId="77777777" w:rsidR="00C24333" w:rsidRPr="00C24333" w:rsidRDefault="00C24333" w:rsidP="005A27FE">
      <w:pPr>
        <w:spacing w:after="0" w:line="240" w:lineRule="auto"/>
        <w:jc w:val="both"/>
        <w:rPr>
          <w:rStyle w:val="10"/>
          <w:rFonts w:ascii="Times New Roman" w:hAnsi="Times New Roman" w:cs="Times New Roman"/>
          <w:b/>
          <w:bCs/>
          <w:color w:val="auto"/>
          <w:lang w:eastAsia="en-US"/>
        </w:rPr>
      </w:pPr>
    </w:p>
    <w:sectPr w:rsidR="00C24333" w:rsidRPr="00C24333" w:rsidSect="00A67174">
      <w:footerReference w:type="default" r:id="rId11"/>
      <w:headerReference w:type="first" r:id="rId12"/>
      <w:pgSz w:w="11906" w:h="16838"/>
      <w:pgMar w:top="536" w:right="709" w:bottom="1134" w:left="1134" w:header="567" w:footer="567"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8B074" w14:textId="77777777" w:rsidR="009C2970" w:rsidRDefault="009C2970">
      <w:r>
        <w:separator/>
      </w:r>
    </w:p>
  </w:endnote>
  <w:endnote w:type="continuationSeparator" w:id="0">
    <w:p w14:paraId="51775D85" w14:textId="77777777" w:rsidR="009C2970" w:rsidRDefault="009C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MS Gothic"/>
    <w:charset w:val="80"/>
    <w:family w:val="roman"/>
    <w:pitch w:val="variable"/>
  </w:font>
  <w:font w:name="Lohit Hind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6358"/>
      <w:gridCol w:w="3935"/>
    </w:tblGrid>
    <w:tr w:rsidR="00D519AD" w:rsidRPr="00832EBB" w14:paraId="017957D1" w14:textId="77777777" w:rsidTr="004E2A66">
      <w:trPr>
        <w:trHeight w:hRule="exact" w:val="115"/>
        <w:jc w:val="center"/>
      </w:trPr>
      <w:tc>
        <w:tcPr>
          <w:tcW w:w="6358" w:type="dxa"/>
          <w:shd w:val="clear" w:color="auto" w:fill="C00000"/>
          <w:tcMar>
            <w:top w:w="0" w:type="dxa"/>
            <w:bottom w:w="0" w:type="dxa"/>
          </w:tcMar>
        </w:tcPr>
        <w:p w14:paraId="28D8208D" w14:textId="77777777" w:rsidR="00D519AD" w:rsidRPr="00832EBB" w:rsidRDefault="00D519AD" w:rsidP="004E2A66">
          <w:pPr>
            <w:pStyle w:val="a8"/>
            <w:tabs>
              <w:tab w:val="clear" w:pos="4677"/>
              <w:tab w:val="clear" w:pos="9355"/>
            </w:tabs>
            <w:rPr>
              <w:caps/>
              <w:sz w:val="18"/>
            </w:rPr>
          </w:pPr>
          <w:r w:rsidRPr="00832EBB">
            <w:rPr>
              <w:caps/>
              <w:sz w:val="18"/>
            </w:rPr>
            <w:ptab w:relativeTo="margin" w:alignment="center" w:leader="none"/>
          </w:r>
        </w:p>
      </w:tc>
      <w:tc>
        <w:tcPr>
          <w:tcW w:w="3935" w:type="dxa"/>
          <w:shd w:val="clear" w:color="auto" w:fill="C00000"/>
          <w:tcMar>
            <w:top w:w="0" w:type="dxa"/>
            <w:bottom w:w="0" w:type="dxa"/>
          </w:tcMar>
        </w:tcPr>
        <w:p w14:paraId="06659106" w14:textId="77777777" w:rsidR="00D519AD" w:rsidRPr="00832EBB" w:rsidRDefault="00D519AD" w:rsidP="004E2A66">
          <w:pPr>
            <w:pStyle w:val="a8"/>
            <w:tabs>
              <w:tab w:val="clear" w:pos="4677"/>
              <w:tab w:val="clear" w:pos="9355"/>
            </w:tabs>
            <w:jc w:val="right"/>
            <w:rPr>
              <w:caps/>
              <w:sz w:val="18"/>
            </w:rPr>
          </w:pPr>
        </w:p>
      </w:tc>
    </w:tr>
    <w:tr w:rsidR="00D519AD" w:rsidRPr="00832EBB" w14:paraId="2C7AA6D1" w14:textId="77777777" w:rsidTr="004E2A66">
      <w:trPr>
        <w:jc w:val="center"/>
      </w:trPr>
      <w:sdt>
        <w:sdtPr>
          <w:rPr>
            <w:rFonts w:ascii="Times New Roman" w:eastAsiaTheme="minorHAnsi" w:hAnsi="Times New Roman"/>
            <w:sz w:val="18"/>
            <w:szCs w:val="18"/>
            <w:lang w:eastAsia="en-US"/>
          </w:rPr>
          <w:alias w:val="Автор"/>
          <w:tag w:val=""/>
          <w:id w:val="1837024692"/>
          <w:dataBinding w:prefixMappings="xmlns:ns0='http://purl.org/dc/elements/1.1/' xmlns:ns1='http://schemas.openxmlformats.org/package/2006/metadata/core-properties' " w:xpath="/ns1:coreProperties[1]/ns0:creator[1]" w:storeItemID="{6C3C8BC8-F283-45AE-878A-BAB7291924A1}"/>
          <w:text/>
        </w:sdtPr>
        <w:sdtEndPr/>
        <w:sdtContent>
          <w:tc>
            <w:tcPr>
              <w:tcW w:w="6358" w:type="dxa"/>
              <w:shd w:val="clear" w:color="auto" w:fill="auto"/>
              <w:vAlign w:val="center"/>
            </w:tcPr>
            <w:p w14:paraId="272AAF17" w14:textId="68465DDB" w:rsidR="00D519AD" w:rsidRPr="009955F8" w:rsidRDefault="00D519AD" w:rsidP="00C4222F">
              <w:pPr>
                <w:pStyle w:val="aa"/>
                <w:tabs>
                  <w:tab w:val="clear" w:pos="4677"/>
                  <w:tab w:val="clear" w:pos="9355"/>
                </w:tabs>
                <w:rPr>
                  <w:rFonts w:ascii="Times New Roman" w:hAnsi="Times New Roman"/>
                  <w:caps/>
                  <w:sz w:val="18"/>
                  <w:szCs w:val="18"/>
                </w:rPr>
              </w:pPr>
              <w:proofErr w:type="spellStart"/>
              <w:r>
                <w:rPr>
                  <w:rFonts w:ascii="Times New Roman" w:eastAsiaTheme="minorHAnsi" w:hAnsi="Times New Roman"/>
                  <w:sz w:val="18"/>
                  <w:szCs w:val="18"/>
                  <w:lang w:eastAsia="en-US"/>
                </w:rPr>
                <w:t>Copyright</w:t>
              </w:r>
              <w:proofErr w:type="spellEnd"/>
              <w:r>
                <w:rPr>
                  <w:rFonts w:ascii="Times New Roman" w:eastAsiaTheme="minorHAnsi" w:hAnsi="Times New Roman"/>
                  <w:sz w:val="18"/>
                  <w:szCs w:val="18"/>
                  <w:lang w:eastAsia="en-US"/>
                </w:rPr>
                <w:t xml:space="preserve"> © «</w:t>
              </w:r>
              <w:proofErr w:type="spellStart"/>
              <w:r>
                <w:rPr>
                  <w:rFonts w:ascii="Times New Roman" w:eastAsiaTheme="minorHAnsi" w:hAnsi="Times New Roman"/>
                  <w:sz w:val="18"/>
                  <w:szCs w:val="18"/>
                  <w:lang w:eastAsia="en-US"/>
                </w:rPr>
                <w:t>Ворлдскиллс</w:t>
              </w:r>
              <w:proofErr w:type="spellEnd"/>
              <w:r>
                <w:rPr>
                  <w:rFonts w:ascii="Times New Roman" w:eastAsiaTheme="minorHAnsi" w:hAnsi="Times New Roman"/>
                  <w:sz w:val="18"/>
                  <w:szCs w:val="18"/>
                  <w:lang w:eastAsia="en-US"/>
                </w:rPr>
                <w:t xml:space="preserve"> Россия» Туризм</w:t>
              </w:r>
            </w:p>
          </w:tc>
        </w:sdtContent>
      </w:sdt>
      <w:tc>
        <w:tcPr>
          <w:tcW w:w="3935" w:type="dxa"/>
          <w:shd w:val="clear" w:color="auto" w:fill="auto"/>
          <w:vAlign w:val="center"/>
        </w:tcPr>
        <w:p w14:paraId="2B8BC7BF" w14:textId="77777777" w:rsidR="00D519AD" w:rsidRPr="00832EBB" w:rsidRDefault="00D519AD" w:rsidP="004E2A66">
          <w:pPr>
            <w:pStyle w:val="aa"/>
            <w:tabs>
              <w:tab w:val="clear" w:pos="4677"/>
              <w:tab w:val="clear" w:pos="9355"/>
            </w:tabs>
            <w:jc w:val="right"/>
            <w:rPr>
              <w:caps/>
              <w:sz w:val="18"/>
              <w:szCs w:val="18"/>
            </w:rPr>
          </w:pPr>
          <w:r w:rsidRPr="00832EBB">
            <w:rPr>
              <w:caps/>
              <w:sz w:val="18"/>
              <w:szCs w:val="18"/>
            </w:rPr>
            <w:fldChar w:fldCharType="begin"/>
          </w:r>
          <w:r w:rsidRPr="00832EBB">
            <w:rPr>
              <w:caps/>
              <w:sz w:val="18"/>
              <w:szCs w:val="18"/>
            </w:rPr>
            <w:instrText>PAGE   \* MERGEFORMAT</w:instrText>
          </w:r>
          <w:r w:rsidRPr="00832EBB">
            <w:rPr>
              <w:caps/>
              <w:sz w:val="18"/>
              <w:szCs w:val="18"/>
            </w:rPr>
            <w:fldChar w:fldCharType="separate"/>
          </w:r>
          <w:r w:rsidR="006E4E6C">
            <w:rPr>
              <w:caps/>
              <w:noProof/>
              <w:sz w:val="18"/>
              <w:szCs w:val="18"/>
            </w:rPr>
            <w:t>2</w:t>
          </w:r>
          <w:r w:rsidRPr="00832EBB">
            <w:rPr>
              <w:caps/>
              <w:sz w:val="18"/>
              <w:szCs w:val="18"/>
            </w:rPr>
            <w:fldChar w:fldCharType="end"/>
          </w:r>
        </w:p>
      </w:tc>
    </w:tr>
  </w:tbl>
  <w:p w14:paraId="785E7980" w14:textId="77777777" w:rsidR="00D519AD" w:rsidRDefault="00D519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D7C18" w14:textId="77777777" w:rsidR="009C2970" w:rsidRDefault="009C2970">
      <w:r>
        <w:separator/>
      </w:r>
    </w:p>
  </w:footnote>
  <w:footnote w:type="continuationSeparator" w:id="0">
    <w:p w14:paraId="27E38309" w14:textId="77777777" w:rsidR="009C2970" w:rsidRDefault="009C2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6942" w14:textId="0FFF7BDE" w:rsidR="00D519AD" w:rsidRDefault="00D519AD" w:rsidP="00A67174">
    <w:pPr>
      <w:pStyle w:val="a8"/>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3B1"/>
    <w:multiLevelType w:val="multilevel"/>
    <w:tmpl w:val="79C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D2E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D4641C"/>
    <w:multiLevelType w:val="hybridMultilevel"/>
    <w:tmpl w:val="0A443500"/>
    <w:lvl w:ilvl="0" w:tplc="FE80360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F401956"/>
    <w:multiLevelType w:val="hybridMultilevel"/>
    <w:tmpl w:val="0F742E64"/>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nsid w:val="278F57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5048CE"/>
    <w:multiLevelType w:val="hybridMultilevel"/>
    <w:tmpl w:val="75141BE8"/>
    <w:lvl w:ilvl="0" w:tplc="63228B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6E1382"/>
    <w:multiLevelType w:val="hybridMultilevel"/>
    <w:tmpl w:val="21F4E94E"/>
    <w:lvl w:ilvl="0" w:tplc="42DEA3BC">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2B1922EF"/>
    <w:multiLevelType w:val="hybridMultilevel"/>
    <w:tmpl w:val="06DA2A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529150B"/>
    <w:multiLevelType w:val="hybridMultilevel"/>
    <w:tmpl w:val="136EC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C626DA"/>
    <w:multiLevelType w:val="hybridMultilevel"/>
    <w:tmpl w:val="DE4CC1A0"/>
    <w:lvl w:ilvl="0" w:tplc="83C46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795E52"/>
    <w:multiLevelType w:val="hybridMultilevel"/>
    <w:tmpl w:val="99CA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CB4544"/>
    <w:multiLevelType w:val="hybridMultilevel"/>
    <w:tmpl w:val="029EB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AE07FA"/>
    <w:multiLevelType w:val="hybridMultilevel"/>
    <w:tmpl w:val="F1528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D3DB8"/>
    <w:multiLevelType w:val="hybridMultilevel"/>
    <w:tmpl w:val="D346C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073B90"/>
    <w:multiLevelType w:val="hybridMultilevel"/>
    <w:tmpl w:val="F738AEBC"/>
    <w:lvl w:ilvl="0" w:tplc="6EEA5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9B3006D"/>
    <w:multiLevelType w:val="hybridMultilevel"/>
    <w:tmpl w:val="352A025A"/>
    <w:lvl w:ilvl="0" w:tplc="AA6A3884">
      <w:start w:val="1"/>
      <w:numFmt w:val="decimal"/>
      <w:lvlText w:val="%1."/>
      <w:lvlJc w:val="left"/>
      <w:pPr>
        <w:tabs>
          <w:tab w:val="num" w:pos="600"/>
        </w:tabs>
        <w:ind w:left="60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DC23460"/>
    <w:multiLevelType w:val="hybridMultilevel"/>
    <w:tmpl w:val="2962F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F9666F"/>
    <w:multiLevelType w:val="hybridMultilevel"/>
    <w:tmpl w:val="753ABE74"/>
    <w:lvl w:ilvl="0" w:tplc="915034D6">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B27C4E"/>
    <w:multiLevelType w:val="hybridMultilevel"/>
    <w:tmpl w:val="81DAF206"/>
    <w:lvl w:ilvl="0" w:tplc="9DA0B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4903176"/>
    <w:multiLevelType w:val="hybridMultilevel"/>
    <w:tmpl w:val="46A477FE"/>
    <w:lvl w:ilvl="0" w:tplc="2A88F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D6B66D6"/>
    <w:multiLevelType w:val="hybridMultilevel"/>
    <w:tmpl w:val="8D0C8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601E25"/>
    <w:multiLevelType w:val="hybridMultilevel"/>
    <w:tmpl w:val="34C2592A"/>
    <w:lvl w:ilvl="0" w:tplc="FDCAFBA6">
      <w:start w:val="1"/>
      <w:numFmt w:val="decimal"/>
      <w:lvlText w:val="%1."/>
      <w:lvlJc w:val="left"/>
      <w:pPr>
        <w:ind w:left="0" w:hanging="360"/>
      </w:pPr>
      <w:rPr>
        <w:i/>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nsid w:val="73E90DEF"/>
    <w:multiLevelType w:val="hybridMultilevel"/>
    <w:tmpl w:val="F738AEBC"/>
    <w:lvl w:ilvl="0" w:tplc="6EEA5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58F3233"/>
    <w:multiLevelType w:val="multilevel"/>
    <w:tmpl w:val="0D04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FFA76CE"/>
    <w:multiLevelType w:val="hybridMultilevel"/>
    <w:tmpl w:val="2A3C8C70"/>
    <w:lvl w:ilvl="0" w:tplc="2E225A1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1"/>
  </w:num>
  <w:num w:numId="4">
    <w:abstractNumId w:val="9"/>
  </w:num>
  <w:num w:numId="5">
    <w:abstractNumId w:val="6"/>
  </w:num>
  <w:num w:numId="6">
    <w:abstractNumId w:val="1"/>
  </w:num>
  <w:num w:numId="7">
    <w:abstractNumId w:val="4"/>
  </w:num>
  <w:num w:numId="8">
    <w:abstractNumId w:val="5"/>
  </w:num>
  <w:num w:numId="9">
    <w:abstractNumId w:val="22"/>
  </w:num>
  <w:num w:numId="10">
    <w:abstractNumId w:val="14"/>
  </w:num>
  <w:num w:numId="11">
    <w:abstractNumId w:val="8"/>
  </w:num>
  <w:num w:numId="12">
    <w:abstractNumId w:val="21"/>
  </w:num>
  <w:num w:numId="13">
    <w:abstractNumId w:val="23"/>
  </w:num>
  <w:num w:numId="14">
    <w:abstractNumId w:val="0"/>
  </w:num>
  <w:num w:numId="15">
    <w:abstractNumId w:val="19"/>
  </w:num>
  <w:num w:numId="16">
    <w:abstractNumId w:val="18"/>
  </w:num>
  <w:num w:numId="17">
    <w:abstractNumId w:val="3"/>
  </w:num>
  <w:num w:numId="18">
    <w:abstractNumId w:val="12"/>
  </w:num>
  <w:num w:numId="19">
    <w:abstractNumId w:val="25"/>
  </w:num>
  <w:num w:numId="20">
    <w:abstractNumId w:val="13"/>
  </w:num>
  <w:num w:numId="21">
    <w:abstractNumId w:val="17"/>
  </w:num>
  <w:num w:numId="22">
    <w:abstractNumId w:val="24"/>
  </w:num>
  <w:num w:numId="23">
    <w:abstractNumId w:val="16"/>
  </w:num>
  <w:num w:numId="24">
    <w:abstractNumId w:val="2"/>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BA"/>
    <w:rsid w:val="00066DE8"/>
    <w:rsid w:val="000759E9"/>
    <w:rsid w:val="00084825"/>
    <w:rsid w:val="000901B4"/>
    <w:rsid w:val="00097404"/>
    <w:rsid w:val="000A1DA8"/>
    <w:rsid w:val="000A78F8"/>
    <w:rsid w:val="000B53F4"/>
    <w:rsid w:val="000C2846"/>
    <w:rsid w:val="000D23B6"/>
    <w:rsid w:val="000D6816"/>
    <w:rsid w:val="000F5F3F"/>
    <w:rsid w:val="000F63EA"/>
    <w:rsid w:val="001006C4"/>
    <w:rsid w:val="00106219"/>
    <w:rsid w:val="0011114E"/>
    <w:rsid w:val="001315F9"/>
    <w:rsid w:val="00144597"/>
    <w:rsid w:val="001505C6"/>
    <w:rsid w:val="00152ED5"/>
    <w:rsid w:val="00154284"/>
    <w:rsid w:val="00170FE4"/>
    <w:rsid w:val="001B5CE5"/>
    <w:rsid w:val="001C762A"/>
    <w:rsid w:val="001E17D7"/>
    <w:rsid w:val="001E2B77"/>
    <w:rsid w:val="001E4AEC"/>
    <w:rsid w:val="00204EA0"/>
    <w:rsid w:val="00211139"/>
    <w:rsid w:val="00211BFC"/>
    <w:rsid w:val="002176C5"/>
    <w:rsid w:val="0022405A"/>
    <w:rsid w:val="0022554B"/>
    <w:rsid w:val="0023019D"/>
    <w:rsid w:val="002310F3"/>
    <w:rsid w:val="002334A2"/>
    <w:rsid w:val="00240A7B"/>
    <w:rsid w:val="00252BB8"/>
    <w:rsid w:val="002548AC"/>
    <w:rsid w:val="00270339"/>
    <w:rsid w:val="002929CF"/>
    <w:rsid w:val="002962F0"/>
    <w:rsid w:val="002B0559"/>
    <w:rsid w:val="002B1D26"/>
    <w:rsid w:val="002C1E51"/>
    <w:rsid w:val="002D0397"/>
    <w:rsid w:val="002D0BA4"/>
    <w:rsid w:val="002E1914"/>
    <w:rsid w:val="003234C2"/>
    <w:rsid w:val="0033044D"/>
    <w:rsid w:val="00344EB7"/>
    <w:rsid w:val="0035067A"/>
    <w:rsid w:val="00350BEF"/>
    <w:rsid w:val="003653A5"/>
    <w:rsid w:val="00383A67"/>
    <w:rsid w:val="00383A97"/>
    <w:rsid w:val="00384F61"/>
    <w:rsid w:val="003A072F"/>
    <w:rsid w:val="003A560D"/>
    <w:rsid w:val="003C1F51"/>
    <w:rsid w:val="003C284C"/>
    <w:rsid w:val="003D7F11"/>
    <w:rsid w:val="003E2FD4"/>
    <w:rsid w:val="003F07DC"/>
    <w:rsid w:val="003F5CE8"/>
    <w:rsid w:val="0040722E"/>
    <w:rsid w:val="00425D35"/>
    <w:rsid w:val="00441ACD"/>
    <w:rsid w:val="00452EA3"/>
    <w:rsid w:val="00476D40"/>
    <w:rsid w:val="00494884"/>
    <w:rsid w:val="004A1455"/>
    <w:rsid w:val="004A4239"/>
    <w:rsid w:val="004E0F04"/>
    <w:rsid w:val="004E2A66"/>
    <w:rsid w:val="004E38DC"/>
    <w:rsid w:val="004E4D4E"/>
    <w:rsid w:val="004F1983"/>
    <w:rsid w:val="004F6E4D"/>
    <w:rsid w:val="005204AB"/>
    <w:rsid w:val="00523C41"/>
    <w:rsid w:val="00524F6C"/>
    <w:rsid w:val="0052736E"/>
    <w:rsid w:val="00537C62"/>
    <w:rsid w:val="005430BC"/>
    <w:rsid w:val="005616DD"/>
    <w:rsid w:val="005633F5"/>
    <w:rsid w:val="00571A57"/>
    <w:rsid w:val="0057283F"/>
    <w:rsid w:val="0057423F"/>
    <w:rsid w:val="005929F6"/>
    <w:rsid w:val="005A27FE"/>
    <w:rsid w:val="005A6910"/>
    <w:rsid w:val="005A7422"/>
    <w:rsid w:val="005A767F"/>
    <w:rsid w:val="005B301D"/>
    <w:rsid w:val="005B3AFC"/>
    <w:rsid w:val="005C0BE5"/>
    <w:rsid w:val="005E51CA"/>
    <w:rsid w:val="00600385"/>
    <w:rsid w:val="00601155"/>
    <w:rsid w:val="00601510"/>
    <w:rsid w:val="00602EBA"/>
    <w:rsid w:val="00606365"/>
    <w:rsid w:val="006151AB"/>
    <w:rsid w:val="00615606"/>
    <w:rsid w:val="00631681"/>
    <w:rsid w:val="00637FB7"/>
    <w:rsid w:val="0065212C"/>
    <w:rsid w:val="00652E8C"/>
    <w:rsid w:val="00655552"/>
    <w:rsid w:val="00662CD2"/>
    <w:rsid w:val="00674168"/>
    <w:rsid w:val="00676937"/>
    <w:rsid w:val="006932C0"/>
    <w:rsid w:val="006958AD"/>
    <w:rsid w:val="006A7AC8"/>
    <w:rsid w:val="006B595E"/>
    <w:rsid w:val="006C5C44"/>
    <w:rsid w:val="006E1059"/>
    <w:rsid w:val="006E4E6C"/>
    <w:rsid w:val="00703C1B"/>
    <w:rsid w:val="0071019D"/>
    <w:rsid w:val="00721023"/>
    <w:rsid w:val="00731EC3"/>
    <w:rsid w:val="00737611"/>
    <w:rsid w:val="00740FE5"/>
    <w:rsid w:val="00745196"/>
    <w:rsid w:val="00747919"/>
    <w:rsid w:val="00752EB2"/>
    <w:rsid w:val="0075575E"/>
    <w:rsid w:val="007557F6"/>
    <w:rsid w:val="00772CB1"/>
    <w:rsid w:val="007805C1"/>
    <w:rsid w:val="007A3C8E"/>
    <w:rsid w:val="007A6D09"/>
    <w:rsid w:val="007B2E66"/>
    <w:rsid w:val="007B33D5"/>
    <w:rsid w:val="007B5D92"/>
    <w:rsid w:val="007B7F02"/>
    <w:rsid w:val="007C0128"/>
    <w:rsid w:val="007C2CE2"/>
    <w:rsid w:val="007C4015"/>
    <w:rsid w:val="007E4D24"/>
    <w:rsid w:val="007E73A4"/>
    <w:rsid w:val="007F7054"/>
    <w:rsid w:val="0081178A"/>
    <w:rsid w:val="00816CAF"/>
    <w:rsid w:val="0082021A"/>
    <w:rsid w:val="00834696"/>
    <w:rsid w:val="0083696F"/>
    <w:rsid w:val="008371BA"/>
    <w:rsid w:val="00876439"/>
    <w:rsid w:val="008A0283"/>
    <w:rsid w:val="008A611B"/>
    <w:rsid w:val="008A69D6"/>
    <w:rsid w:val="008B2202"/>
    <w:rsid w:val="008B7060"/>
    <w:rsid w:val="008B738D"/>
    <w:rsid w:val="008B756D"/>
    <w:rsid w:val="008C0984"/>
    <w:rsid w:val="008C09A5"/>
    <w:rsid w:val="008C49B9"/>
    <w:rsid w:val="008D5FC9"/>
    <w:rsid w:val="008D7E30"/>
    <w:rsid w:val="009126ED"/>
    <w:rsid w:val="0092081F"/>
    <w:rsid w:val="00922F1C"/>
    <w:rsid w:val="00970868"/>
    <w:rsid w:val="009739A7"/>
    <w:rsid w:val="00982282"/>
    <w:rsid w:val="00991922"/>
    <w:rsid w:val="009950BE"/>
    <w:rsid w:val="009A3DF0"/>
    <w:rsid w:val="009A4656"/>
    <w:rsid w:val="009C2970"/>
    <w:rsid w:val="009D2126"/>
    <w:rsid w:val="009F008A"/>
    <w:rsid w:val="009F6F7F"/>
    <w:rsid w:val="00A1759E"/>
    <w:rsid w:val="00A406A7"/>
    <w:rsid w:val="00A47792"/>
    <w:rsid w:val="00A67174"/>
    <w:rsid w:val="00A71325"/>
    <w:rsid w:val="00A725E7"/>
    <w:rsid w:val="00A81D84"/>
    <w:rsid w:val="00A92E3F"/>
    <w:rsid w:val="00AA0D5E"/>
    <w:rsid w:val="00AA510B"/>
    <w:rsid w:val="00AD22C3"/>
    <w:rsid w:val="00AE1B88"/>
    <w:rsid w:val="00AF0E34"/>
    <w:rsid w:val="00B165AD"/>
    <w:rsid w:val="00B2052D"/>
    <w:rsid w:val="00B509A6"/>
    <w:rsid w:val="00B539EF"/>
    <w:rsid w:val="00B555AD"/>
    <w:rsid w:val="00B57C0B"/>
    <w:rsid w:val="00B62BF7"/>
    <w:rsid w:val="00B64E2F"/>
    <w:rsid w:val="00B73BF9"/>
    <w:rsid w:val="00B73D81"/>
    <w:rsid w:val="00B75487"/>
    <w:rsid w:val="00B8031D"/>
    <w:rsid w:val="00B835F4"/>
    <w:rsid w:val="00B961BC"/>
    <w:rsid w:val="00BA22B5"/>
    <w:rsid w:val="00BA5866"/>
    <w:rsid w:val="00BB7B25"/>
    <w:rsid w:val="00BC0E0E"/>
    <w:rsid w:val="00BC3E44"/>
    <w:rsid w:val="00BD1AB8"/>
    <w:rsid w:val="00BD2F82"/>
    <w:rsid w:val="00BF4D6B"/>
    <w:rsid w:val="00BF6513"/>
    <w:rsid w:val="00C0130D"/>
    <w:rsid w:val="00C122D8"/>
    <w:rsid w:val="00C1456D"/>
    <w:rsid w:val="00C17E65"/>
    <w:rsid w:val="00C24333"/>
    <w:rsid w:val="00C270D6"/>
    <w:rsid w:val="00C31230"/>
    <w:rsid w:val="00C4222F"/>
    <w:rsid w:val="00C43CE3"/>
    <w:rsid w:val="00C609DD"/>
    <w:rsid w:val="00C76E2D"/>
    <w:rsid w:val="00C82188"/>
    <w:rsid w:val="00C90429"/>
    <w:rsid w:val="00C972F2"/>
    <w:rsid w:val="00C97B6D"/>
    <w:rsid w:val="00CA227C"/>
    <w:rsid w:val="00CA34AB"/>
    <w:rsid w:val="00CA7EDD"/>
    <w:rsid w:val="00CB05CC"/>
    <w:rsid w:val="00CB6550"/>
    <w:rsid w:val="00CD4301"/>
    <w:rsid w:val="00CD4729"/>
    <w:rsid w:val="00CE3780"/>
    <w:rsid w:val="00CE604D"/>
    <w:rsid w:val="00CE775D"/>
    <w:rsid w:val="00CF261F"/>
    <w:rsid w:val="00CF69DC"/>
    <w:rsid w:val="00D03632"/>
    <w:rsid w:val="00D04AA9"/>
    <w:rsid w:val="00D139DF"/>
    <w:rsid w:val="00D203A7"/>
    <w:rsid w:val="00D217BC"/>
    <w:rsid w:val="00D37308"/>
    <w:rsid w:val="00D45BF1"/>
    <w:rsid w:val="00D519AD"/>
    <w:rsid w:val="00D52A06"/>
    <w:rsid w:val="00D53FB0"/>
    <w:rsid w:val="00D6387F"/>
    <w:rsid w:val="00D67A18"/>
    <w:rsid w:val="00D73836"/>
    <w:rsid w:val="00D85DD1"/>
    <w:rsid w:val="00D97F3F"/>
    <w:rsid w:val="00DA2533"/>
    <w:rsid w:val="00DA51FB"/>
    <w:rsid w:val="00DB24D2"/>
    <w:rsid w:val="00DC02D9"/>
    <w:rsid w:val="00DD1F7B"/>
    <w:rsid w:val="00DF11B9"/>
    <w:rsid w:val="00DF16BA"/>
    <w:rsid w:val="00DF2CB2"/>
    <w:rsid w:val="00E03A2B"/>
    <w:rsid w:val="00E05BA9"/>
    <w:rsid w:val="00E321DD"/>
    <w:rsid w:val="00E379FC"/>
    <w:rsid w:val="00E5161C"/>
    <w:rsid w:val="00E65D77"/>
    <w:rsid w:val="00E673CA"/>
    <w:rsid w:val="00E80209"/>
    <w:rsid w:val="00E802D3"/>
    <w:rsid w:val="00E96FD1"/>
    <w:rsid w:val="00EA7486"/>
    <w:rsid w:val="00EC210B"/>
    <w:rsid w:val="00EC7E5E"/>
    <w:rsid w:val="00ED7929"/>
    <w:rsid w:val="00EE010E"/>
    <w:rsid w:val="00EE3029"/>
    <w:rsid w:val="00EE5C28"/>
    <w:rsid w:val="00F17569"/>
    <w:rsid w:val="00F21D63"/>
    <w:rsid w:val="00F23D71"/>
    <w:rsid w:val="00F26E6E"/>
    <w:rsid w:val="00F350D5"/>
    <w:rsid w:val="00F3518A"/>
    <w:rsid w:val="00F626DB"/>
    <w:rsid w:val="00F631D3"/>
    <w:rsid w:val="00F674C3"/>
    <w:rsid w:val="00F9444F"/>
    <w:rsid w:val="00F96F9E"/>
    <w:rsid w:val="00FA363C"/>
    <w:rsid w:val="00FC2E00"/>
    <w:rsid w:val="00FF4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2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18A"/>
    <w:pPr>
      <w:spacing w:after="200" w:line="276" w:lineRule="auto"/>
    </w:pPr>
    <w:rPr>
      <w:rFonts w:ascii="Calibri" w:hAnsi="Calibri"/>
      <w:sz w:val="22"/>
      <w:szCs w:val="22"/>
    </w:rPr>
  </w:style>
  <w:style w:type="paragraph" w:styleId="1">
    <w:name w:val="heading 1"/>
    <w:basedOn w:val="a"/>
    <w:next w:val="a"/>
    <w:link w:val="10"/>
    <w:qFormat/>
    <w:rsid w:val="000A1D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F6513"/>
    <w:pPr>
      <w:keepNext/>
      <w:spacing w:before="240" w:after="120" w:line="240" w:lineRule="auto"/>
      <w:outlineLvl w:val="1"/>
    </w:pPr>
    <w:rPr>
      <w:rFonts w:ascii="Arial" w:hAnsi="Arial"/>
      <w:b/>
      <w:i/>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F16BA"/>
    <w:pPr>
      <w:widowControl w:val="0"/>
      <w:suppressAutoHyphens/>
      <w:spacing w:after="200" w:line="276" w:lineRule="auto"/>
    </w:pPr>
    <w:rPr>
      <w:rFonts w:ascii="Liberation Serif" w:hAnsi="Liberation Serif" w:cs="Lohit Hindi"/>
      <w:sz w:val="24"/>
      <w:szCs w:val="24"/>
      <w:lang w:eastAsia="zh-CN" w:bidi="hi-IN"/>
    </w:rPr>
  </w:style>
  <w:style w:type="paragraph" w:styleId="a4">
    <w:name w:val="Normal (Web)"/>
    <w:basedOn w:val="a"/>
    <w:uiPriority w:val="99"/>
    <w:rsid w:val="00DF16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DF16BA"/>
    <w:rPr>
      <w:rFonts w:cs="Times New Roman"/>
    </w:rPr>
  </w:style>
  <w:style w:type="paragraph" w:styleId="a5">
    <w:name w:val="List Paragraph"/>
    <w:basedOn w:val="a"/>
    <w:uiPriority w:val="34"/>
    <w:qFormat/>
    <w:rsid w:val="00441ACD"/>
    <w:pPr>
      <w:ind w:left="720"/>
      <w:contextualSpacing/>
    </w:pPr>
    <w:rPr>
      <w:rFonts w:eastAsia="Calibri"/>
      <w:lang w:eastAsia="en-US"/>
    </w:rPr>
  </w:style>
  <w:style w:type="paragraph" w:styleId="a6">
    <w:name w:val="Balloon Text"/>
    <w:basedOn w:val="a"/>
    <w:link w:val="a7"/>
    <w:rsid w:val="00571A57"/>
    <w:pPr>
      <w:spacing w:after="0" w:line="240" w:lineRule="auto"/>
    </w:pPr>
    <w:rPr>
      <w:rFonts w:ascii="Tahoma" w:hAnsi="Tahoma" w:cs="Tahoma"/>
      <w:sz w:val="16"/>
      <w:szCs w:val="16"/>
    </w:rPr>
  </w:style>
  <w:style w:type="character" w:customStyle="1" w:styleId="a7">
    <w:name w:val="Текст выноски Знак"/>
    <w:basedOn w:val="a0"/>
    <w:link w:val="a6"/>
    <w:rsid w:val="00571A57"/>
    <w:rPr>
      <w:rFonts w:ascii="Tahoma" w:hAnsi="Tahoma" w:cs="Tahoma"/>
      <w:sz w:val="16"/>
      <w:szCs w:val="16"/>
    </w:rPr>
  </w:style>
  <w:style w:type="paragraph" w:styleId="a8">
    <w:name w:val="header"/>
    <w:basedOn w:val="a"/>
    <w:link w:val="a9"/>
    <w:uiPriority w:val="99"/>
    <w:rsid w:val="006769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937"/>
    <w:rPr>
      <w:rFonts w:ascii="Calibri" w:hAnsi="Calibri"/>
      <w:sz w:val="22"/>
      <w:szCs w:val="22"/>
    </w:rPr>
  </w:style>
  <w:style w:type="paragraph" w:styleId="aa">
    <w:name w:val="footer"/>
    <w:basedOn w:val="a"/>
    <w:link w:val="ab"/>
    <w:uiPriority w:val="99"/>
    <w:rsid w:val="006769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937"/>
    <w:rPr>
      <w:rFonts w:ascii="Calibri" w:hAnsi="Calibri"/>
      <w:sz w:val="22"/>
      <w:szCs w:val="22"/>
    </w:rPr>
  </w:style>
  <w:style w:type="paragraph" w:customStyle="1" w:styleId="AB630D60F59F403CB531B268FE76FA17">
    <w:name w:val="AB630D60F59F403CB531B268FE76FA17"/>
    <w:rsid w:val="00676937"/>
    <w:pPr>
      <w:spacing w:after="200" w:line="276" w:lineRule="auto"/>
    </w:pPr>
    <w:rPr>
      <w:rFonts w:asciiTheme="minorHAnsi" w:eastAsiaTheme="minorEastAsia" w:hAnsiTheme="minorHAnsi" w:cstheme="minorBidi"/>
      <w:sz w:val="22"/>
      <w:szCs w:val="22"/>
    </w:rPr>
  </w:style>
  <w:style w:type="character" w:customStyle="1" w:styleId="20">
    <w:name w:val="Заголовок 2 Знак"/>
    <w:basedOn w:val="a0"/>
    <w:link w:val="2"/>
    <w:rsid w:val="00BF6513"/>
    <w:rPr>
      <w:rFonts w:ascii="Arial" w:hAnsi="Arial"/>
      <w:b/>
      <w:i/>
      <w:sz w:val="22"/>
      <w:szCs w:val="24"/>
      <w:lang w:val="en-GB" w:eastAsia="en-US"/>
    </w:rPr>
  </w:style>
  <w:style w:type="character" w:customStyle="1" w:styleId="ac">
    <w:name w:val="Основной текст_"/>
    <w:basedOn w:val="a0"/>
    <w:link w:val="4"/>
    <w:rsid w:val="00BF6513"/>
    <w:rPr>
      <w:rFonts w:ascii="Calibri" w:eastAsia="Calibri" w:hAnsi="Calibri" w:cs="Calibri"/>
      <w:spacing w:val="2"/>
      <w:shd w:val="clear" w:color="auto" w:fill="FFFFFF"/>
    </w:rPr>
  </w:style>
  <w:style w:type="character" w:customStyle="1" w:styleId="11">
    <w:name w:val="Основной текст1"/>
    <w:basedOn w:val="ac"/>
    <w:rsid w:val="00BF6513"/>
    <w:rPr>
      <w:rFonts w:ascii="Calibri" w:eastAsia="Calibri" w:hAnsi="Calibri" w:cs="Calibri"/>
      <w:color w:val="000000"/>
      <w:spacing w:val="2"/>
      <w:w w:val="100"/>
      <w:position w:val="0"/>
      <w:shd w:val="clear" w:color="auto" w:fill="FFFFFF"/>
      <w:lang w:val="ru-RU"/>
    </w:rPr>
  </w:style>
  <w:style w:type="paragraph" w:customStyle="1" w:styleId="4">
    <w:name w:val="Основной текст4"/>
    <w:basedOn w:val="a"/>
    <w:link w:val="ac"/>
    <w:rsid w:val="00BF6513"/>
    <w:pPr>
      <w:widowControl w:val="0"/>
      <w:shd w:val="clear" w:color="auto" w:fill="FFFFFF"/>
      <w:spacing w:before="420" w:after="240" w:line="298" w:lineRule="exact"/>
      <w:ind w:hanging="360"/>
      <w:jc w:val="both"/>
    </w:pPr>
    <w:rPr>
      <w:rFonts w:eastAsia="Calibri" w:cs="Calibri"/>
      <w:spacing w:val="2"/>
      <w:sz w:val="20"/>
      <w:szCs w:val="20"/>
    </w:rPr>
  </w:style>
  <w:style w:type="table" w:styleId="ad">
    <w:name w:val="Table Grid"/>
    <w:basedOn w:val="a1"/>
    <w:rsid w:val="00BF65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subtitle2">
    <w:name w:val="Doc subtitle2"/>
    <w:basedOn w:val="a"/>
    <w:link w:val="Docsubtitle2Char"/>
    <w:qFormat/>
    <w:rsid w:val="006151AB"/>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6151AB"/>
    <w:rPr>
      <w:rFonts w:ascii="Arial" w:eastAsiaTheme="minorHAnsi" w:hAnsi="Arial" w:cstheme="minorBidi"/>
      <w:sz w:val="28"/>
      <w:szCs w:val="28"/>
      <w:lang w:val="en-GB" w:eastAsia="en-US"/>
    </w:rPr>
  </w:style>
  <w:style w:type="paragraph" w:customStyle="1" w:styleId="Doctitle">
    <w:name w:val="Doc title"/>
    <w:basedOn w:val="a"/>
    <w:rsid w:val="006151AB"/>
    <w:pPr>
      <w:spacing w:after="0" w:line="240" w:lineRule="auto"/>
    </w:pPr>
    <w:rPr>
      <w:rFonts w:ascii="Arial" w:hAnsi="Arial"/>
      <w:b/>
      <w:sz w:val="40"/>
      <w:szCs w:val="24"/>
      <w:lang w:val="en-GB" w:eastAsia="en-US"/>
    </w:rPr>
  </w:style>
  <w:style w:type="paragraph" w:customStyle="1" w:styleId="western">
    <w:name w:val="western"/>
    <w:basedOn w:val="a"/>
    <w:rsid w:val="00D217BC"/>
    <w:pPr>
      <w:spacing w:before="100" w:beforeAutospacing="1" w:after="100" w:afterAutospacing="1" w:line="240" w:lineRule="auto"/>
    </w:pPr>
    <w:rPr>
      <w:rFonts w:ascii="Times New Roman" w:hAnsi="Times New Roman"/>
      <w:sz w:val="24"/>
      <w:szCs w:val="24"/>
    </w:rPr>
  </w:style>
  <w:style w:type="character" w:styleId="ae">
    <w:name w:val="annotation reference"/>
    <w:basedOn w:val="a0"/>
    <w:semiHidden/>
    <w:unhideWhenUsed/>
    <w:rsid w:val="00CF261F"/>
    <w:rPr>
      <w:sz w:val="16"/>
      <w:szCs w:val="16"/>
    </w:rPr>
  </w:style>
  <w:style w:type="paragraph" w:styleId="af">
    <w:name w:val="annotation text"/>
    <w:basedOn w:val="a"/>
    <w:link w:val="af0"/>
    <w:semiHidden/>
    <w:unhideWhenUsed/>
    <w:rsid w:val="00CF261F"/>
    <w:pPr>
      <w:spacing w:line="240" w:lineRule="auto"/>
    </w:pPr>
    <w:rPr>
      <w:sz w:val="20"/>
      <w:szCs w:val="20"/>
    </w:rPr>
  </w:style>
  <w:style w:type="character" w:customStyle="1" w:styleId="af0">
    <w:name w:val="Текст примечания Знак"/>
    <w:basedOn w:val="a0"/>
    <w:link w:val="af"/>
    <w:semiHidden/>
    <w:rsid w:val="00CF261F"/>
    <w:rPr>
      <w:rFonts w:ascii="Calibri" w:hAnsi="Calibri"/>
    </w:rPr>
  </w:style>
  <w:style w:type="paragraph" w:styleId="af1">
    <w:name w:val="annotation subject"/>
    <w:basedOn w:val="af"/>
    <w:next w:val="af"/>
    <w:link w:val="af2"/>
    <w:semiHidden/>
    <w:unhideWhenUsed/>
    <w:rsid w:val="00CF261F"/>
    <w:rPr>
      <w:b/>
      <w:bCs/>
    </w:rPr>
  </w:style>
  <w:style w:type="character" w:customStyle="1" w:styleId="af2">
    <w:name w:val="Тема примечания Знак"/>
    <w:basedOn w:val="af0"/>
    <w:link w:val="af1"/>
    <w:semiHidden/>
    <w:rsid w:val="00CF261F"/>
    <w:rPr>
      <w:rFonts w:ascii="Calibri" w:hAnsi="Calibri"/>
      <w:b/>
      <w:bCs/>
    </w:rPr>
  </w:style>
  <w:style w:type="character" w:customStyle="1" w:styleId="10">
    <w:name w:val="Заголовок 1 Знак"/>
    <w:basedOn w:val="a0"/>
    <w:link w:val="1"/>
    <w:rsid w:val="000A1DA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0A1DA8"/>
    <w:pPr>
      <w:spacing w:line="259" w:lineRule="auto"/>
      <w:outlineLvl w:val="9"/>
    </w:pPr>
  </w:style>
  <w:style w:type="paragraph" w:styleId="af4">
    <w:name w:val="Title"/>
    <w:basedOn w:val="a"/>
    <w:next w:val="a"/>
    <w:link w:val="af5"/>
    <w:qFormat/>
    <w:rsid w:val="000A1D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rsid w:val="000A1DA8"/>
    <w:rPr>
      <w:rFonts w:asciiTheme="majorHAnsi" w:eastAsiaTheme="majorEastAsia" w:hAnsiTheme="majorHAnsi" w:cstheme="majorBidi"/>
      <w:spacing w:val="-10"/>
      <w:kern w:val="28"/>
      <w:sz w:val="56"/>
      <w:szCs w:val="56"/>
    </w:rPr>
  </w:style>
  <w:style w:type="paragraph" w:styleId="21">
    <w:name w:val="toc 2"/>
    <w:basedOn w:val="a"/>
    <w:next w:val="a"/>
    <w:autoRedefine/>
    <w:uiPriority w:val="39"/>
    <w:unhideWhenUsed/>
    <w:rsid w:val="000A1DA8"/>
    <w:pPr>
      <w:spacing w:before="240" w:after="0"/>
    </w:pPr>
    <w:rPr>
      <w:rFonts w:asciiTheme="minorHAnsi" w:hAnsiTheme="minorHAnsi" w:cstheme="minorHAnsi"/>
      <w:b/>
      <w:bCs/>
      <w:sz w:val="20"/>
      <w:szCs w:val="20"/>
    </w:rPr>
  </w:style>
  <w:style w:type="paragraph" w:styleId="12">
    <w:name w:val="toc 1"/>
    <w:basedOn w:val="a"/>
    <w:next w:val="a"/>
    <w:autoRedefine/>
    <w:uiPriority w:val="39"/>
    <w:unhideWhenUsed/>
    <w:rsid w:val="000A1DA8"/>
    <w:pPr>
      <w:spacing w:before="360" w:after="0"/>
    </w:pPr>
    <w:rPr>
      <w:rFonts w:asciiTheme="majorHAnsi" w:hAnsiTheme="majorHAnsi"/>
      <w:b/>
      <w:bCs/>
      <w:caps/>
      <w:sz w:val="24"/>
      <w:szCs w:val="24"/>
    </w:rPr>
  </w:style>
  <w:style w:type="paragraph" w:styleId="3">
    <w:name w:val="toc 3"/>
    <w:basedOn w:val="a"/>
    <w:next w:val="a"/>
    <w:autoRedefine/>
    <w:uiPriority w:val="39"/>
    <w:unhideWhenUsed/>
    <w:rsid w:val="000A1DA8"/>
    <w:pPr>
      <w:spacing w:after="0"/>
      <w:ind w:left="220"/>
    </w:pPr>
    <w:rPr>
      <w:rFonts w:asciiTheme="minorHAnsi" w:hAnsiTheme="minorHAnsi" w:cstheme="minorHAnsi"/>
      <w:sz w:val="20"/>
      <w:szCs w:val="20"/>
    </w:rPr>
  </w:style>
  <w:style w:type="character" w:styleId="af6">
    <w:name w:val="Hyperlink"/>
    <w:basedOn w:val="a0"/>
    <w:uiPriority w:val="99"/>
    <w:unhideWhenUsed/>
    <w:rsid w:val="00747919"/>
    <w:rPr>
      <w:color w:val="0000FF" w:themeColor="hyperlink"/>
      <w:u w:val="single"/>
    </w:rPr>
  </w:style>
  <w:style w:type="paragraph" w:styleId="40">
    <w:name w:val="toc 4"/>
    <w:basedOn w:val="a"/>
    <w:next w:val="a"/>
    <w:autoRedefine/>
    <w:unhideWhenUsed/>
    <w:rsid w:val="00AE1B88"/>
    <w:pPr>
      <w:spacing w:after="0"/>
      <w:ind w:left="440"/>
    </w:pPr>
    <w:rPr>
      <w:rFonts w:asciiTheme="minorHAnsi" w:hAnsiTheme="minorHAnsi" w:cstheme="minorHAnsi"/>
      <w:sz w:val="20"/>
      <w:szCs w:val="20"/>
    </w:rPr>
  </w:style>
  <w:style w:type="paragraph" w:styleId="5">
    <w:name w:val="toc 5"/>
    <w:basedOn w:val="a"/>
    <w:next w:val="a"/>
    <w:autoRedefine/>
    <w:unhideWhenUsed/>
    <w:rsid w:val="00AE1B88"/>
    <w:pPr>
      <w:spacing w:after="0"/>
      <w:ind w:left="660"/>
    </w:pPr>
    <w:rPr>
      <w:rFonts w:asciiTheme="minorHAnsi" w:hAnsiTheme="minorHAnsi" w:cstheme="minorHAnsi"/>
      <w:sz w:val="20"/>
      <w:szCs w:val="20"/>
    </w:rPr>
  </w:style>
  <w:style w:type="paragraph" w:styleId="6">
    <w:name w:val="toc 6"/>
    <w:basedOn w:val="a"/>
    <w:next w:val="a"/>
    <w:autoRedefine/>
    <w:unhideWhenUsed/>
    <w:rsid w:val="00AE1B88"/>
    <w:pPr>
      <w:spacing w:after="0"/>
      <w:ind w:left="880"/>
    </w:pPr>
    <w:rPr>
      <w:rFonts w:asciiTheme="minorHAnsi" w:hAnsiTheme="minorHAnsi" w:cstheme="minorHAnsi"/>
      <w:sz w:val="20"/>
      <w:szCs w:val="20"/>
    </w:rPr>
  </w:style>
  <w:style w:type="paragraph" w:styleId="7">
    <w:name w:val="toc 7"/>
    <w:basedOn w:val="a"/>
    <w:next w:val="a"/>
    <w:autoRedefine/>
    <w:unhideWhenUsed/>
    <w:rsid w:val="00AE1B88"/>
    <w:pPr>
      <w:spacing w:after="0"/>
      <w:ind w:left="1100"/>
    </w:pPr>
    <w:rPr>
      <w:rFonts w:asciiTheme="minorHAnsi" w:hAnsiTheme="minorHAnsi" w:cstheme="minorHAnsi"/>
      <w:sz w:val="20"/>
      <w:szCs w:val="20"/>
    </w:rPr>
  </w:style>
  <w:style w:type="paragraph" w:styleId="8">
    <w:name w:val="toc 8"/>
    <w:basedOn w:val="a"/>
    <w:next w:val="a"/>
    <w:autoRedefine/>
    <w:unhideWhenUsed/>
    <w:rsid w:val="00AE1B88"/>
    <w:pPr>
      <w:spacing w:after="0"/>
      <w:ind w:left="1320"/>
    </w:pPr>
    <w:rPr>
      <w:rFonts w:asciiTheme="minorHAnsi" w:hAnsiTheme="minorHAnsi" w:cstheme="minorHAnsi"/>
      <w:sz w:val="20"/>
      <w:szCs w:val="20"/>
    </w:rPr>
  </w:style>
  <w:style w:type="paragraph" w:styleId="9">
    <w:name w:val="toc 9"/>
    <w:basedOn w:val="a"/>
    <w:next w:val="a"/>
    <w:autoRedefine/>
    <w:unhideWhenUsed/>
    <w:rsid w:val="00AE1B88"/>
    <w:pPr>
      <w:spacing w:after="0"/>
      <w:ind w:left="1540"/>
    </w:pPr>
    <w:rPr>
      <w:rFonts w:asciiTheme="minorHAnsi" w:hAnsiTheme="minorHAnsi" w:cstheme="minorHAnsi"/>
      <w:sz w:val="20"/>
      <w:szCs w:val="20"/>
    </w:rPr>
  </w:style>
  <w:style w:type="paragraph" w:customStyle="1" w:styleId="ConsPlusNormal">
    <w:name w:val="ConsPlusNormal"/>
    <w:rsid w:val="004F1983"/>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F1983"/>
    <w:pPr>
      <w:widowControl w:val="0"/>
      <w:autoSpaceDE w:val="0"/>
      <w:autoSpaceDN w:val="0"/>
      <w:adjustRightInd w:val="0"/>
    </w:pPr>
    <w:rPr>
      <w:rFonts w:ascii="Courier New" w:eastAsiaTheme="minorEastAsia" w:hAnsi="Courier New" w:cs="Courier New"/>
    </w:rPr>
  </w:style>
  <w:style w:type="paragraph" w:styleId="af7">
    <w:name w:val="footnote text"/>
    <w:basedOn w:val="a"/>
    <w:link w:val="af8"/>
    <w:semiHidden/>
    <w:unhideWhenUsed/>
    <w:rsid w:val="007F7054"/>
    <w:pPr>
      <w:spacing w:after="0" w:line="240" w:lineRule="auto"/>
    </w:pPr>
    <w:rPr>
      <w:sz w:val="20"/>
      <w:szCs w:val="20"/>
    </w:rPr>
  </w:style>
  <w:style w:type="character" w:customStyle="1" w:styleId="af8">
    <w:name w:val="Текст сноски Знак"/>
    <w:basedOn w:val="a0"/>
    <w:link w:val="af7"/>
    <w:semiHidden/>
    <w:rsid w:val="007F7054"/>
    <w:rPr>
      <w:rFonts w:ascii="Calibri" w:hAnsi="Calibri"/>
    </w:rPr>
  </w:style>
  <w:style w:type="character" w:styleId="af9">
    <w:name w:val="footnote reference"/>
    <w:basedOn w:val="a0"/>
    <w:semiHidden/>
    <w:unhideWhenUsed/>
    <w:rsid w:val="007F70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18A"/>
    <w:pPr>
      <w:spacing w:after="200" w:line="276" w:lineRule="auto"/>
    </w:pPr>
    <w:rPr>
      <w:rFonts w:ascii="Calibri" w:hAnsi="Calibri"/>
      <w:sz w:val="22"/>
      <w:szCs w:val="22"/>
    </w:rPr>
  </w:style>
  <w:style w:type="paragraph" w:styleId="1">
    <w:name w:val="heading 1"/>
    <w:basedOn w:val="a"/>
    <w:next w:val="a"/>
    <w:link w:val="10"/>
    <w:qFormat/>
    <w:rsid w:val="000A1D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F6513"/>
    <w:pPr>
      <w:keepNext/>
      <w:spacing w:before="240" w:after="120" w:line="240" w:lineRule="auto"/>
      <w:outlineLvl w:val="1"/>
    </w:pPr>
    <w:rPr>
      <w:rFonts w:ascii="Arial" w:hAnsi="Arial"/>
      <w:b/>
      <w:i/>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F16BA"/>
    <w:pPr>
      <w:widowControl w:val="0"/>
      <w:suppressAutoHyphens/>
      <w:spacing w:after="200" w:line="276" w:lineRule="auto"/>
    </w:pPr>
    <w:rPr>
      <w:rFonts w:ascii="Liberation Serif" w:hAnsi="Liberation Serif" w:cs="Lohit Hindi"/>
      <w:sz w:val="24"/>
      <w:szCs w:val="24"/>
      <w:lang w:eastAsia="zh-CN" w:bidi="hi-IN"/>
    </w:rPr>
  </w:style>
  <w:style w:type="paragraph" w:styleId="a4">
    <w:name w:val="Normal (Web)"/>
    <w:basedOn w:val="a"/>
    <w:uiPriority w:val="99"/>
    <w:rsid w:val="00DF16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DF16BA"/>
    <w:rPr>
      <w:rFonts w:cs="Times New Roman"/>
    </w:rPr>
  </w:style>
  <w:style w:type="paragraph" w:styleId="a5">
    <w:name w:val="List Paragraph"/>
    <w:basedOn w:val="a"/>
    <w:uiPriority w:val="34"/>
    <w:qFormat/>
    <w:rsid w:val="00441ACD"/>
    <w:pPr>
      <w:ind w:left="720"/>
      <w:contextualSpacing/>
    </w:pPr>
    <w:rPr>
      <w:rFonts w:eastAsia="Calibri"/>
      <w:lang w:eastAsia="en-US"/>
    </w:rPr>
  </w:style>
  <w:style w:type="paragraph" w:styleId="a6">
    <w:name w:val="Balloon Text"/>
    <w:basedOn w:val="a"/>
    <w:link w:val="a7"/>
    <w:rsid w:val="00571A57"/>
    <w:pPr>
      <w:spacing w:after="0" w:line="240" w:lineRule="auto"/>
    </w:pPr>
    <w:rPr>
      <w:rFonts w:ascii="Tahoma" w:hAnsi="Tahoma" w:cs="Tahoma"/>
      <w:sz w:val="16"/>
      <w:szCs w:val="16"/>
    </w:rPr>
  </w:style>
  <w:style w:type="character" w:customStyle="1" w:styleId="a7">
    <w:name w:val="Текст выноски Знак"/>
    <w:basedOn w:val="a0"/>
    <w:link w:val="a6"/>
    <w:rsid w:val="00571A57"/>
    <w:rPr>
      <w:rFonts w:ascii="Tahoma" w:hAnsi="Tahoma" w:cs="Tahoma"/>
      <w:sz w:val="16"/>
      <w:szCs w:val="16"/>
    </w:rPr>
  </w:style>
  <w:style w:type="paragraph" w:styleId="a8">
    <w:name w:val="header"/>
    <w:basedOn w:val="a"/>
    <w:link w:val="a9"/>
    <w:uiPriority w:val="99"/>
    <w:rsid w:val="006769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937"/>
    <w:rPr>
      <w:rFonts w:ascii="Calibri" w:hAnsi="Calibri"/>
      <w:sz w:val="22"/>
      <w:szCs w:val="22"/>
    </w:rPr>
  </w:style>
  <w:style w:type="paragraph" w:styleId="aa">
    <w:name w:val="footer"/>
    <w:basedOn w:val="a"/>
    <w:link w:val="ab"/>
    <w:uiPriority w:val="99"/>
    <w:rsid w:val="006769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937"/>
    <w:rPr>
      <w:rFonts w:ascii="Calibri" w:hAnsi="Calibri"/>
      <w:sz w:val="22"/>
      <w:szCs w:val="22"/>
    </w:rPr>
  </w:style>
  <w:style w:type="paragraph" w:customStyle="1" w:styleId="AB630D60F59F403CB531B268FE76FA17">
    <w:name w:val="AB630D60F59F403CB531B268FE76FA17"/>
    <w:rsid w:val="00676937"/>
    <w:pPr>
      <w:spacing w:after="200" w:line="276" w:lineRule="auto"/>
    </w:pPr>
    <w:rPr>
      <w:rFonts w:asciiTheme="minorHAnsi" w:eastAsiaTheme="minorEastAsia" w:hAnsiTheme="minorHAnsi" w:cstheme="minorBidi"/>
      <w:sz w:val="22"/>
      <w:szCs w:val="22"/>
    </w:rPr>
  </w:style>
  <w:style w:type="character" w:customStyle="1" w:styleId="20">
    <w:name w:val="Заголовок 2 Знак"/>
    <w:basedOn w:val="a0"/>
    <w:link w:val="2"/>
    <w:rsid w:val="00BF6513"/>
    <w:rPr>
      <w:rFonts w:ascii="Arial" w:hAnsi="Arial"/>
      <w:b/>
      <w:i/>
      <w:sz w:val="22"/>
      <w:szCs w:val="24"/>
      <w:lang w:val="en-GB" w:eastAsia="en-US"/>
    </w:rPr>
  </w:style>
  <w:style w:type="character" w:customStyle="1" w:styleId="ac">
    <w:name w:val="Основной текст_"/>
    <w:basedOn w:val="a0"/>
    <w:link w:val="4"/>
    <w:rsid w:val="00BF6513"/>
    <w:rPr>
      <w:rFonts w:ascii="Calibri" w:eastAsia="Calibri" w:hAnsi="Calibri" w:cs="Calibri"/>
      <w:spacing w:val="2"/>
      <w:shd w:val="clear" w:color="auto" w:fill="FFFFFF"/>
    </w:rPr>
  </w:style>
  <w:style w:type="character" w:customStyle="1" w:styleId="11">
    <w:name w:val="Основной текст1"/>
    <w:basedOn w:val="ac"/>
    <w:rsid w:val="00BF6513"/>
    <w:rPr>
      <w:rFonts w:ascii="Calibri" w:eastAsia="Calibri" w:hAnsi="Calibri" w:cs="Calibri"/>
      <w:color w:val="000000"/>
      <w:spacing w:val="2"/>
      <w:w w:val="100"/>
      <w:position w:val="0"/>
      <w:shd w:val="clear" w:color="auto" w:fill="FFFFFF"/>
      <w:lang w:val="ru-RU"/>
    </w:rPr>
  </w:style>
  <w:style w:type="paragraph" w:customStyle="1" w:styleId="4">
    <w:name w:val="Основной текст4"/>
    <w:basedOn w:val="a"/>
    <w:link w:val="ac"/>
    <w:rsid w:val="00BF6513"/>
    <w:pPr>
      <w:widowControl w:val="0"/>
      <w:shd w:val="clear" w:color="auto" w:fill="FFFFFF"/>
      <w:spacing w:before="420" w:after="240" w:line="298" w:lineRule="exact"/>
      <w:ind w:hanging="360"/>
      <w:jc w:val="both"/>
    </w:pPr>
    <w:rPr>
      <w:rFonts w:eastAsia="Calibri" w:cs="Calibri"/>
      <w:spacing w:val="2"/>
      <w:sz w:val="20"/>
      <w:szCs w:val="20"/>
    </w:rPr>
  </w:style>
  <w:style w:type="table" w:styleId="ad">
    <w:name w:val="Table Grid"/>
    <w:basedOn w:val="a1"/>
    <w:rsid w:val="00BF65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subtitle2">
    <w:name w:val="Doc subtitle2"/>
    <w:basedOn w:val="a"/>
    <w:link w:val="Docsubtitle2Char"/>
    <w:qFormat/>
    <w:rsid w:val="006151AB"/>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6151AB"/>
    <w:rPr>
      <w:rFonts w:ascii="Arial" w:eastAsiaTheme="minorHAnsi" w:hAnsi="Arial" w:cstheme="minorBidi"/>
      <w:sz w:val="28"/>
      <w:szCs w:val="28"/>
      <w:lang w:val="en-GB" w:eastAsia="en-US"/>
    </w:rPr>
  </w:style>
  <w:style w:type="paragraph" w:customStyle="1" w:styleId="Doctitle">
    <w:name w:val="Doc title"/>
    <w:basedOn w:val="a"/>
    <w:rsid w:val="006151AB"/>
    <w:pPr>
      <w:spacing w:after="0" w:line="240" w:lineRule="auto"/>
    </w:pPr>
    <w:rPr>
      <w:rFonts w:ascii="Arial" w:hAnsi="Arial"/>
      <w:b/>
      <w:sz w:val="40"/>
      <w:szCs w:val="24"/>
      <w:lang w:val="en-GB" w:eastAsia="en-US"/>
    </w:rPr>
  </w:style>
  <w:style w:type="paragraph" w:customStyle="1" w:styleId="western">
    <w:name w:val="western"/>
    <w:basedOn w:val="a"/>
    <w:rsid w:val="00D217BC"/>
    <w:pPr>
      <w:spacing w:before="100" w:beforeAutospacing="1" w:after="100" w:afterAutospacing="1" w:line="240" w:lineRule="auto"/>
    </w:pPr>
    <w:rPr>
      <w:rFonts w:ascii="Times New Roman" w:hAnsi="Times New Roman"/>
      <w:sz w:val="24"/>
      <w:szCs w:val="24"/>
    </w:rPr>
  </w:style>
  <w:style w:type="character" w:styleId="ae">
    <w:name w:val="annotation reference"/>
    <w:basedOn w:val="a0"/>
    <w:semiHidden/>
    <w:unhideWhenUsed/>
    <w:rsid w:val="00CF261F"/>
    <w:rPr>
      <w:sz w:val="16"/>
      <w:szCs w:val="16"/>
    </w:rPr>
  </w:style>
  <w:style w:type="paragraph" w:styleId="af">
    <w:name w:val="annotation text"/>
    <w:basedOn w:val="a"/>
    <w:link w:val="af0"/>
    <w:semiHidden/>
    <w:unhideWhenUsed/>
    <w:rsid w:val="00CF261F"/>
    <w:pPr>
      <w:spacing w:line="240" w:lineRule="auto"/>
    </w:pPr>
    <w:rPr>
      <w:sz w:val="20"/>
      <w:szCs w:val="20"/>
    </w:rPr>
  </w:style>
  <w:style w:type="character" w:customStyle="1" w:styleId="af0">
    <w:name w:val="Текст примечания Знак"/>
    <w:basedOn w:val="a0"/>
    <w:link w:val="af"/>
    <w:semiHidden/>
    <w:rsid w:val="00CF261F"/>
    <w:rPr>
      <w:rFonts w:ascii="Calibri" w:hAnsi="Calibri"/>
    </w:rPr>
  </w:style>
  <w:style w:type="paragraph" w:styleId="af1">
    <w:name w:val="annotation subject"/>
    <w:basedOn w:val="af"/>
    <w:next w:val="af"/>
    <w:link w:val="af2"/>
    <w:semiHidden/>
    <w:unhideWhenUsed/>
    <w:rsid w:val="00CF261F"/>
    <w:rPr>
      <w:b/>
      <w:bCs/>
    </w:rPr>
  </w:style>
  <w:style w:type="character" w:customStyle="1" w:styleId="af2">
    <w:name w:val="Тема примечания Знак"/>
    <w:basedOn w:val="af0"/>
    <w:link w:val="af1"/>
    <w:semiHidden/>
    <w:rsid w:val="00CF261F"/>
    <w:rPr>
      <w:rFonts w:ascii="Calibri" w:hAnsi="Calibri"/>
      <w:b/>
      <w:bCs/>
    </w:rPr>
  </w:style>
  <w:style w:type="character" w:customStyle="1" w:styleId="10">
    <w:name w:val="Заголовок 1 Знак"/>
    <w:basedOn w:val="a0"/>
    <w:link w:val="1"/>
    <w:rsid w:val="000A1DA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0A1DA8"/>
    <w:pPr>
      <w:spacing w:line="259" w:lineRule="auto"/>
      <w:outlineLvl w:val="9"/>
    </w:pPr>
  </w:style>
  <w:style w:type="paragraph" w:styleId="af4">
    <w:name w:val="Title"/>
    <w:basedOn w:val="a"/>
    <w:next w:val="a"/>
    <w:link w:val="af5"/>
    <w:qFormat/>
    <w:rsid w:val="000A1D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rsid w:val="000A1DA8"/>
    <w:rPr>
      <w:rFonts w:asciiTheme="majorHAnsi" w:eastAsiaTheme="majorEastAsia" w:hAnsiTheme="majorHAnsi" w:cstheme="majorBidi"/>
      <w:spacing w:val="-10"/>
      <w:kern w:val="28"/>
      <w:sz w:val="56"/>
      <w:szCs w:val="56"/>
    </w:rPr>
  </w:style>
  <w:style w:type="paragraph" w:styleId="21">
    <w:name w:val="toc 2"/>
    <w:basedOn w:val="a"/>
    <w:next w:val="a"/>
    <w:autoRedefine/>
    <w:uiPriority w:val="39"/>
    <w:unhideWhenUsed/>
    <w:rsid w:val="000A1DA8"/>
    <w:pPr>
      <w:spacing w:before="240" w:after="0"/>
    </w:pPr>
    <w:rPr>
      <w:rFonts w:asciiTheme="minorHAnsi" w:hAnsiTheme="minorHAnsi" w:cstheme="minorHAnsi"/>
      <w:b/>
      <w:bCs/>
      <w:sz w:val="20"/>
      <w:szCs w:val="20"/>
    </w:rPr>
  </w:style>
  <w:style w:type="paragraph" w:styleId="12">
    <w:name w:val="toc 1"/>
    <w:basedOn w:val="a"/>
    <w:next w:val="a"/>
    <w:autoRedefine/>
    <w:uiPriority w:val="39"/>
    <w:unhideWhenUsed/>
    <w:rsid w:val="000A1DA8"/>
    <w:pPr>
      <w:spacing w:before="360" w:after="0"/>
    </w:pPr>
    <w:rPr>
      <w:rFonts w:asciiTheme="majorHAnsi" w:hAnsiTheme="majorHAnsi"/>
      <w:b/>
      <w:bCs/>
      <w:caps/>
      <w:sz w:val="24"/>
      <w:szCs w:val="24"/>
    </w:rPr>
  </w:style>
  <w:style w:type="paragraph" w:styleId="3">
    <w:name w:val="toc 3"/>
    <w:basedOn w:val="a"/>
    <w:next w:val="a"/>
    <w:autoRedefine/>
    <w:uiPriority w:val="39"/>
    <w:unhideWhenUsed/>
    <w:rsid w:val="000A1DA8"/>
    <w:pPr>
      <w:spacing w:after="0"/>
      <w:ind w:left="220"/>
    </w:pPr>
    <w:rPr>
      <w:rFonts w:asciiTheme="minorHAnsi" w:hAnsiTheme="minorHAnsi" w:cstheme="minorHAnsi"/>
      <w:sz w:val="20"/>
      <w:szCs w:val="20"/>
    </w:rPr>
  </w:style>
  <w:style w:type="character" w:styleId="af6">
    <w:name w:val="Hyperlink"/>
    <w:basedOn w:val="a0"/>
    <w:uiPriority w:val="99"/>
    <w:unhideWhenUsed/>
    <w:rsid w:val="00747919"/>
    <w:rPr>
      <w:color w:val="0000FF" w:themeColor="hyperlink"/>
      <w:u w:val="single"/>
    </w:rPr>
  </w:style>
  <w:style w:type="paragraph" w:styleId="40">
    <w:name w:val="toc 4"/>
    <w:basedOn w:val="a"/>
    <w:next w:val="a"/>
    <w:autoRedefine/>
    <w:unhideWhenUsed/>
    <w:rsid w:val="00AE1B88"/>
    <w:pPr>
      <w:spacing w:after="0"/>
      <w:ind w:left="440"/>
    </w:pPr>
    <w:rPr>
      <w:rFonts w:asciiTheme="minorHAnsi" w:hAnsiTheme="minorHAnsi" w:cstheme="minorHAnsi"/>
      <w:sz w:val="20"/>
      <w:szCs w:val="20"/>
    </w:rPr>
  </w:style>
  <w:style w:type="paragraph" w:styleId="5">
    <w:name w:val="toc 5"/>
    <w:basedOn w:val="a"/>
    <w:next w:val="a"/>
    <w:autoRedefine/>
    <w:unhideWhenUsed/>
    <w:rsid w:val="00AE1B88"/>
    <w:pPr>
      <w:spacing w:after="0"/>
      <w:ind w:left="660"/>
    </w:pPr>
    <w:rPr>
      <w:rFonts w:asciiTheme="minorHAnsi" w:hAnsiTheme="minorHAnsi" w:cstheme="minorHAnsi"/>
      <w:sz w:val="20"/>
      <w:szCs w:val="20"/>
    </w:rPr>
  </w:style>
  <w:style w:type="paragraph" w:styleId="6">
    <w:name w:val="toc 6"/>
    <w:basedOn w:val="a"/>
    <w:next w:val="a"/>
    <w:autoRedefine/>
    <w:unhideWhenUsed/>
    <w:rsid w:val="00AE1B88"/>
    <w:pPr>
      <w:spacing w:after="0"/>
      <w:ind w:left="880"/>
    </w:pPr>
    <w:rPr>
      <w:rFonts w:asciiTheme="minorHAnsi" w:hAnsiTheme="minorHAnsi" w:cstheme="minorHAnsi"/>
      <w:sz w:val="20"/>
      <w:szCs w:val="20"/>
    </w:rPr>
  </w:style>
  <w:style w:type="paragraph" w:styleId="7">
    <w:name w:val="toc 7"/>
    <w:basedOn w:val="a"/>
    <w:next w:val="a"/>
    <w:autoRedefine/>
    <w:unhideWhenUsed/>
    <w:rsid w:val="00AE1B88"/>
    <w:pPr>
      <w:spacing w:after="0"/>
      <w:ind w:left="1100"/>
    </w:pPr>
    <w:rPr>
      <w:rFonts w:asciiTheme="minorHAnsi" w:hAnsiTheme="minorHAnsi" w:cstheme="minorHAnsi"/>
      <w:sz w:val="20"/>
      <w:szCs w:val="20"/>
    </w:rPr>
  </w:style>
  <w:style w:type="paragraph" w:styleId="8">
    <w:name w:val="toc 8"/>
    <w:basedOn w:val="a"/>
    <w:next w:val="a"/>
    <w:autoRedefine/>
    <w:unhideWhenUsed/>
    <w:rsid w:val="00AE1B88"/>
    <w:pPr>
      <w:spacing w:after="0"/>
      <w:ind w:left="1320"/>
    </w:pPr>
    <w:rPr>
      <w:rFonts w:asciiTheme="minorHAnsi" w:hAnsiTheme="minorHAnsi" w:cstheme="minorHAnsi"/>
      <w:sz w:val="20"/>
      <w:szCs w:val="20"/>
    </w:rPr>
  </w:style>
  <w:style w:type="paragraph" w:styleId="9">
    <w:name w:val="toc 9"/>
    <w:basedOn w:val="a"/>
    <w:next w:val="a"/>
    <w:autoRedefine/>
    <w:unhideWhenUsed/>
    <w:rsid w:val="00AE1B88"/>
    <w:pPr>
      <w:spacing w:after="0"/>
      <w:ind w:left="1540"/>
    </w:pPr>
    <w:rPr>
      <w:rFonts w:asciiTheme="minorHAnsi" w:hAnsiTheme="minorHAnsi" w:cstheme="minorHAnsi"/>
      <w:sz w:val="20"/>
      <w:szCs w:val="20"/>
    </w:rPr>
  </w:style>
  <w:style w:type="paragraph" w:customStyle="1" w:styleId="ConsPlusNormal">
    <w:name w:val="ConsPlusNormal"/>
    <w:rsid w:val="004F1983"/>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F1983"/>
    <w:pPr>
      <w:widowControl w:val="0"/>
      <w:autoSpaceDE w:val="0"/>
      <w:autoSpaceDN w:val="0"/>
      <w:adjustRightInd w:val="0"/>
    </w:pPr>
    <w:rPr>
      <w:rFonts w:ascii="Courier New" w:eastAsiaTheme="minorEastAsia" w:hAnsi="Courier New" w:cs="Courier New"/>
    </w:rPr>
  </w:style>
  <w:style w:type="paragraph" w:styleId="af7">
    <w:name w:val="footnote text"/>
    <w:basedOn w:val="a"/>
    <w:link w:val="af8"/>
    <w:semiHidden/>
    <w:unhideWhenUsed/>
    <w:rsid w:val="007F7054"/>
    <w:pPr>
      <w:spacing w:after="0" w:line="240" w:lineRule="auto"/>
    </w:pPr>
    <w:rPr>
      <w:sz w:val="20"/>
      <w:szCs w:val="20"/>
    </w:rPr>
  </w:style>
  <w:style w:type="character" w:customStyle="1" w:styleId="af8">
    <w:name w:val="Текст сноски Знак"/>
    <w:basedOn w:val="a0"/>
    <w:link w:val="af7"/>
    <w:semiHidden/>
    <w:rsid w:val="007F7054"/>
    <w:rPr>
      <w:rFonts w:ascii="Calibri" w:hAnsi="Calibri"/>
    </w:rPr>
  </w:style>
  <w:style w:type="character" w:styleId="af9">
    <w:name w:val="footnote reference"/>
    <w:basedOn w:val="a0"/>
    <w:semiHidden/>
    <w:unhideWhenUsed/>
    <w:rsid w:val="007F7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1330">
      <w:bodyDiv w:val="1"/>
      <w:marLeft w:val="0"/>
      <w:marRight w:val="0"/>
      <w:marTop w:val="0"/>
      <w:marBottom w:val="0"/>
      <w:divBdr>
        <w:top w:val="none" w:sz="0" w:space="0" w:color="auto"/>
        <w:left w:val="none" w:sz="0" w:space="0" w:color="auto"/>
        <w:bottom w:val="none" w:sz="0" w:space="0" w:color="auto"/>
        <w:right w:val="none" w:sz="0" w:space="0" w:color="auto"/>
      </w:divBdr>
    </w:div>
    <w:div w:id="310328252">
      <w:bodyDiv w:val="1"/>
      <w:marLeft w:val="0"/>
      <w:marRight w:val="0"/>
      <w:marTop w:val="0"/>
      <w:marBottom w:val="0"/>
      <w:divBdr>
        <w:top w:val="none" w:sz="0" w:space="0" w:color="auto"/>
        <w:left w:val="none" w:sz="0" w:space="0" w:color="auto"/>
        <w:bottom w:val="none" w:sz="0" w:space="0" w:color="auto"/>
        <w:right w:val="none" w:sz="0" w:space="0" w:color="auto"/>
      </w:divBdr>
    </w:div>
    <w:div w:id="393164526">
      <w:bodyDiv w:val="1"/>
      <w:marLeft w:val="0"/>
      <w:marRight w:val="0"/>
      <w:marTop w:val="0"/>
      <w:marBottom w:val="0"/>
      <w:divBdr>
        <w:top w:val="none" w:sz="0" w:space="0" w:color="auto"/>
        <w:left w:val="none" w:sz="0" w:space="0" w:color="auto"/>
        <w:bottom w:val="none" w:sz="0" w:space="0" w:color="auto"/>
        <w:right w:val="none" w:sz="0" w:space="0" w:color="auto"/>
      </w:divBdr>
    </w:div>
    <w:div w:id="564414403">
      <w:bodyDiv w:val="1"/>
      <w:marLeft w:val="0"/>
      <w:marRight w:val="0"/>
      <w:marTop w:val="0"/>
      <w:marBottom w:val="0"/>
      <w:divBdr>
        <w:top w:val="none" w:sz="0" w:space="0" w:color="auto"/>
        <w:left w:val="none" w:sz="0" w:space="0" w:color="auto"/>
        <w:bottom w:val="none" w:sz="0" w:space="0" w:color="auto"/>
        <w:right w:val="none" w:sz="0" w:space="0" w:color="auto"/>
      </w:divBdr>
      <w:divsChild>
        <w:div w:id="1781677044">
          <w:marLeft w:val="0"/>
          <w:marRight w:val="0"/>
          <w:marTop w:val="0"/>
          <w:marBottom w:val="0"/>
          <w:divBdr>
            <w:top w:val="none" w:sz="0" w:space="0" w:color="auto"/>
            <w:left w:val="none" w:sz="0" w:space="0" w:color="auto"/>
            <w:bottom w:val="none" w:sz="0" w:space="0" w:color="auto"/>
            <w:right w:val="none" w:sz="0" w:space="0" w:color="auto"/>
          </w:divBdr>
          <w:divsChild>
            <w:div w:id="1745302648">
              <w:marLeft w:val="0"/>
              <w:marRight w:val="0"/>
              <w:marTop w:val="0"/>
              <w:marBottom w:val="0"/>
              <w:divBdr>
                <w:top w:val="none" w:sz="0" w:space="0" w:color="auto"/>
                <w:left w:val="none" w:sz="0" w:space="0" w:color="auto"/>
                <w:bottom w:val="none" w:sz="0" w:space="0" w:color="auto"/>
                <w:right w:val="none" w:sz="0" w:space="0" w:color="auto"/>
              </w:divBdr>
              <w:divsChild>
                <w:div w:id="1141193491">
                  <w:marLeft w:val="0"/>
                  <w:marRight w:val="0"/>
                  <w:marTop w:val="0"/>
                  <w:marBottom w:val="0"/>
                  <w:divBdr>
                    <w:top w:val="none" w:sz="0" w:space="0" w:color="auto"/>
                    <w:left w:val="none" w:sz="0" w:space="0" w:color="auto"/>
                    <w:bottom w:val="none" w:sz="0" w:space="0" w:color="auto"/>
                    <w:right w:val="none" w:sz="0" w:space="0" w:color="auto"/>
                  </w:divBdr>
                  <w:divsChild>
                    <w:div w:id="300961449">
                      <w:marLeft w:val="0"/>
                      <w:marRight w:val="0"/>
                      <w:marTop w:val="0"/>
                      <w:marBottom w:val="0"/>
                      <w:divBdr>
                        <w:top w:val="none" w:sz="0" w:space="0" w:color="auto"/>
                        <w:left w:val="none" w:sz="0" w:space="0" w:color="auto"/>
                        <w:bottom w:val="none" w:sz="0" w:space="0" w:color="auto"/>
                        <w:right w:val="none" w:sz="0" w:space="0" w:color="auto"/>
                      </w:divBdr>
                      <w:divsChild>
                        <w:div w:id="1275285406">
                          <w:marLeft w:val="0"/>
                          <w:marRight w:val="0"/>
                          <w:marTop w:val="0"/>
                          <w:marBottom w:val="0"/>
                          <w:divBdr>
                            <w:top w:val="none" w:sz="0" w:space="0" w:color="auto"/>
                            <w:left w:val="none" w:sz="0" w:space="0" w:color="auto"/>
                            <w:bottom w:val="none" w:sz="0" w:space="0" w:color="auto"/>
                            <w:right w:val="none" w:sz="0" w:space="0" w:color="auto"/>
                          </w:divBdr>
                          <w:divsChild>
                            <w:div w:id="539560599">
                              <w:marLeft w:val="0"/>
                              <w:marRight w:val="0"/>
                              <w:marTop w:val="0"/>
                              <w:marBottom w:val="0"/>
                              <w:divBdr>
                                <w:top w:val="none" w:sz="0" w:space="0" w:color="auto"/>
                                <w:left w:val="none" w:sz="0" w:space="0" w:color="auto"/>
                                <w:bottom w:val="none" w:sz="0" w:space="0" w:color="auto"/>
                                <w:right w:val="none" w:sz="0" w:space="0" w:color="auto"/>
                              </w:divBdr>
                              <w:divsChild>
                                <w:div w:id="1678580665">
                                  <w:marLeft w:val="0"/>
                                  <w:marRight w:val="0"/>
                                  <w:marTop w:val="0"/>
                                  <w:marBottom w:val="0"/>
                                  <w:divBdr>
                                    <w:top w:val="none" w:sz="0" w:space="0" w:color="auto"/>
                                    <w:left w:val="none" w:sz="0" w:space="0" w:color="auto"/>
                                    <w:bottom w:val="none" w:sz="0" w:space="0" w:color="auto"/>
                                    <w:right w:val="none" w:sz="0" w:space="0" w:color="auto"/>
                                  </w:divBdr>
                                  <w:divsChild>
                                    <w:div w:id="537739625">
                                      <w:marLeft w:val="0"/>
                                      <w:marRight w:val="0"/>
                                      <w:marTop w:val="0"/>
                                      <w:marBottom w:val="0"/>
                                      <w:divBdr>
                                        <w:top w:val="none" w:sz="0" w:space="0" w:color="auto"/>
                                        <w:left w:val="none" w:sz="0" w:space="0" w:color="auto"/>
                                        <w:bottom w:val="none" w:sz="0" w:space="0" w:color="auto"/>
                                        <w:right w:val="none" w:sz="0" w:space="0" w:color="auto"/>
                                      </w:divBdr>
                                      <w:divsChild>
                                        <w:div w:id="1410539486">
                                          <w:marLeft w:val="0"/>
                                          <w:marRight w:val="0"/>
                                          <w:marTop w:val="0"/>
                                          <w:marBottom w:val="0"/>
                                          <w:divBdr>
                                            <w:top w:val="none" w:sz="0" w:space="0" w:color="auto"/>
                                            <w:left w:val="none" w:sz="0" w:space="0" w:color="auto"/>
                                            <w:bottom w:val="none" w:sz="0" w:space="0" w:color="auto"/>
                                            <w:right w:val="none" w:sz="0" w:space="0" w:color="auto"/>
                                          </w:divBdr>
                                          <w:divsChild>
                                            <w:div w:id="393621369">
                                              <w:marLeft w:val="0"/>
                                              <w:marRight w:val="0"/>
                                              <w:marTop w:val="0"/>
                                              <w:marBottom w:val="0"/>
                                              <w:divBdr>
                                                <w:top w:val="none" w:sz="0" w:space="0" w:color="auto"/>
                                                <w:left w:val="none" w:sz="0" w:space="0" w:color="auto"/>
                                                <w:bottom w:val="none" w:sz="0" w:space="0" w:color="auto"/>
                                                <w:right w:val="none" w:sz="0" w:space="0" w:color="auto"/>
                                              </w:divBdr>
                                              <w:divsChild>
                                                <w:div w:id="1964144659">
                                                  <w:marLeft w:val="0"/>
                                                  <w:marRight w:val="0"/>
                                                  <w:marTop w:val="0"/>
                                                  <w:marBottom w:val="0"/>
                                                  <w:divBdr>
                                                    <w:top w:val="none" w:sz="0" w:space="0" w:color="auto"/>
                                                    <w:left w:val="none" w:sz="0" w:space="0" w:color="auto"/>
                                                    <w:bottom w:val="none" w:sz="0" w:space="0" w:color="auto"/>
                                                    <w:right w:val="none" w:sz="0" w:space="0" w:color="auto"/>
                                                  </w:divBdr>
                                                  <w:divsChild>
                                                    <w:div w:id="1590696645">
                                                      <w:marLeft w:val="0"/>
                                                      <w:marRight w:val="0"/>
                                                      <w:marTop w:val="0"/>
                                                      <w:marBottom w:val="0"/>
                                                      <w:divBdr>
                                                        <w:top w:val="none" w:sz="0" w:space="0" w:color="auto"/>
                                                        <w:left w:val="none" w:sz="0" w:space="0" w:color="auto"/>
                                                        <w:bottom w:val="none" w:sz="0" w:space="0" w:color="auto"/>
                                                        <w:right w:val="none" w:sz="0" w:space="0" w:color="auto"/>
                                                      </w:divBdr>
                                                      <w:divsChild>
                                                        <w:div w:id="242908655">
                                                          <w:marLeft w:val="0"/>
                                                          <w:marRight w:val="0"/>
                                                          <w:marTop w:val="0"/>
                                                          <w:marBottom w:val="0"/>
                                                          <w:divBdr>
                                                            <w:top w:val="none" w:sz="0" w:space="0" w:color="auto"/>
                                                            <w:left w:val="none" w:sz="0" w:space="0" w:color="auto"/>
                                                            <w:bottom w:val="none" w:sz="0" w:space="0" w:color="auto"/>
                                                            <w:right w:val="none" w:sz="0" w:space="0" w:color="auto"/>
                                                          </w:divBdr>
                                                          <w:divsChild>
                                                            <w:div w:id="7006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977791">
      <w:bodyDiv w:val="1"/>
      <w:marLeft w:val="0"/>
      <w:marRight w:val="0"/>
      <w:marTop w:val="0"/>
      <w:marBottom w:val="0"/>
      <w:divBdr>
        <w:top w:val="none" w:sz="0" w:space="0" w:color="auto"/>
        <w:left w:val="none" w:sz="0" w:space="0" w:color="auto"/>
        <w:bottom w:val="none" w:sz="0" w:space="0" w:color="auto"/>
        <w:right w:val="none" w:sz="0" w:space="0" w:color="auto"/>
      </w:divBdr>
      <w:divsChild>
        <w:div w:id="1472559013">
          <w:marLeft w:val="0"/>
          <w:marRight w:val="0"/>
          <w:marTop w:val="0"/>
          <w:marBottom w:val="0"/>
          <w:divBdr>
            <w:top w:val="none" w:sz="0" w:space="0" w:color="auto"/>
            <w:left w:val="none" w:sz="0" w:space="0" w:color="auto"/>
            <w:bottom w:val="none" w:sz="0" w:space="0" w:color="auto"/>
            <w:right w:val="none" w:sz="0" w:space="0" w:color="auto"/>
          </w:divBdr>
          <w:divsChild>
            <w:div w:id="1376008985">
              <w:marLeft w:val="0"/>
              <w:marRight w:val="0"/>
              <w:marTop w:val="0"/>
              <w:marBottom w:val="0"/>
              <w:divBdr>
                <w:top w:val="none" w:sz="0" w:space="0" w:color="auto"/>
                <w:left w:val="none" w:sz="0" w:space="0" w:color="auto"/>
                <w:bottom w:val="none" w:sz="0" w:space="0" w:color="auto"/>
                <w:right w:val="none" w:sz="0" w:space="0" w:color="auto"/>
              </w:divBdr>
              <w:divsChild>
                <w:div w:id="1143615920">
                  <w:marLeft w:val="0"/>
                  <w:marRight w:val="0"/>
                  <w:marTop w:val="0"/>
                  <w:marBottom w:val="0"/>
                  <w:divBdr>
                    <w:top w:val="none" w:sz="0" w:space="0" w:color="auto"/>
                    <w:left w:val="none" w:sz="0" w:space="0" w:color="auto"/>
                    <w:bottom w:val="none" w:sz="0" w:space="0" w:color="auto"/>
                    <w:right w:val="none" w:sz="0" w:space="0" w:color="auto"/>
                  </w:divBdr>
                  <w:divsChild>
                    <w:div w:id="531309952">
                      <w:marLeft w:val="0"/>
                      <w:marRight w:val="0"/>
                      <w:marTop w:val="0"/>
                      <w:marBottom w:val="0"/>
                      <w:divBdr>
                        <w:top w:val="none" w:sz="0" w:space="0" w:color="auto"/>
                        <w:left w:val="none" w:sz="0" w:space="0" w:color="auto"/>
                        <w:bottom w:val="none" w:sz="0" w:space="0" w:color="auto"/>
                        <w:right w:val="none" w:sz="0" w:space="0" w:color="auto"/>
                      </w:divBdr>
                      <w:divsChild>
                        <w:div w:id="188565063">
                          <w:marLeft w:val="0"/>
                          <w:marRight w:val="0"/>
                          <w:marTop w:val="0"/>
                          <w:marBottom w:val="0"/>
                          <w:divBdr>
                            <w:top w:val="none" w:sz="0" w:space="0" w:color="auto"/>
                            <w:left w:val="none" w:sz="0" w:space="0" w:color="auto"/>
                            <w:bottom w:val="none" w:sz="0" w:space="0" w:color="auto"/>
                            <w:right w:val="none" w:sz="0" w:space="0" w:color="auto"/>
                          </w:divBdr>
                          <w:divsChild>
                            <w:div w:id="1093435057">
                              <w:marLeft w:val="0"/>
                              <w:marRight w:val="0"/>
                              <w:marTop w:val="0"/>
                              <w:marBottom w:val="0"/>
                              <w:divBdr>
                                <w:top w:val="none" w:sz="0" w:space="0" w:color="auto"/>
                                <w:left w:val="none" w:sz="0" w:space="0" w:color="auto"/>
                                <w:bottom w:val="none" w:sz="0" w:space="0" w:color="auto"/>
                                <w:right w:val="none" w:sz="0" w:space="0" w:color="auto"/>
                              </w:divBdr>
                              <w:divsChild>
                                <w:div w:id="538474980">
                                  <w:marLeft w:val="0"/>
                                  <w:marRight w:val="0"/>
                                  <w:marTop w:val="0"/>
                                  <w:marBottom w:val="0"/>
                                  <w:divBdr>
                                    <w:top w:val="none" w:sz="0" w:space="0" w:color="auto"/>
                                    <w:left w:val="none" w:sz="0" w:space="0" w:color="auto"/>
                                    <w:bottom w:val="none" w:sz="0" w:space="0" w:color="auto"/>
                                    <w:right w:val="none" w:sz="0" w:space="0" w:color="auto"/>
                                  </w:divBdr>
                                  <w:divsChild>
                                    <w:div w:id="983435589">
                                      <w:marLeft w:val="0"/>
                                      <w:marRight w:val="0"/>
                                      <w:marTop w:val="0"/>
                                      <w:marBottom w:val="0"/>
                                      <w:divBdr>
                                        <w:top w:val="none" w:sz="0" w:space="0" w:color="auto"/>
                                        <w:left w:val="none" w:sz="0" w:space="0" w:color="auto"/>
                                        <w:bottom w:val="none" w:sz="0" w:space="0" w:color="auto"/>
                                        <w:right w:val="none" w:sz="0" w:space="0" w:color="auto"/>
                                      </w:divBdr>
                                      <w:divsChild>
                                        <w:div w:id="2075540526">
                                          <w:marLeft w:val="0"/>
                                          <w:marRight w:val="0"/>
                                          <w:marTop w:val="0"/>
                                          <w:marBottom w:val="0"/>
                                          <w:divBdr>
                                            <w:top w:val="none" w:sz="0" w:space="0" w:color="auto"/>
                                            <w:left w:val="none" w:sz="0" w:space="0" w:color="auto"/>
                                            <w:bottom w:val="none" w:sz="0" w:space="0" w:color="auto"/>
                                            <w:right w:val="none" w:sz="0" w:space="0" w:color="auto"/>
                                          </w:divBdr>
                                          <w:divsChild>
                                            <w:div w:id="924456271">
                                              <w:marLeft w:val="0"/>
                                              <w:marRight w:val="0"/>
                                              <w:marTop w:val="0"/>
                                              <w:marBottom w:val="0"/>
                                              <w:divBdr>
                                                <w:top w:val="none" w:sz="0" w:space="0" w:color="auto"/>
                                                <w:left w:val="none" w:sz="0" w:space="0" w:color="auto"/>
                                                <w:bottom w:val="none" w:sz="0" w:space="0" w:color="auto"/>
                                                <w:right w:val="none" w:sz="0" w:space="0" w:color="auto"/>
                                              </w:divBdr>
                                              <w:divsChild>
                                                <w:div w:id="1333796424">
                                                  <w:marLeft w:val="0"/>
                                                  <w:marRight w:val="0"/>
                                                  <w:marTop w:val="0"/>
                                                  <w:marBottom w:val="0"/>
                                                  <w:divBdr>
                                                    <w:top w:val="none" w:sz="0" w:space="0" w:color="auto"/>
                                                    <w:left w:val="none" w:sz="0" w:space="0" w:color="auto"/>
                                                    <w:bottom w:val="none" w:sz="0" w:space="0" w:color="auto"/>
                                                    <w:right w:val="none" w:sz="0" w:space="0" w:color="auto"/>
                                                  </w:divBdr>
                                                  <w:divsChild>
                                                    <w:div w:id="856043775">
                                                      <w:marLeft w:val="0"/>
                                                      <w:marRight w:val="0"/>
                                                      <w:marTop w:val="0"/>
                                                      <w:marBottom w:val="0"/>
                                                      <w:divBdr>
                                                        <w:top w:val="none" w:sz="0" w:space="0" w:color="auto"/>
                                                        <w:left w:val="none" w:sz="0" w:space="0" w:color="auto"/>
                                                        <w:bottom w:val="none" w:sz="0" w:space="0" w:color="auto"/>
                                                        <w:right w:val="none" w:sz="0" w:space="0" w:color="auto"/>
                                                      </w:divBdr>
                                                      <w:divsChild>
                                                        <w:div w:id="1503204825">
                                                          <w:marLeft w:val="0"/>
                                                          <w:marRight w:val="0"/>
                                                          <w:marTop w:val="0"/>
                                                          <w:marBottom w:val="0"/>
                                                          <w:divBdr>
                                                            <w:top w:val="none" w:sz="0" w:space="0" w:color="auto"/>
                                                            <w:left w:val="none" w:sz="0" w:space="0" w:color="auto"/>
                                                            <w:bottom w:val="none" w:sz="0" w:space="0" w:color="auto"/>
                                                            <w:right w:val="none" w:sz="0" w:space="0" w:color="auto"/>
                                                          </w:divBdr>
                                                          <w:divsChild>
                                                            <w:div w:id="3877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6267201">
      <w:bodyDiv w:val="1"/>
      <w:marLeft w:val="0"/>
      <w:marRight w:val="0"/>
      <w:marTop w:val="0"/>
      <w:marBottom w:val="0"/>
      <w:divBdr>
        <w:top w:val="none" w:sz="0" w:space="0" w:color="auto"/>
        <w:left w:val="none" w:sz="0" w:space="0" w:color="auto"/>
        <w:bottom w:val="none" w:sz="0" w:space="0" w:color="auto"/>
        <w:right w:val="none" w:sz="0" w:space="0" w:color="auto"/>
      </w:divBdr>
    </w:div>
    <w:div w:id="1155796738">
      <w:bodyDiv w:val="1"/>
      <w:marLeft w:val="0"/>
      <w:marRight w:val="0"/>
      <w:marTop w:val="0"/>
      <w:marBottom w:val="0"/>
      <w:divBdr>
        <w:top w:val="none" w:sz="0" w:space="0" w:color="auto"/>
        <w:left w:val="none" w:sz="0" w:space="0" w:color="auto"/>
        <w:bottom w:val="none" w:sz="0" w:space="0" w:color="auto"/>
        <w:right w:val="none" w:sz="0" w:space="0" w:color="auto"/>
      </w:divBdr>
      <w:divsChild>
        <w:div w:id="1553737412">
          <w:marLeft w:val="0"/>
          <w:marRight w:val="0"/>
          <w:marTop w:val="0"/>
          <w:marBottom w:val="0"/>
          <w:divBdr>
            <w:top w:val="none" w:sz="0" w:space="0" w:color="auto"/>
            <w:left w:val="none" w:sz="0" w:space="0" w:color="auto"/>
            <w:bottom w:val="none" w:sz="0" w:space="0" w:color="auto"/>
            <w:right w:val="none" w:sz="0" w:space="0" w:color="auto"/>
          </w:divBdr>
          <w:divsChild>
            <w:div w:id="1319915788">
              <w:marLeft w:val="0"/>
              <w:marRight w:val="0"/>
              <w:marTop w:val="0"/>
              <w:marBottom w:val="0"/>
              <w:divBdr>
                <w:top w:val="none" w:sz="0" w:space="0" w:color="auto"/>
                <w:left w:val="none" w:sz="0" w:space="0" w:color="auto"/>
                <w:bottom w:val="none" w:sz="0" w:space="0" w:color="auto"/>
                <w:right w:val="none" w:sz="0" w:space="0" w:color="auto"/>
              </w:divBdr>
              <w:divsChild>
                <w:div w:id="1682852361">
                  <w:marLeft w:val="0"/>
                  <w:marRight w:val="0"/>
                  <w:marTop w:val="0"/>
                  <w:marBottom w:val="0"/>
                  <w:divBdr>
                    <w:top w:val="none" w:sz="0" w:space="0" w:color="auto"/>
                    <w:left w:val="none" w:sz="0" w:space="0" w:color="auto"/>
                    <w:bottom w:val="none" w:sz="0" w:space="0" w:color="auto"/>
                    <w:right w:val="none" w:sz="0" w:space="0" w:color="auto"/>
                  </w:divBdr>
                  <w:divsChild>
                    <w:div w:id="2111005789">
                      <w:marLeft w:val="0"/>
                      <w:marRight w:val="0"/>
                      <w:marTop w:val="0"/>
                      <w:marBottom w:val="0"/>
                      <w:divBdr>
                        <w:top w:val="none" w:sz="0" w:space="0" w:color="auto"/>
                        <w:left w:val="none" w:sz="0" w:space="0" w:color="auto"/>
                        <w:bottom w:val="none" w:sz="0" w:space="0" w:color="auto"/>
                        <w:right w:val="none" w:sz="0" w:space="0" w:color="auto"/>
                      </w:divBdr>
                      <w:divsChild>
                        <w:div w:id="725880432">
                          <w:marLeft w:val="0"/>
                          <w:marRight w:val="0"/>
                          <w:marTop w:val="0"/>
                          <w:marBottom w:val="0"/>
                          <w:divBdr>
                            <w:top w:val="none" w:sz="0" w:space="0" w:color="auto"/>
                            <w:left w:val="none" w:sz="0" w:space="0" w:color="auto"/>
                            <w:bottom w:val="none" w:sz="0" w:space="0" w:color="auto"/>
                            <w:right w:val="none" w:sz="0" w:space="0" w:color="auto"/>
                          </w:divBdr>
                          <w:divsChild>
                            <w:div w:id="392199605">
                              <w:marLeft w:val="0"/>
                              <w:marRight w:val="0"/>
                              <w:marTop w:val="0"/>
                              <w:marBottom w:val="0"/>
                              <w:divBdr>
                                <w:top w:val="none" w:sz="0" w:space="0" w:color="auto"/>
                                <w:left w:val="none" w:sz="0" w:space="0" w:color="auto"/>
                                <w:bottom w:val="none" w:sz="0" w:space="0" w:color="auto"/>
                                <w:right w:val="none" w:sz="0" w:space="0" w:color="auto"/>
                              </w:divBdr>
                              <w:divsChild>
                                <w:div w:id="690111940">
                                  <w:marLeft w:val="0"/>
                                  <w:marRight w:val="0"/>
                                  <w:marTop w:val="0"/>
                                  <w:marBottom w:val="0"/>
                                  <w:divBdr>
                                    <w:top w:val="none" w:sz="0" w:space="0" w:color="auto"/>
                                    <w:left w:val="none" w:sz="0" w:space="0" w:color="auto"/>
                                    <w:bottom w:val="none" w:sz="0" w:space="0" w:color="auto"/>
                                    <w:right w:val="none" w:sz="0" w:space="0" w:color="auto"/>
                                  </w:divBdr>
                                  <w:divsChild>
                                    <w:div w:id="1099106392">
                                      <w:marLeft w:val="0"/>
                                      <w:marRight w:val="0"/>
                                      <w:marTop w:val="0"/>
                                      <w:marBottom w:val="0"/>
                                      <w:divBdr>
                                        <w:top w:val="none" w:sz="0" w:space="0" w:color="auto"/>
                                        <w:left w:val="none" w:sz="0" w:space="0" w:color="auto"/>
                                        <w:bottom w:val="none" w:sz="0" w:space="0" w:color="auto"/>
                                        <w:right w:val="none" w:sz="0" w:space="0" w:color="auto"/>
                                      </w:divBdr>
                                      <w:divsChild>
                                        <w:div w:id="1841970562">
                                          <w:marLeft w:val="0"/>
                                          <w:marRight w:val="0"/>
                                          <w:marTop w:val="0"/>
                                          <w:marBottom w:val="0"/>
                                          <w:divBdr>
                                            <w:top w:val="none" w:sz="0" w:space="0" w:color="auto"/>
                                            <w:left w:val="none" w:sz="0" w:space="0" w:color="auto"/>
                                            <w:bottom w:val="none" w:sz="0" w:space="0" w:color="auto"/>
                                            <w:right w:val="none" w:sz="0" w:space="0" w:color="auto"/>
                                          </w:divBdr>
                                          <w:divsChild>
                                            <w:div w:id="225914999">
                                              <w:marLeft w:val="0"/>
                                              <w:marRight w:val="0"/>
                                              <w:marTop w:val="0"/>
                                              <w:marBottom w:val="0"/>
                                              <w:divBdr>
                                                <w:top w:val="none" w:sz="0" w:space="0" w:color="auto"/>
                                                <w:left w:val="none" w:sz="0" w:space="0" w:color="auto"/>
                                                <w:bottom w:val="none" w:sz="0" w:space="0" w:color="auto"/>
                                                <w:right w:val="none" w:sz="0" w:space="0" w:color="auto"/>
                                              </w:divBdr>
                                              <w:divsChild>
                                                <w:div w:id="995764554">
                                                  <w:marLeft w:val="0"/>
                                                  <w:marRight w:val="0"/>
                                                  <w:marTop w:val="0"/>
                                                  <w:marBottom w:val="0"/>
                                                  <w:divBdr>
                                                    <w:top w:val="none" w:sz="0" w:space="0" w:color="auto"/>
                                                    <w:left w:val="none" w:sz="0" w:space="0" w:color="auto"/>
                                                    <w:bottom w:val="none" w:sz="0" w:space="0" w:color="auto"/>
                                                    <w:right w:val="none" w:sz="0" w:space="0" w:color="auto"/>
                                                  </w:divBdr>
                                                  <w:divsChild>
                                                    <w:div w:id="1996034538">
                                                      <w:marLeft w:val="0"/>
                                                      <w:marRight w:val="0"/>
                                                      <w:marTop w:val="0"/>
                                                      <w:marBottom w:val="0"/>
                                                      <w:divBdr>
                                                        <w:top w:val="none" w:sz="0" w:space="0" w:color="auto"/>
                                                        <w:left w:val="none" w:sz="0" w:space="0" w:color="auto"/>
                                                        <w:bottom w:val="none" w:sz="0" w:space="0" w:color="auto"/>
                                                        <w:right w:val="none" w:sz="0" w:space="0" w:color="auto"/>
                                                      </w:divBdr>
                                                      <w:divsChild>
                                                        <w:div w:id="306206135">
                                                          <w:marLeft w:val="0"/>
                                                          <w:marRight w:val="0"/>
                                                          <w:marTop w:val="0"/>
                                                          <w:marBottom w:val="0"/>
                                                          <w:divBdr>
                                                            <w:top w:val="none" w:sz="0" w:space="0" w:color="auto"/>
                                                            <w:left w:val="none" w:sz="0" w:space="0" w:color="auto"/>
                                                            <w:bottom w:val="none" w:sz="0" w:space="0" w:color="auto"/>
                                                            <w:right w:val="none" w:sz="0" w:space="0" w:color="auto"/>
                                                          </w:divBdr>
                                                          <w:divsChild>
                                                            <w:div w:id="1434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5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CEA803-5258-4311-BF24-521A3BA1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8555</Words>
  <Characters>48766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Hi-Tech 2016 г.Екатеринбург</vt:lpstr>
    </vt:vector>
  </TitlesOfParts>
  <Company>MoBIL GROUP</Company>
  <LinksUpToDate>false</LinksUpToDate>
  <CharactersWithSpaces>57207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Hi-Tech 2016 г.Екатеринбург</dc:title>
  <dc:creator>Copyright © «Ворлдскиллс Россия» Туризм</dc:creator>
  <cp:lastModifiedBy>User</cp:lastModifiedBy>
  <cp:revision>4</cp:revision>
  <cp:lastPrinted>2021-04-13T12:22:00Z</cp:lastPrinted>
  <dcterms:created xsi:type="dcterms:W3CDTF">2021-12-06T12:45:00Z</dcterms:created>
  <dcterms:modified xsi:type="dcterms:W3CDTF">2021-12-22T06:23:00Z</dcterms:modified>
</cp:coreProperties>
</file>