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B60" w:rsidRDefault="00920B60"/>
    <w:p w:rsidR="00920B60" w:rsidRDefault="00920B60" w:rsidP="00F23A83">
      <w:pPr>
        <w:spacing w:after="0"/>
        <w:jc w:val="center"/>
        <w:rPr>
          <w:rFonts w:ascii="Times New Roman" w:hAnsi="Times New Roma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B3410">
        <w:rPr>
          <w:rFonts w:ascii="Calibri" w:hAnsi="Calibri"/>
          <w:lang w:eastAsia="en-US"/>
        </w:rPr>
        <w:pict>
          <v:line id="Прямая соединительная линия 2" o:spid="_x0000_s1026" style="position:absolute;left:0;text-align:left;flip:x;z-index:251658240;visibility:visible;mso-position-horizontal-relative:text;mso-position-vertical-relative:text" from="-9.05pt,9pt" to="-9.05pt,6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" strokeweight="6pt">
            <v:stroke linestyle="thickBetweenThin"/>
            <w10:wrap type="square"/>
          </v:line>
        </w:pict>
      </w:r>
      <w:r>
        <w:rPr>
          <w:rFonts w:ascii="Times New Roman" w:hAnsi="Times New Roman"/>
        </w:rPr>
        <w:t>ОБЛАСТНОЕ ГОСУДАРСТВЕННОЕ БЮДЖЕТНОЕ</w:t>
      </w:r>
    </w:p>
    <w:p w:rsidR="00920B60" w:rsidRDefault="00920B60" w:rsidP="00F23A83">
      <w:pPr>
        <w:spacing w:after="0"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ПРОФЕССИОНАЛЬНОЕ ОБРАЗОВАТЕЛЬНОЕ УЧРЕЖДЕНИЕ</w:t>
      </w:r>
    </w:p>
    <w:p w:rsidR="00920B60" w:rsidRDefault="00920B60" w:rsidP="00F23A83">
      <w:pPr>
        <w:pStyle w:val="2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920B60" w:rsidRDefault="00920B60" w:rsidP="00920B60">
      <w:pPr>
        <w:pStyle w:val="a6"/>
        <w:jc w:val="center"/>
        <w:rPr>
          <w:b/>
          <w:sz w:val="28"/>
        </w:rPr>
      </w:pPr>
    </w:p>
    <w:p w:rsidR="00920B60" w:rsidRDefault="00920B60" w:rsidP="00920B60">
      <w:pPr>
        <w:pStyle w:val="a6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920B60" w:rsidRDefault="00920B60" w:rsidP="00920B60">
      <w:pPr>
        <w:pStyle w:val="a6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920B60" w:rsidRDefault="00920B60" w:rsidP="00920B60">
      <w:pPr>
        <w:pStyle w:val="a6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9248F7" w:rsidRPr="009248F7" w:rsidRDefault="009248F7" w:rsidP="00924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40"/>
          <w:szCs w:val="40"/>
        </w:rPr>
      </w:pPr>
      <w:r w:rsidRPr="009248F7">
        <w:rPr>
          <w:rFonts w:ascii="Times New Roman" w:eastAsia="Times New Roman" w:hAnsi="Times New Roman" w:cs="Times New Roman"/>
          <w:b/>
          <w:noProof w:val="0"/>
          <w:sz w:val="40"/>
          <w:szCs w:val="40"/>
        </w:rPr>
        <w:t>РАБОЧАЯ ПРОГРАММА</w:t>
      </w:r>
    </w:p>
    <w:p w:rsidR="009248F7" w:rsidRPr="009248F7" w:rsidRDefault="00CF542E" w:rsidP="00924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 w:val="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noProof w:val="0"/>
          <w:sz w:val="44"/>
          <w:szCs w:val="44"/>
        </w:rPr>
        <w:t>ПРОИЗВОДСТВЕННОЙ ПРАКТИКИ П</w:t>
      </w:r>
      <w:r w:rsidR="009248F7" w:rsidRPr="009248F7">
        <w:rPr>
          <w:rFonts w:ascii="Times New Roman" w:eastAsia="Times New Roman" w:hAnsi="Times New Roman" w:cs="Times New Roman"/>
          <w:b/>
          <w:noProof w:val="0"/>
          <w:sz w:val="44"/>
          <w:szCs w:val="44"/>
        </w:rPr>
        <w:t>П.0</w:t>
      </w:r>
      <w:r w:rsidR="009248F7">
        <w:rPr>
          <w:rFonts w:ascii="Times New Roman" w:eastAsia="Times New Roman" w:hAnsi="Times New Roman" w:cs="Times New Roman"/>
          <w:b/>
          <w:noProof w:val="0"/>
          <w:sz w:val="44"/>
          <w:szCs w:val="44"/>
        </w:rPr>
        <w:t>2</w:t>
      </w:r>
    </w:p>
    <w:p w:rsidR="00920B60" w:rsidRDefault="00920B60" w:rsidP="00920B60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920B60" w:rsidRDefault="00920B60" w:rsidP="00920B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ПМ.02 ОРГАНИЗАЦИЯ И КОНТРОЛЬ ТЕКУЩЕЙ ДЕЯТЕЛЬНОСТИ СОТРУДНИКОВ СЛУЖБЫ ПИТАНИЯ</w:t>
      </w:r>
    </w:p>
    <w:p w:rsidR="00920B60" w:rsidRDefault="00920B60" w:rsidP="00920B6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920B60" w:rsidRDefault="00920B60" w:rsidP="00920B6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920B60" w:rsidRDefault="00920B60" w:rsidP="00920B6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920B60" w:rsidRDefault="00920B60" w:rsidP="00920B6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920B60" w:rsidRDefault="00920B60" w:rsidP="00920B6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43.02.14 Гостиничное дело</w:t>
      </w:r>
    </w:p>
    <w:p w:rsidR="00920B60" w:rsidRDefault="00920B60" w:rsidP="00920B60">
      <w:pPr>
        <w:pStyle w:val="a6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920B60" w:rsidRDefault="00920B60" w:rsidP="00920B60">
      <w:pPr>
        <w:pStyle w:val="a6"/>
        <w:jc w:val="center"/>
        <w:rPr>
          <w:b/>
          <w:sz w:val="32"/>
          <w:szCs w:val="32"/>
        </w:rPr>
      </w:pPr>
    </w:p>
    <w:p w:rsidR="00920B60" w:rsidRDefault="00920B60" w:rsidP="00920B60">
      <w:pPr>
        <w:pStyle w:val="a6"/>
        <w:jc w:val="center"/>
        <w:rPr>
          <w:b/>
          <w:sz w:val="32"/>
          <w:szCs w:val="32"/>
        </w:rPr>
      </w:pPr>
    </w:p>
    <w:p w:rsidR="00F23A83" w:rsidRDefault="00F23A83" w:rsidP="00920B60">
      <w:pPr>
        <w:pStyle w:val="a6"/>
        <w:rPr>
          <w:b/>
          <w:sz w:val="32"/>
          <w:szCs w:val="32"/>
        </w:rPr>
      </w:pPr>
    </w:p>
    <w:p w:rsidR="00F23A83" w:rsidRDefault="00F23A83" w:rsidP="00920B60">
      <w:pPr>
        <w:pStyle w:val="a6"/>
        <w:rPr>
          <w:b/>
          <w:sz w:val="32"/>
          <w:szCs w:val="32"/>
        </w:rPr>
      </w:pPr>
    </w:p>
    <w:p w:rsidR="00F23A83" w:rsidRDefault="00F23A83" w:rsidP="00920B60">
      <w:pPr>
        <w:pStyle w:val="a6"/>
        <w:rPr>
          <w:b/>
          <w:sz w:val="32"/>
          <w:szCs w:val="32"/>
        </w:rPr>
      </w:pPr>
    </w:p>
    <w:p w:rsidR="00F23A83" w:rsidRDefault="00F23A83" w:rsidP="00920B60">
      <w:pPr>
        <w:pStyle w:val="a6"/>
        <w:rPr>
          <w:b/>
          <w:sz w:val="32"/>
          <w:szCs w:val="32"/>
        </w:rPr>
      </w:pPr>
    </w:p>
    <w:p w:rsidR="00920B60" w:rsidRDefault="00920B60" w:rsidP="00920B60">
      <w:pPr>
        <w:pStyle w:val="a6"/>
        <w:jc w:val="center"/>
        <w:rPr>
          <w:sz w:val="28"/>
        </w:rPr>
      </w:pPr>
      <w:r>
        <w:rPr>
          <w:sz w:val="28"/>
        </w:rPr>
        <w:t>Смоленск 20</w:t>
      </w:r>
      <w:r w:rsidR="008B3410">
        <w:rPr>
          <w:sz w:val="28"/>
        </w:rPr>
        <w:t>21</w:t>
      </w:r>
      <w:r>
        <w:rPr>
          <w:sz w:val="28"/>
        </w:rPr>
        <w:t xml:space="preserve"> г.</w:t>
      </w:r>
    </w:p>
    <w:p w:rsidR="00920B60" w:rsidRDefault="00920B60" w:rsidP="00920B60">
      <w:pPr>
        <w:jc w:val="center"/>
        <w:rPr>
          <w:rFonts w:ascii="Times New Roman" w:hAnsi="Times New Roman"/>
          <w:sz w:val="28"/>
          <w:szCs w:val="28"/>
        </w:rPr>
      </w:pPr>
      <w:r>
        <w:drawing>
          <wp:inline distT="0" distB="0" distL="0" distR="0">
            <wp:extent cx="5124450" cy="257175"/>
            <wp:effectExtent l="0" t="0" r="0" b="9525"/>
            <wp:docPr id="2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29" w:type="pct"/>
        <w:tblLook w:val="01E0" w:firstRow="1" w:lastRow="1" w:firstColumn="1" w:lastColumn="1" w:noHBand="0" w:noVBand="0"/>
      </w:tblPr>
      <w:tblGrid>
        <w:gridCol w:w="3469"/>
        <w:gridCol w:w="3356"/>
        <w:gridCol w:w="3087"/>
      </w:tblGrid>
      <w:tr w:rsidR="008B3410" w:rsidRPr="008B3410" w:rsidTr="008F1031">
        <w:trPr>
          <w:trHeight w:val="2153"/>
        </w:trPr>
        <w:tc>
          <w:tcPr>
            <w:tcW w:w="1750" w:type="pct"/>
          </w:tcPr>
          <w:p w:rsidR="008B3410" w:rsidRPr="008B3410" w:rsidRDefault="008B3410" w:rsidP="008B341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noProof w:val="0"/>
                <w:sz w:val="24"/>
                <w:szCs w:val="24"/>
              </w:rPr>
            </w:pPr>
            <w:r w:rsidRPr="008B3410">
              <w:rPr>
                <w:rFonts w:ascii="Times New Roman" w:eastAsia="Times New Roman" w:hAnsi="Times New Roman" w:cs="Times New Roman"/>
                <w:b/>
                <w:bCs/>
                <w:caps/>
                <w:noProof w:val="0"/>
                <w:sz w:val="24"/>
                <w:szCs w:val="24"/>
              </w:rPr>
              <w:lastRenderedPageBreak/>
              <w:t>Рассмотрена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на заседании цикловой комиссии специальностей 08.02.07, 08.02.11, 43.02.10, 43.02.14 и ППКРС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 xml:space="preserve">Протокол </w:t>
            </w: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u w:val="single"/>
              </w:rPr>
              <w:t>№ 1 от 27.08.2021 г.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Пред. цикловой комиссии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___________А. В. Домнина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 xml:space="preserve">Протокол </w:t>
            </w: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u w:val="single"/>
              </w:rPr>
              <w:t>№ _____________ г.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Пред. цикловой комиссии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___________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 xml:space="preserve">Протокол </w:t>
            </w: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u w:val="single"/>
              </w:rPr>
              <w:t>№ _____________ г.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Пред. цикловой комиссии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___________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 xml:space="preserve">Протокол </w:t>
            </w: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u w:val="single"/>
              </w:rPr>
              <w:t>№ _____________ г.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Пред. цикловой комиссии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___________</w:t>
            </w:r>
          </w:p>
          <w:p w:rsidR="008B3410" w:rsidRPr="008B3410" w:rsidRDefault="008B3410" w:rsidP="008B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noProof w:val="0"/>
                <w:sz w:val="24"/>
                <w:szCs w:val="20"/>
                <w:lang w:eastAsia="en-US"/>
              </w:rPr>
            </w:pPr>
            <w:r w:rsidRPr="008B3410">
              <w:rPr>
                <w:rFonts w:ascii="Times New Roman" w:eastAsia="Times New Roman" w:hAnsi="Times New Roman" w:cs="Times New Roman"/>
                <w:b/>
                <w:bCs/>
                <w:caps/>
                <w:noProof w:val="0"/>
                <w:sz w:val="24"/>
                <w:szCs w:val="20"/>
                <w:lang w:eastAsia="en-US"/>
              </w:rPr>
              <w:t>рекомендована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к утверждению Педагогическим советом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u w:val="single"/>
                <w:lang w:eastAsia="en-US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Протокол №</w:t>
            </w: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u w:val="single"/>
                <w:lang w:eastAsia="en-US"/>
              </w:rPr>
              <w:t xml:space="preserve"> _1__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от «30»   августа   2021 г.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u w:val="single"/>
                <w:lang w:eastAsia="en-US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Протокол №</w:t>
            </w: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от «___» _________ 20___г.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u w:val="single"/>
                <w:lang w:eastAsia="en-US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Протокол №</w:t>
            </w: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от «___» _________ 20___г.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u w:val="single"/>
                <w:lang w:eastAsia="en-US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Протокол №</w:t>
            </w: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0"/>
                <w:lang w:eastAsia="en-US"/>
              </w:rPr>
            </w:pPr>
            <w:r w:rsidRPr="008B3410">
              <w:rPr>
                <w:rFonts w:ascii="Times New Roman" w:eastAsia="Times New Roman" w:hAnsi="Times New Roman" w:cs="Times New Roman"/>
                <w:b/>
                <w:bCs/>
                <w:noProof w:val="0"/>
                <w:sz w:val="24"/>
                <w:szCs w:val="20"/>
                <w:lang w:eastAsia="en-US"/>
              </w:rPr>
              <w:t>УТВЕРЖДАЮ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Директор колледжа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___________А.В. Зенкина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«___»___________2021 г.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___________А.В. Зенкина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«___»___________20___ г.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___________А.В. Зенкина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«___»___________20___ г.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eastAsia="en-US"/>
              </w:rPr>
              <w:t>___________А.В. Зенкина</w:t>
            </w:r>
          </w:p>
          <w:p w:rsidR="008B3410" w:rsidRPr="008B3410" w:rsidRDefault="008B3410" w:rsidP="008B3410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val="en-US" w:eastAsia="en-US"/>
              </w:rPr>
            </w:pPr>
            <w:r w:rsidRPr="008B3410">
              <w:rPr>
                <w:rFonts w:ascii="Times New Roman" w:eastAsia="Times New Roman" w:hAnsi="Times New Roman" w:cs="Times New Roman"/>
                <w:noProof w:val="0"/>
                <w:sz w:val="24"/>
                <w:szCs w:val="20"/>
                <w:lang w:val="en-US" w:eastAsia="en-US"/>
              </w:rPr>
              <w:t>«___»___________20___ г.</w:t>
            </w:r>
          </w:p>
        </w:tc>
      </w:tr>
    </w:tbl>
    <w:p w:rsidR="008B3410" w:rsidRDefault="008B3410" w:rsidP="00920B60">
      <w:pPr>
        <w:jc w:val="both"/>
      </w:pPr>
    </w:p>
    <w:p w:rsidR="004C2FCC" w:rsidRDefault="004C2FCC" w:rsidP="009248F7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20B60" w:rsidRPr="009248F7" w:rsidRDefault="00920B60" w:rsidP="009248F7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8F7">
        <w:rPr>
          <w:rFonts w:ascii="Times New Roman" w:hAnsi="Times New Roman" w:cs="Times New Roman"/>
          <w:sz w:val="24"/>
          <w:szCs w:val="24"/>
        </w:rPr>
        <w:t>Программа практики составлена в соответствии с Приказом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Министерства образования и науки Российской Федерации №291 от 18.04.2013 г. и в соответствии с Приказом Министерства образования и науки РФ от 9 декабря 2016 г. № 1552 "Об утверждении федерального государственного образовательного стандарта среднего профессионального образования по специальности 43.02.14 Гостиничное дело”, а также в соответствии с Положением РМАТ «О практике обучающихся, осваивающих основные образовательные программы среднего профессионального образования».</w:t>
      </w:r>
    </w:p>
    <w:p w:rsidR="00920B60" w:rsidRPr="009248F7" w:rsidRDefault="00920B60" w:rsidP="009248F7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48F7">
        <w:rPr>
          <w:rFonts w:ascii="Times New Roman" w:hAnsi="Times New Roman" w:cs="Times New Roman"/>
          <w:sz w:val="24"/>
          <w:szCs w:val="24"/>
        </w:rPr>
        <w:t>.</w:t>
      </w:r>
    </w:p>
    <w:p w:rsidR="009248F7" w:rsidRDefault="009248F7" w:rsidP="009248F7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3410" w:rsidRPr="008B3410" w:rsidRDefault="008B3410" w:rsidP="008B3410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en-US"/>
        </w:rPr>
      </w:pPr>
      <w:r w:rsidRPr="008B3410">
        <w:rPr>
          <w:rFonts w:ascii="Times New Roman" w:eastAsia="Times New Roman" w:hAnsi="Times New Roman" w:cs="Times New Roman"/>
          <w:noProof w:val="0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8B3410" w:rsidRPr="008B3410" w:rsidRDefault="008B3410" w:rsidP="008B3410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  <w:u w:val="single"/>
        </w:rPr>
      </w:pPr>
      <w:r w:rsidRPr="008B3410">
        <w:rPr>
          <w:rFonts w:ascii="Times New Roman" w:eastAsia="Calibri" w:hAnsi="Times New Roman" w:cs="Times New Roman"/>
          <w:noProof w:val="0"/>
          <w:sz w:val="24"/>
          <w:szCs w:val="24"/>
          <w:u w:val="single"/>
        </w:rPr>
        <w:t>43.01.14 Гостиничное дело</w:t>
      </w:r>
    </w:p>
    <w:p w:rsidR="008B3410" w:rsidRPr="008B3410" w:rsidRDefault="008B3410" w:rsidP="008B3410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en-US"/>
        </w:rPr>
      </w:pPr>
    </w:p>
    <w:p w:rsidR="008B3410" w:rsidRPr="008B3410" w:rsidRDefault="008B3410" w:rsidP="008B3410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en-US"/>
        </w:rPr>
      </w:pPr>
    </w:p>
    <w:p w:rsidR="008B3410" w:rsidRPr="008B3410" w:rsidRDefault="008B3410" w:rsidP="008B3410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en-US"/>
        </w:rPr>
      </w:pPr>
    </w:p>
    <w:p w:rsidR="008B3410" w:rsidRPr="008B3410" w:rsidRDefault="008B3410" w:rsidP="008B3410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en-US"/>
        </w:rPr>
      </w:pPr>
      <w:r w:rsidRPr="008B3410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en-US"/>
        </w:rPr>
        <w:t>Организация-разработчик</w:t>
      </w:r>
      <w:r w:rsidRPr="008B3410">
        <w:rPr>
          <w:rFonts w:ascii="Times New Roman" w:eastAsia="Times New Roman" w:hAnsi="Times New Roman" w:cs="Times New Roman"/>
          <w:noProof w:val="0"/>
          <w:sz w:val="24"/>
          <w:szCs w:val="24"/>
          <w:lang w:eastAsia="en-US"/>
        </w:rPr>
        <w:t>: ОГБПОУ «Смоленский строительный колледж»</w:t>
      </w:r>
    </w:p>
    <w:p w:rsidR="008B3410" w:rsidRPr="008B3410" w:rsidRDefault="008B3410" w:rsidP="008B3410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en-US"/>
        </w:rPr>
      </w:pPr>
    </w:p>
    <w:p w:rsidR="008B3410" w:rsidRPr="008B3410" w:rsidRDefault="008B3410" w:rsidP="008B3410">
      <w:pPr>
        <w:spacing w:after="0" w:line="24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en-US"/>
        </w:rPr>
      </w:pPr>
      <w:r w:rsidRPr="008B3410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en-US"/>
        </w:rPr>
        <w:t>Разработчик:</w:t>
      </w:r>
      <w:r w:rsidRPr="008B3410">
        <w:rPr>
          <w:rFonts w:ascii="Times New Roman" w:eastAsia="Times New Roman" w:hAnsi="Times New Roman" w:cs="Times New Roman"/>
          <w:noProof w:val="0"/>
          <w:sz w:val="24"/>
          <w:szCs w:val="24"/>
          <w:lang w:eastAsia="en-US"/>
        </w:rPr>
        <w:t xml:space="preserve"> 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9"/>
        <w:gridCol w:w="3337"/>
        <w:gridCol w:w="3249"/>
      </w:tblGrid>
      <w:tr w:rsidR="008B3410" w:rsidRPr="008B3410" w:rsidTr="008F1031">
        <w:tc>
          <w:tcPr>
            <w:tcW w:w="3379" w:type="dxa"/>
          </w:tcPr>
          <w:p w:rsidR="008B3410" w:rsidRPr="008B3410" w:rsidRDefault="008B3410" w:rsidP="008B3410">
            <w:pPr>
              <w:rPr>
                <w:noProof w:val="0"/>
                <w:sz w:val="24"/>
                <w:szCs w:val="24"/>
              </w:rPr>
            </w:pPr>
            <w:r w:rsidRPr="008B3410">
              <w:rPr>
                <w:noProof w:val="0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8B3410" w:rsidRPr="008B3410" w:rsidRDefault="008B3410" w:rsidP="008B3410">
            <w:pPr>
              <w:rPr>
                <w:noProof w:val="0"/>
                <w:sz w:val="24"/>
                <w:szCs w:val="24"/>
              </w:rPr>
            </w:pPr>
            <w:r w:rsidRPr="008B3410">
              <w:rPr>
                <w:noProof w:val="0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8B3410" w:rsidRPr="008B3410" w:rsidRDefault="008B3410" w:rsidP="008B3410">
            <w:pPr>
              <w:rPr>
                <w:noProof w:val="0"/>
                <w:sz w:val="24"/>
                <w:szCs w:val="24"/>
              </w:rPr>
            </w:pPr>
            <w:r w:rsidRPr="008B3410">
              <w:rPr>
                <w:noProof w:val="0"/>
                <w:sz w:val="24"/>
                <w:szCs w:val="24"/>
              </w:rPr>
              <w:t>Инициалы, фамилия</w:t>
            </w:r>
          </w:p>
        </w:tc>
      </w:tr>
      <w:tr w:rsidR="008B3410" w:rsidRPr="008B3410" w:rsidTr="008F1031">
        <w:tc>
          <w:tcPr>
            <w:tcW w:w="3379" w:type="dxa"/>
          </w:tcPr>
          <w:p w:rsidR="008B3410" w:rsidRPr="008B3410" w:rsidRDefault="008B3410" w:rsidP="008B3410">
            <w:pPr>
              <w:jc w:val="both"/>
              <w:rPr>
                <w:noProof w:val="0"/>
                <w:sz w:val="24"/>
                <w:szCs w:val="24"/>
              </w:rPr>
            </w:pPr>
            <w:r w:rsidRPr="008B3410">
              <w:rPr>
                <w:noProof w:val="0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8B3410" w:rsidRPr="008B3410" w:rsidRDefault="008B3410" w:rsidP="008B3410">
            <w:pPr>
              <w:jc w:val="both"/>
              <w:rPr>
                <w:noProof w:val="0"/>
                <w:sz w:val="24"/>
                <w:szCs w:val="24"/>
              </w:rPr>
            </w:pPr>
            <w:r w:rsidRPr="008B3410">
              <w:rPr>
                <w:noProof w:val="0"/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8B3410" w:rsidRPr="008B3410" w:rsidRDefault="008B3410" w:rsidP="008B3410">
            <w:pPr>
              <w:jc w:val="both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В. В. К</w:t>
            </w:r>
            <w:bookmarkStart w:id="0" w:name="_GoBack"/>
            <w:bookmarkEnd w:id="0"/>
            <w:r>
              <w:rPr>
                <w:noProof w:val="0"/>
                <w:sz w:val="24"/>
                <w:szCs w:val="24"/>
              </w:rPr>
              <w:t>ачалкина</w:t>
            </w:r>
          </w:p>
        </w:tc>
      </w:tr>
      <w:tr w:rsidR="008B3410" w:rsidRPr="008B3410" w:rsidTr="008F1031">
        <w:tc>
          <w:tcPr>
            <w:tcW w:w="3379" w:type="dxa"/>
          </w:tcPr>
          <w:p w:rsidR="008B3410" w:rsidRPr="008B3410" w:rsidRDefault="008B3410" w:rsidP="008B3410">
            <w:pPr>
              <w:jc w:val="both"/>
              <w:rPr>
                <w:noProof w:val="0"/>
                <w:sz w:val="24"/>
                <w:szCs w:val="24"/>
              </w:rPr>
            </w:pPr>
          </w:p>
        </w:tc>
        <w:tc>
          <w:tcPr>
            <w:tcW w:w="3379" w:type="dxa"/>
          </w:tcPr>
          <w:p w:rsidR="008B3410" w:rsidRPr="008B3410" w:rsidRDefault="008B3410" w:rsidP="008B3410">
            <w:pPr>
              <w:jc w:val="both"/>
              <w:rPr>
                <w:noProof w:val="0"/>
                <w:sz w:val="24"/>
                <w:szCs w:val="24"/>
              </w:rPr>
            </w:pPr>
            <w:r w:rsidRPr="008B3410">
              <w:rPr>
                <w:noProof w:val="0"/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8B3410" w:rsidRPr="008B3410" w:rsidRDefault="008B3410" w:rsidP="008B3410">
            <w:pPr>
              <w:jc w:val="both"/>
              <w:rPr>
                <w:noProof w:val="0"/>
                <w:sz w:val="24"/>
                <w:szCs w:val="24"/>
              </w:rPr>
            </w:pPr>
            <w:r w:rsidRPr="008B3410">
              <w:rPr>
                <w:noProof w:val="0"/>
                <w:sz w:val="24"/>
                <w:szCs w:val="24"/>
              </w:rPr>
              <w:t>А. В. Домнина</w:t>
            </w:r>
          </w:p>
        </w:tc>
      </w:tr>
    </w:tbl>
    <w:p w:rsidR="008B3410" w:rsidRPr="008B3410" w:rsidRDefault="008B3410" w:rsidP="008B3410">
      <w:pPr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  <w:lang w:eastAsia="ar-SA"/>
        </w:rPr>
      </w:pPr>
    </w:p>
    <w:p w:rsidR="009248F7" w:rsidRDefault="009248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248F7" w:rsidRDefault="009248F7" w:rsidP="00924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766B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</w:p>
    <w:p w:rsidR="009248F7" w:rsidRPr="00CB766B" w:rsidRDefault="009248F7" w:rsidP="00924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9248F7" w:rsidTr="0066774E">
        <w:tc>
          <w:tcPr>
            <w:tcW w:w="675" w:type="dxa"/>
          </w:tcPr>
          <w:p w:rsidR="009248F7" w:rsidRDefault="009248F7" w:rsidP="006677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8" w:type="dxa"/>
          </w:tcPr>
          <w:p w:rsidR="009248F7" w:rsidRDefault="009248F7" w:rsidP="0066774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248F7" w:rsidRPr="004813C6" w:rsidRDefault="009248F7" w:rsidP="006677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813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стр.</w:t>
            </w:r>
          </w:p>
        </w:tc>
      </w:tr>
      <w:tr w:rsidR="009248F7" w:rsidTr="0066774E">
        <w:tc>
          <w:tcPr>
            <w:tcW w:w="675" w:type="dxa"/>
          </w:tcPr>
          <w:p w:rsidR="009248F7" w:rsidRDefault="009248F7" w:rsidP="006677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7088" w:type="dxa"/>
          </w:tcPr>
          <w:p w:rsidR="009248F7" w:rsidRDefault="009248F7" w:rsidP="0066774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ОБЩАЯ ХАРАКТЕРИСТИКА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РАБОЧЕЙ ПРОГРАММЫ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АКТИКИ</w:t>
            </w:r>
          </w:p>
          <w:p w:rsidR="009248F7" w:rsidRDefault="009248F7" w:rsidP="0066774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248F7" w:rsidRPr="006E520A" w:rsidRDefault="009248F7" w:rsidP="006677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9248F7" w:rsidTr="0066774E">
        <w:tc>
          <w:tcPr>
            <w:tcW w:w="675" w:type="dxa"/>
          </w:tcPr>
          <w:p w:rsidR="009248F7" w:rsidRDefault="009248F7" w:rsidP="006677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7088" w:type="dxa"/>
          </w:tcPr>
          <w:p w:rsidR="009248F7" w:rsidRDefault="009248F7" w:rsidP="0066774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ТЕМАТИЧЕСКИЙ ПЛАН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ПРАКТИКИ</w:t>
            </w:r>
          </w:p>
          <w:p w:rsidR="009248F7" w:rsidRDefault="009248F7" w:rsidP="0066774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248F7" w:rsidRPr="006E520A" w:rsidRDefault="009248F7" w:rsidP="006677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9248F7" w:rsidTr="0066774E">
        <w:tc>
          <w:tcPr>
            <w:tcW w:w="675" w:type="dxa"/>
          </w:tcPr>
          <w:p w:rsidR="009248F7" w:rsidRDefault="009248F7" w:rsidP="006677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7088" w:type="dxa"/>
          </w:tcPr>
          <w:p w:rsidR="009248F7" w:rsidRDefault="009248F7" w:rsidP="0066774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ПРАКТИКИ</w:t>
            </w:r>
          </w:p>
          <w:p w:rsidR="009248F7" w:rsidRDefault="009248F7" w:rsidP="0066774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9248F7" w:rsidRPr="006E520A" w:rsidRDefault="00CA523E" w:rsidP="006677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9248F7" w:rsidTr="0066774E">
        <w:tc>
          <w:tcPr>
            <w:tcW w:w="675" w:type="dxa"/>
          </w:tcPr>
          <w:p w:rsidR="009248F7" w:rsidRDefault="009248F7" w:rsidP="0066774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4.  </w:t>
            </w:r>
          </w:p>
        </w:tc>
        <w:tc>
          <w:tcPr>
            <w:tcW w:w="7088" w:type="dxa"/>
          </w:tcPr>
          <w:p w:rsidR="009248F7" w:rsidRDefault="009248F7" w:rsidP="0066774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КОНТРОЛЬ И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ОЦЕНКА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ОСВОЕНИЯ </w:t>
            </w:r>
          </w:p>
          <w:p w:rsidR="009248F7" w:rsidRDefault="009248F7" w:rsidP="0066774E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ПРОГРАММЫ ПРАКТИКИ</w:t>
            </w:r>
          </w:p>
        </w:tc>
        <w:tc>
          <w:tcPr>
            <w:tcW w:w="1276" w:type="dxa"/>
          </w:tcPr>
          <w:p w:rsidR="009248F7" w:rsidRPr="006E520A" w:rsidRDefault="009248F7" w:rsidP="00CA523E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CA52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</w:tr>
    </w:tbl>
    <w:p w:rsidR="009248F7" w:rsidRPr="00CB766B" w:rsidRDefault="009248F7" w:rsidP="009248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48F7" w:rsidRPr="00CB766B" w:rsidRDefault="009248F7" w:rsidP="009248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48F7" w:rsidRPr="00CB766B" w:rsidRDefault="009248F7" w:rsidP="009248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248F7" w:rsidRDefault="009248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248F7" w:rsidRPr="009248F7" w:rsidRDefault="009248F7" w:rsidP="009248F7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9248F7">
        <w:rPr>
          <w:rFonts w:ascii="Times New Roman" w:eastAsia="Calibri" w:hAnsi="Times New Roman" w:cs="Times New Roman"/>
          <w:b/>
          <w:noProof w:val="0"/>
          <w:sz w:val="24"/>
          <w:szCs w:val="24"/>
        </w:rPr>
        <w:t>1 ОБЩАЯ ХАРАКТЕРИСТИКА РАБОЧЕЙ ПРОГРАММЫ ПРАКТИКИ</w:t>
      </w:r>
    </w:p>
    <w:p w:rsidR="009248F7" w:rsidRPr="009248F7" w:rsidRDefault="009248F7" w:rsidP="009248F7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mallCaps/>
          <w:noProof w:val="0"/>
          <w:sz w:val="24"/>
          <w:szCs w:val="24"/>
          <w:lang w:eastAsia="en-US"/>
        </w:rPr>
      </w:pPr>
      <w:r w:rsidRPr="009248F7">
        <w:rPr>
          <w:rFonts w:ascii="Times New Roman" w:eastAsia="Calibri" w:hAnsi="Times New Roman" w:cs="Times New Roman"/>
          <w:b/>
          <w:smallCaps/>
          <w:noProof w:val="0"/>
          <w:spacing w:val="20"/>
          <w:sz w:val="24"/>
          <w:szCs w:val="24"/>
          <w:lang w:eastAsia="en-US"/>
        </w:rPr>
        <w:t>ПМ.0</w:t>
      </w:r>
      <w:r>
        <w:rPr>
          <w:rFonts w:ascii="Times New Roman" w:eastAsia="Calibri" w:hAnsi="Times New Roman" w:cs="Times New Roman"/>
          <w:b/>
          <w:smallCaps/>
          <w:noProof w:val="0"/>
          <w:spacing w:val="20"/>
          <w:sz w:val="24"/>
          <w:szCs w:val="24"/>
          <w:lang w:eastAsia="en-US"/>
        </w:rPr>
        <w:t>2</w:t>
      </w:r>
      <w:r w:rsidRPr="009248F7">
        <w:rPr>
          <w:rFonts w:ascii="Times New Roman" w:eastAsia="Calibri" w:hAnsi="Times New Roman" w:cs="Times New Roman"/>
          <w:b/>
          <w:smallCaps/>
          <w:noProof w:val="0"/>
          <w:spacing w:val="20"/>
          <w:sz w:val="24"/>
          <w:szCs w:val="24"/>
          <w:lang w:eastAsia="en-US"/>
        </w:rPr>
        <w:t xml:space="preserve"> ОРГАНИЗАЦИЯ И КОНТРОЛЬ ТЕКУЩЕЙ ДЕЯТЕЛЬНОСТИ СОТРУДНИКОВ СЛУЖБЫ </w:t>
      </w:r>
      <w:r>
        <w:rPr>
          <w:rFonts w:ascii="Times New Roman" w:eastAsia="Calibri" w:hAnsi="Times New Roman" w:cs="Times New Roman"/>
          <w:b/>
          <w:smallCaps/>
          <w:noProof w:val="0"/>
          <w:spacing w:val="20"/>
          <w:sz w:val="24"/>
          <w:szCs w:val="24"/>
          <w:lang w:eastAsia="en-US"/>
        </w:rPr>
        <w:t>ПИТАНИЯ</w:t>
      </w:r>
    </w:p>
    <w:p w:rsidR="00920B60" w:rsidRDefault="00920B60" w:rsidP="00F23A83">
      <w:pPr>
        <w:pStyle w:val="Default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248F7" w:rsidRPr="009248F7" w:rsidRDefault="009248F7" w:rsidP="009248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</w:rPr>
      </w:pPr>
      <w:r w:rsidRPr="009248F7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</w:rPr>
        <w:t>1.1. Область применения рабочей программы практики</w:t>
      </w:r>
    </w:p>
    <w:p w:rsidR="009248F7" w:rsidRPr="009248F7" w:rsidRDefault="009248F7" w:rsidP="009248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9248F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Рабочая программа практики является частью программы подготовки квалифицированный рабочих и служащих / </w:t>
      </w:r>
      <w:r w:rsidRPr="009248F7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  <w:u w:val="single"/>
        </w:rPr>
        <w:t>программы подготовки специалистов среднего звена</w:t>
      </w:r>
      <w:r w:rsidRPr="009248F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 в соответствии с ФГОС по специальности:</w:t>
      </w:r>
    </w:p>
    <w:p w:rsidR="009248F7" w:rsidRPr="009248F7" w:rsidRDefault="009248F7" w:rsidP="009248F7">
      <w:pPr>
        <w:spacing w:after="0" w:line="240" w:lineRule="auto"/>
        <w:jc w:val="center"/>
        <w:rPr>
          <w:rFonts w:ascii="Times New Roman" w:eastAsia="Calibri" w:hAnsi="Times New Roman" w:cs="Times New Roman"/>
          <w:noProof w:val="0"/>
          <w:sz w:val="24"/>
          <w:szCs w:val="24"/>
          <w:u w:val="single"/>
          <w:lang w:eastAsia="en-US"/>
        </w:rPr>
      </w:pPr>
      <w:r w:rsidRPr="009248F7">
        <w:rPr>
          <w:rFonts w:ascii="Times New Roman" w:eastAsia="Calibri" w:hAnsi="Times New Roman" w:cs="Times New Roman"/>
          <w:noProof w:val="0"/>
          <w:sz w:val="24"/>
          <w:szCs w:val="24"/>
          <w:u w:val="single"/>
          <w:lang w:eastAsia="en-US"/>
        </w:rPr>
        <w:t>43.02.14 Гостиничное дело</w:t>
      </w:r>
      <w:r w:rsidRPr="009248F7">
        <w:rPr>
          <w:rFonts w:ascii="Times New Roman" w:eastAsia="Calibri" w:hAnsi="Times New Roman" w:cs="Times New Roman"/>
          <w:noProof w:val="0"/>
          <w:color w:val="000000"/>
          <w:spacing w:val="2"/>
          <w:sz w:val="24"/>
          <w:szCs w:val="24"/>
          <w:u w:val="single"/>
        </w:rPr>
        <w:t>.</w:t>
      </w:r>
    </w:p>
    <w:p w:rsidR="009248F7" w:rsidRPr="009248F7" w:rsidRDefault="009248F7" w:rsidP="009248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</w:p>
    <w:p w:rsidR="009248F7" w:rsidRPr="009248F7" w:rsidRDefault="009248F7" w:rsidP="009248F7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</w:pPr>
      <w:r w:rsidRPr="009248F7"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>1.2 Место практики в структуре основной профессиональной образовательной программы:</w:t>
      </w:r>
    </w:p>
    <w:p w:rsidR="009248F7" w:rsidRPr="009248F7" w:rsidRDefault="00CF542E" w:rsidP="009248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noProof w:val="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Производственная</w:t>
      </w:r>
      <w:r w:rsidR="009248F7" w:rsidRPr="009248F7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 xml:space="preserve"> практика 0</w:t>
      </w:r>
      <w:r w:rsidR="009248F7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2</w:t>
      </w:r>
      <w:r w:rsidR="009248F7" w:rsidRPr="009248F7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 xml:space="preserve"> относится к профессиональному учебному циклу. Входит в профессиональный модуль </w:t>
      </w:r>
      <w:r w:rsidR="009248F7" w:rsidRPr="00A710B3">
        <w:rPr>
          <w:rFonts w:ascii="Times New Roman" w:hAnsi="Times New Roman" w:cs="Times New Roman"/>
          <w:bCs/>
          <w:sz w:val="24"/>
          <w:szCs w:val="24"/>
        </w:rPr>
        <w:t>ПМ.02 Организация и контроль текущей деятельности работников службы питания</w:t>
      </w:r>
    </w:p>
    <w:p w:rsidR="009248F7" w:rsidRPr="009248F7" w:rsidRDefault="009248F7" w:rsidP="009248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</w:p>
    <w:p w:rsidR="009248F7" w:rsidRPr="009248F7" w:rsidRDefault="009248F7" w:rsidP="009248F7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</w:pPr>
      <w:r w:rsidRPr="009248F7"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>1.3  Цель и планируемые результаты освоения практики</w:t>
      </w:r>
    </w:p>
    <w:p w:rsidR="009248F7" w:rsidRPr="009248F7" w:rsidRDefault="009248F7" w:rsidP="009248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</w:p>
    <w:p w:rsidR="00A710B3" w:rsidRPr="00A710B3" w:rsidRDefault="00CF542E" w:rsidP="00A710B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noProof w:val="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noProof w:val="0"/>
          <w:sz w:val="24"/>
          <w:szCs w:val="24"/>
          <w:lang w:eastAsia="en-US"/>
        </w:rPr>
        <w:t>Цель</w:t>
      </w:r>
      <w:r w:rsidR="00A710B3" w:rsidRPr="00A710B3">
        <w:rPr>
          <w:rFonts w:ascii="Times New Roman" w:eastAsia="Calibri" w:hAnsi="Times New Roman" w:cs="Times New Roman"/>
          <w:b/>
          <w:bCs/>
          <w:noProof w:val="0"/>
          <w:sz w:val="24"/>
          <w:szCs w:val="24"/>
          <w:lang w:eastAsia="en-US"/>
        </w:rPr>
        <w:t xml:space="preserve">  практики:</w:t>
      </w:r>
      <w:r w:rsidR="00A710B3" w:rsidRPr="00A710B3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 xml:space="preserve"> формирование у обучающихся первичных практических умений / опыта деятельности в рамках</w:t>
      </w:r>
      <w:r w:rsidR="00A710B3" w:rsidRPr="00A710B3">
        <w:rPr>
          <w:rFonts w:ascii="Times New Roman" w:eastAsia="Calibri" w:hAnsi="Times New Roman" w:cs="Times New Roman"/>
          <w:i/>
          <w:noProof w:val="0"/>
          <w:sz w:val="24"/>
          <w:szCs w:val="24"/>
          <w:lang w:eastAsia="en-US"/>
        </w:rPr>
        <w:t xml:space="preserve"> </w:t>
      </w:r>
      <w:r w:rsidR="00A710B3" w:rsidRPr="00A710B3">
        <w:rPr>
          <w:rFonts w:ascii="Times New Roman" w:hAnsi="Times New Roman" w:cs="Times New Roman"/>
          <w:bCs/>
          <w:sz w:val="24"/>
          <w:szCs w:val="24"/>
        </w:rPr>
        <w:t>ПМ.02 Организация и контроль текущей деятельности работников службы питания</w:t>
      </w:r>
      <w:r w:rsidR="00A710B3" w:rsidRPr="00A710B3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 xml:space="preserve"> для специальности </w:t>
      </w:r>
      <w:r w:rsidR="00A710B3" w:rsidRPr="00A710B3">
        <w:rPr>
          <w:rFonts w:ascii="Times New Roman" w:eastAsia="Calibri" w:hAnsi="Times New Roman" w:cs="Times New Roman"/>
          <w:noProof w:val="0"/>
          <w:sz w:val="24"/>
          <w:szCs w:val="24"/>
          <w:u w:val="single"/>
          <w:lang w:eastAsia="en-US"/>
        </w:rPr>
        <w:t>43.02.14 Гостиничное дело</w:t>
      </w:r>
      <w:r w:rsidR="00A710B3" w:rsidRPr="00A710B3">
        <w:rPr>
          <w:rFonts w:ascii="Times New Roman" w:eastAsia="Calibri" w:hAnsi="Times New Roman" w:cs="Times New Roman"/>
          <w:i/>
          <w:noProof w:val="0"/>
          <w:sz w:val="24"/>
          <w:szCs w:val="24"/>
          <w:lang w:eastAsia="en-US"/>
        </w:rPr>
        <w:t xml:space="preserve">. </w:t>
      </w:r>
    </w:p>
    <w:p w:rsidR="00CA541D" w:rsidRPr="00CA541D" w:rsidRDefault="00CA541D" w:rsidP="00CA541D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noProof w:val="0"/>
          <w:sz w:val="24"/>
        </w:rPr>
      </w:pPr>
      <w:r w:rsidRPr="00CA541D">
        <w:rPr>
          <w:rFonts w:ascii="Times New Roman" w:eastAsia="Times New Roman" w:hAnsi="Times New Roman" w:cs="Times New Roman"/>
          <w:noProof w:val="0"/>
          <w:sz w:val="24"/>
        </w:rPr>
        <w:t xml:space="preserve">В результате </w:t>
      </w:r>
      <w:r>
        <w:rPr>
          <w:rFonts w:ascii="Times New Roman" w:eastAsia="Times New Roman" w:hAnsi="Times New Roman" w:cs="Times New Roman"/>
          <w:noProof w:val="0"/>
          <w:sz w:val="24"/>
        </w:rPr>
        <w:t>прохождения</w:t>
      </w:r>
      <w:r w:rsidRPr="00CA541D">
        <w:rPr>
          <w:rFonts w:ascii="Times New Roman" w:eastAsia="Times New Roman" w:hAnsi="Times New Roman" w:cs="Times New Roman"/>
          <w:noProof w:val="0"/>
          <w:sz w:val="24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4"/>
        </w:rPr>
        <w:t>практики</w:t>
      </w:r>
      <w:r w:rsidRPr="00CA541D">
        <w:rPr>
          <w:rFonts w:ascii="Times New Roman" w:eastAsia="Times New Roman" w:hAnsi="Times New Roman" w:cs="Times New Roman"/>
          <w:noProof w:val="0"/>
          <w:sz w:val="24"/>
        </w:rPr>
        <w:t xml:space="preserve"> студент должен освоить основной вид деятельности «</w:t>
      </w:r>
      <w:r w:rsidRPr="00CA541D">
        <w:rPr>
          <w:rFonts w:ascii="Times New Roman" w:eastAsia="Times New Roman" w:hAnsi="Times New Roman" w:cs="Times New Roman"/>
          <w:b/>
          <w:noProof w:val="0"/>
          <w:sz w:val="24"/>
        </w:rPr>
        <w:t>Организация и контроль текущей деятельности сотрудников службы питания</w:t>
      </w:r>
      <w:r w:rsidRPr="00CA541D">
        <w:rPr>
          <w:rFonts w:ascii="Times New Roman" w:eastAsia="Times New Roman" w:hAnsi="Times New Roman" w:cs="Times New Roman"/>
          <w:noProof w:val="0"/>
          <w:sz w:val="24"/>
        </w:rPr>
        <w:t>» и соответствующие ему профессиональные компетенции, и общие компетенции:</w:t>
      </w:r>
    </w:p>
    <w:p w:rsidR="00CA541D" w:rsidRPr="00CA541D" w:rsidRDefault="00CA541D" w:rsidP="00CA541D">
      <w:pPr>
        <w:spacing w:after="0" w:line="240" w:lineRule="auto"/>
        <w:ind w:firstLine="660"/>
        <w:jc w:val="both"/>
        <w:rPr>
          <w:rFonts w:ascii="Times New Roman" w:eastAsia="Times New Roman" w:hAnsi="Times New Roman" w:cs="Times New Roman"/>
          <w:b/>
          <w:noProof w:val="0"/>
          <w:sz w:val="24"/>
        </w:rPr>
      </w:pPr>
      <w:r w:rsidRPr="00CA541D">
        <w:rPr>
          <w:rFonts w:ascii="Times New Roman" w:eastAsia="Times New Roman" w:hAnsi="Times New Roman" w:cs="Times New Roman"/>
          <w:b/>
          <w:noProof w:val="0"/>
          <w:sz w:val="24"/>
        </w:rPr>
        <w:t>Перечень общих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65"/>
        <w:gridCol w:w="8590"/>
      </w:tblGrid>
      <w:tr w:rsidR="00CA541D" w:rsidRPr="00CA541D" w:rsidTr="0066774E"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Код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Наименование общих компетенций</w:t>
            </w:r>
          </w:p>
        </w:tc>
      </w:tr>
      <w:tr w:rsidR="00CA541D" w:rsidRPr="00CA541D" w:rsidTr="0066774E">
        <w:trPr>
          <w:trHeight w:val="327"/>
        </w:trPr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ОК 1.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CA541D" w:rsidRPr="00CA541D" w:rsidTr="0066774E"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ОК 2.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CA541D" w:rsidRPr="00CA541D" w:rsidTr="0066774E"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ОК 3.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CA541D" w:rsidRPr="00CA541D" w:rsidTr="0066774E"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ОК4.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CA541D" w:rsidRPr="00CA541D" w:rsidTr="0066774E"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ОК 5.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CA541D" w:rsidRPr="00CA541D" w:rsidTr="0066774E"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ОК 6.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CA541D" w:rsidRPr="00CA541D" w:rsidTr="0066774E"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ОК 7.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CA541D" w:rsidRPr="00CA541D" w:rsidTr="0066774E"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ОК 8.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CA541D" w:rsidRPr="00CA541D" w:rsidTr="0066774E"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ОК 9.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CA541D" w:rsidRPr="00CA541D" w:rsidTr="0066774E"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ОК 10.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CA541D" w:rsidRPr="00CA541D" w:rsidTr="0066774E">
        <w:tc>
          <w:tcPr>
            <w:tcW w:w="642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iCs/>
                <w:noProof w:val="0"/>
                <w:sz w:val="24"/>
              </w:rPr>
              <w:t>ОК 11.</w:t>
            </w:r>
          </w:p>
        </w:tc>
        <w:tc>
          <w:tcPr>
            <w:tcW w:w="4358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Планировать предпринимательскую деятельность в профессиональной сфере.</w:t>
            </w:r>
          </w:p>
        </w:tc>
      </w:tr>
    </w:tbl>
    <w:p w:rsidR="00CA541D" w:rsidRPr="00CA541D" w:rsidRDefault="00CA541D" w:rsidP="00CA54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0"/>
        <w:gridCol w:w="8615"/>
      </w:tblGrid>
      <w:tr w:rsidR="00CA541D" w:rsidRPr="00CA541D" w:rsidTr="0066774E">
        <w:tc>
          <w:tcPr>
            <w:tcW w:w="629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Код</w:t>
            </w:r>
          </w:p>
        </w:tc>
        <w:tc>
          <w:tcPr>
            <w:tcW w:w="4371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CA541D" w:rsidRPr="00CA541D" w:rsidTr="0066774E">
        <w:tc>
          <w:tcPr>
            <w:tcW w:w="629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ВД 1</w:t>
            </w:r>
          </w:p>
        </w:tc>
        <w:tc>
          <w:tcPr>
            <w:tcW w:w="4371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Планирование, организация и контролирование деятельности сотрудников и потребностей службы питания в материальных ресурсах и персонале. </w:t>
            </w:r>
          </w:p>
        </w:tc>
      </w:tr>
      <w:tr w:rsidR="00CA541D" w:rsidRPr="00CA541D" w:rsidTr="0066774E">
        <w:tc>
          <w:tcPr>
            <w:tcW w:w="629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ПК 2.1.</w:t>
            </w:r>
          </w:p>
        </w:tc>
        <w:tc>
          <w:tcPr>
            <w:tcW w:w="4371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Планировать потребности службы питания в материальных ресурсах и персонале.</w:t>
            </w:r>
          </w:p>
        </w:tc>
      </w:tr>
      <w:tr w:rsidR="00CA541D" w:rsidRPr="00CA541D" w:rsidTr="0066774E">
        <w:tc>
          <w:tcPr>
            <w:tcW w:w="629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</w:rPr>
              <w:t>ПК 2.2.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</w:p>
        </w:tc>
        <w:tc>
          <w:tcPr>
            <w:tcW w:w="4371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Организовывать деятельность сотрудников службы питания в соответствии с текущими планами и стандартами гостиницы.</w:t>
            </w:r>
          </w:p>
        </w:tc>
      </w:tr>
      <w:tr w:rsidR="00CA541D" w:rsidRPr="00CA541D" w:rsidTr="0066774E">
        <w:tc>
          <w:tcPr>
            <w:tcW w:w="629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iCs/>
                <w:noProof w:val="0"/>
                <w:sz w:val="24"/>
                <w:szCs w:val="24"/>
              </w:rPr>
              <w:t>ПК 2.3.</w:t>
            </w:r>
          </w:p>
        </w:tc>
        <w:tc>
          <w:tcPr>
            <w:tcW w:w="4371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Контролировать текущую деятельность сотрудников службы питания для поддержания требуемого уровня качества обслуживания гостей</w:t>
            </w:r>
          </w:p>
        </w:tc>
      </w:tr>
      <w:tr w:rsidR="00CA541D" w:rsidRPr="00CA541D" w:rsidTr="0066774E">
        <w:tc>
          <w:tcPr>
            <w:tcW w:w="629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 xml:space="preserve">ВД 2 </w:t>
            </w:r>
          </w:p>
        </w:tc>
        <w:tc>
          <w:tcPr>
            <w:tcW w:w="4371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Cs/>
                <w:noProof w:val="0"/>
                <w:sz w:val="24"/>
              </w:rPr>
              <w:t xml:space="preserve">Организация, осуществление и контролирование специальных видов услуг, стилей и методов обслуживания службы питания гостиничного комплекса 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для поддержания требуемого уровня качества обслуживания.</w:t>
            </w:r>
          </w:p>
        </w:tc>
      </w:tr>
      <w:tr w:rsidR="00CA541D" w:rsidRPr="00CA541D" w:rsidTr="0066774E">
        <w:tc>
          <w:tcPr>
            <w:tcW w:w="629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ПК 2.3.</w:t>
            </w:r>
          </w:p>
        </w:tc>
        <w:tc>
          <w:tcPr>
            <w:tcW w:w="4371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Контролировать текущую деятельность сотрудников службы питания для поддержания требуемого уровня качества обслуживания гостей.</w:t>
            </w:r>
          </w:p>
        </w:tc>
      </w:tr>
    </w:tbl>
    <w:p w:rsidR="00CA541D" w:rsidRPr="00CA541D" w:rsidRDefault="00CA541D" w:rsidP="00CA54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 w:val="0"/>
          <w:sz w:val="24"/>
        </w:rPr>
      </w:pPr>
    </w:p>
    <w:p w:rsidR="00CA541D" w:rsidRPr="00CA541D" w:rsidRDefault="00CA541D" w:rsidP="00CA54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 w:val="0"/>
          <w:sz w:val="24"/>
        </w:rPr>
      </w:pPr>
      <w:r w:rsidRPr="00CA541D">
        <w:rPr>
          <w:rFonts w:ascii="Times New Roman" w:eastAsia="Times New Roman" w:hAnsi="Times New Roman" w:cs="Times New Roman"/>
          <w:bCs/>
          <w:noProof w:val="0"/>
          <w:sz w:val="24"/>
        </w:rPr>
        <w:t xml:space="preserve">В результате освоения </w:t>
      </w:r>
      <w:r>
        <w:rPr>
          <w:rFonts w:ascii="Times New Roman" w:eastAsia="Times New Roman" w:hAnsi="Times New Roman" w:cs="Times New Roman"/>
          <w:bCs/>
          <w:noProof w:val="0"/>
          <w:sz w:val="24"/>
        </w:rPr>
        <w:t>практики</w:t>
      </w:r>
      <w:r w:rsidRPr="00CA541D">
        <w:rPr>
          <w:rFonts w:ascii="Times New Roman" w:eastAsia="Times New Roman" w:hAnsi="Times New Roman" w:cs="Times New Roman"/>
          <w:bCs/>
          <w:noProof w:val="0"/>
          <w:sz w:val="24"/>
        </w:rPr>
        <w:t xml:space="preserve"> студент должен: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75"/>
        <w:gridCol w:w="8680"/>
      </w:tblGrid>
      <w:tr w:rsidR="00CA541D" w:rsidRPr="00CA541D" w:rsidTr="0066774E">
        <w:tc>
          <w:tcPr>
            <w:tcW w:w="596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</w:rPr>
              <w:t>Иметь практический опыт</w:t>
            </w:r>
          </w:p>
        </w:tc>
        <w:tc>
          <w:tcPr>
            <w:tcW w:w="4404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  <w:t xml:space="preserve">- планирования деятельности сотрудников службы питания и 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потребности в материальных ресурсах и персонале;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  <w:t xml:space="preserve">- разработки операционных процедур и стандартов службы питания;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  <w:t xml:space="preserve">- организации и стимулирования деятельности сотрудников службы питания 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в соответствии с текущими планами и стандартами гостиницы;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  <w:t>оформления документов и ведения диалогов на профессиональную тематику на иностранном языке;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- контроля текущей деятельности сотрудников службы питания для поддержания требуемого уровня качества обслуживания гостей;</w:t>
            </w:r>
          </w:p>
        </w:tc>
      </w:tr>
      <w:tr w:rsidR="00CA541D" w:rsidRPr="00CA541D" w:rsidTr="0066774E">
        <w:tc>
          <w:tcPr>
            <w:tcW w:w="596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</w:rPr>
              <w:t>уметь</w:t>
            </w:r>
          </w:p>
        </w:tc>
        <w:tc>
          <w:tcPr>
            <w:tcW w:w="4404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  <w:t xml:space="preserve">- осуществлять планирование, организацию, координацию и контроль деятельности службы питания, 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взаимодействие с другими службами гостиничного комплекса;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оценивать и планировать потребность 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  <w:t>службы питания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 в материальных ресурсах и персонале;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- определять численность и функциональные обязанности сотрудников, в соответствии с установленными нормативами, в т.ч. на иностранном языке;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анализировать результаты деятельности 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  <w:t>службы питания и потребности в материальных ресурсах и персонале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  <w:t xml:space="preserve">использовать информационные технологии для ведения делопроизводства и выполнения регламентов службы питания;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  <w:t xml:space="preserve">- 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организовывать и контролировать процессы подготовки и обслуживания потребителей услуг с использованием различных методов и приемов подачи блюд и напитков в организациях службы питания, в т.ч. на иностранном языке;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- контролировать текущую деятельность сотрудников службы питания для поддержания требуемого уровня качества обслуживания гостей;</w:t>
            </w:r>
          </w:p>
        </w:tc>
      </w:tr>
      <w:tr w:rsidR="00CA541D" w:rsidRPr="00CA541D" w:rsidTr="0066774E">
        <w:tc>
          <w:tcPr>
            <w:tcW w:w="596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b/>
                <w:noProof w:val="0"/>
                <w:sz w:val="24"/>
              </w:rPr>
              <w:t>знать</w:t>
            </w:r>
          </w:p>
        </w:tc>
        <w:tc>
          <w:tcPr>
            <w:tcW w:w="4404" w:type="pct"/>
          </w:tcPr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задачи, функции и особенности работы службы питания;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законодательные и нормативные акты о предоставлении услуг службы питания гостиничного комплекса;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особенности организации предприятий питания разных типов и классов, методов и форм обслуживания;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требования к обслуживающему персоналу, правила и нормы охраны труда, техники безопасности, производственной санитарии, противопожарной защиты и личной гигиены;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требования к торговым и производственным помещениям организаций службы питания;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- профессиональную терминологию службы питания на иностранном языке;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технологию организации процесса питания;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  <w:lang w:eastAsia="en-US"/>
              </w:rPr>
              <w:t>специализированные информационные программы и технологии, используемые в работе службы питания;</w:t>
            </w: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этапы процесса обслуживания;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- технологию организации процесса питания с использованием различных методов подачи блюд и напитков, стандартов организации обслуживания и продаж в подразделениях службы питания;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- профессиональную терминологию службы питания на иностранном языке;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- регламенты службы питания;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 xml:space="preserve">- критерии и показатели качества обслуживания; </w:t>
            </w:r>
          </w:p>
          <w:p w:rsidR="00CA541D" w:rsidRPr="00CA541D" w:rsidRDefault="00CA541D" w:rsidP="00CA54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</w:rPr>
            </w:pPr>
            <w:r w:rsidRPr="00CA541D">
              <w:rPr>
                <w:rFonts w:ascii="Times New Roman" w:eastAsia="Times New Roman" w:hAnsi="Times New Roman" w:cs="Times New Roman"/>
                <w:noProof w:val="0"/>
                <w:sz w:val="24"/>
              </w:rPr>
              <w:t>- методы оценки качества предоставленных услуг.</w:t>
            </w:r>
          </w:p>
        </w:tc>
      </w:tr>
    </w:tbl>
    <w:p w:rsidR="00CA541D" w:rsidRDefault="00CA541D" w:rsidP="00920B60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A541D" w:rsidRPr="00CA541D" w:rsidRDefault="00CA541D" w:rsidP="00CA5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</w:rPr>
      </w:pPr>
      <w:r w:rsidRPr="00CA541D">
        <w:rPr>
          <w:rFonts w:ascii="Times New Roman" w:eastAsia="Times New Roman" w:hAnsi="Times New Roman" w:cs="Times New Roman"/>
          <w:b/>
          <w:noProof w:val="0"/>
          <w:color w:val="000000"/>
          <w:sz w:val="24"/>
          <w:szCs w:val="24"/>
        </w:rPr>
        <w:t>1.4. Количество часов, отводимое на освоение профессионального модуля</w:t>
      </w:r>
    </w:p>
    <w:p w:rsidR="00CA541D" w:rsidRPr="00CA541D" w:rsidRDefault="00CA541D" w:rsidP="00CA5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CA541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Всего часов –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306</w:t>
      </w:r>
      <w:r w:rsidRPr="00CA541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 часов,</w:t>
      </w:r>
    </w:p>
    <w:p w:rsidR="00CA541D" w:rsidRPr="00CA541D" w:rsidRDefault="00CA541D" w:rsidP="00CA5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CA541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Учебная практика – 72 часа,</w:t>
      </w:r>
    </w:p>
    <w:p w:rsidR="00CA541D" w:rsidRPr="00CA541D" w:rsidRDefault="00CA541D" w:rsidP="00CA5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  <w:r w:rsidRPr="00CA541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Производственная практика –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>108</w:t>
      </w:r>
      <w:r w:rsidRPr="00CA541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  <w:t xml:space="preserve"> часа.</w:t>
      </w:r>
    </w:p>
    <w:p w:rsidR="00CA541D" w:rsidRPr="00CA541D" w:rsidRDefault="00CA541D" w:rsidP="00CA54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highlight w:val="yellow"/>
        </w:rPr>
      </w:pPr>
    </w:p>
    <w:p w:rsidR="00CA541D" w:rsidRPr="00CA541D" w:rsidRDefault="00CA541D" w:rsidP="00CA541D">
      <w:pPr>
        <w:spacing w:after="0" w:line="240" w:lineRule="auto"/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</w:pPr>
      <w:r w:rsidRPr="00CA541D"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>1.5 Формы промежуточной аттестации:</w:t>
      </w:r>
    </w:p>
    <w:p w:rsidR="00CA541D" w:rsidRPr="00CA541D" w:rsidRDefault="00CA541D" w:rsidP="00CA541D">
      <w:pPr>
        <w:spacing w:after="0" w:line="240" w:lineRule="auto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41D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по учебной и производственной практике – комплексный дифференцированный зачет,</w:t>
      </w:r>
    </w:p>
    <w:p w:rsidR="00CA541D" w:rsidRPr="00CA541D" w:rsidRDefault="00CA541D" w:rsidP="00CA541D">
      <w:pPr>
        <w:tabs>
          <w:tab w:val="left" w:pos="6045"/>
        </w:tabs>
        <w:spacing w:line="240" w:lineRule="auto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</w:rPr>
      </w:pPr>
    </w:p>
    <w:p w:rsidR="00CA541D" w:rsidRDefault="00CA541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A541D" w:rsidRDefault="00CA541D" w:rsidP="00CA541D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t>2 ТЕМАТИЧЕСКИЙ ПЛАН И СОДЕРЖАНИЕ ПРАКТИКИ</w:t>
      </w:r>
    </w:p>
    <w:p w:rsidR="00CA541D" w:rsidRDefault="00CA541D" w:rsidP="00CA541D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p w:rsidR="00004268" w:rsidRPr="005C580C" w:rsidRDefault="00004268" w:rsidP="00CA541D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3561"/>
        <w:gridCol w:w="3644"/>
        <w:gridCol w:w="1860"/>
        <w:gridCol w:w="1533"/>
      </w:tblGrid>
      <w:tr w:rsidR="00004268" w:rsidRPr="00115167" w:rsidTr="00004268">
        <w:tc>
          <w:tcPr>
            <w:tcW w:w="3561" w:type="dxa"/>
          </w:tcPr>
          <w:p w:rsidR="00004268" w:rsidRPr="00CB766B" w:rsidRDefault="00004268" w:rsidP="00004268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3644" w:type="dxa"/>
          </w:tcPr>
          <w:p w:rsidR="00004268" w:rsidRPr="00CB766B" w:rsidRDefault="00004268" w:rsidP="00004268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1860" w:type="dxa"/>
            <w:vAlign w:val="center"/>
          </w:tcPr>
          <w:p w:rsidR="00004268" w:rsidRPr="00004268" w:rsidRDefault="00004268" w:rsidP="00004268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68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533" w:type="dxa"/>
            <w:vAlign w:val="center"/>
          </w:tcPr>
          <w:p w:rsidR="00004268" w:rsidRPr="00004268" w:rsidRDefault="00004268" w:rsidP="00004268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68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004268" w:rsidRPr="00115167" w:rsidTr="00004268">
        <w:tc>
          <w:tcPr>
            <w:tcW w:w="3561" w:type="dxa"/>
          </w:tcPr>
          <w:p w:rsidR="00004268" w:rsidRPr="00115167" w:rsidRDefault="00004268" w:rsidP="000042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11516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1. Ознакомление и изучение режима работы предприятия. </w:t>
            </w:r>
          </w:p>
          <w:p w:rsidR="00004268" w:rsidRPr="00115167" w:rsidRDefault="00004268" w:rsidP="000042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</w:p>
          <w:p w:rsidR="00004268" w:rsidRPr="00115167" w:rsidRDefault="00004268" w:rsidP="00004268">
            <w:pPr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 w:rsidRPr="00115167"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 xml:space="preserve">2. Ознакомление со стандартами службы питания гостиничного комплекса. 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68" w:rsidRDefault="00004268" w:rsidP="00004268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Изучение режима работы предприятия и сотрудников службы питания. </w:t>
            </w:r>
          </w:p>
          <w:p w:rsidR="00004268" w:rsidRDefault="00004268" w:rsidP="00004268">
            <w:pPr>
              <w:pStyle w:val="Default"/>
              <w:jc w:val="both"/>
              <w:rPr>
                <w:sz w:val="22"/>
                <w:szCs w:val="22"/>
              </w:rPr>
            </w:pPr>
          </w:p>
          <w:p w:rsidR="00004268" w:rsidRDefault="00004268" w:rsidP="000042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Ознакомление с  нормативной документацией  регламентирующей деятельность служб питания. </w:t>
            </w:r>
          </w:p>
        </w:tc>
        <w:tc>
          <w:tcPr>
            <w:tcW w:w="1860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eastAsia="en-US"/>
              </w:rPr>
            </w:pPr>
            <w:r w:rsidRPr="00004268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533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eastAsia="en-US"/>
              </w:rPr>
            </w:pPr>
            <w:r w:rsidRPr="00004268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eastAsia="en-US"/>
              </w:rPr>
              <w:t>3</w:t>
            </w:r>
          </w:p>
        </w:tc>
      </w:tr>
      <w:tr w:rsidR="00004268" w:rsidRPr="00115167" w:rsidTr="00004268">
        <w:trPr>
          <w:trHeight w:val="1570"/>
        </w:trPr>
        <w:tc>
          <w:tcPr>
            <w:tcW w:w="3561" w:type="dxa"/>
          </w:tcPr>
          <w:p w:rsidR="00004268" w:rsidRPr="00115167" w:rsidRDefault="00004268" w:rsidP="000042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11516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3. Изучение правил и требований охраны труда на производстве и в процессе обслуживания потребителей и соблюдение санитарно-эпидемиологических требований к организации питания.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68" w:rsidRDefault="00004268" w:rsidP="00004268">
            <w:pPr>
              <w:pStyle w:val="Default"/>
            </w:pPr>
            <w:r>
              <w:t xml:space="preserve"> Изучение правил и требований охраны труда на производстве и инструкцией  по пожарной безопасности.</w:t>
            </w:r>
          </w:p>
        </w:tc>
        <w:tc>
          <w:tcPr>
            <w:tcW w:w="1860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eastAsia="en-US"/>
              </w:rPr>
            </w:pPr>
            <w:r w:rsidRPr="00004268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33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eastAsia="en-US"/>
              </w:rPr>
            </w:pPr>
            <w:r w:rsidRPr="00004268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eastAsia="en-US"/>
              </w:rPr>
              <w:t>3</w:t>
            </w:r>
          </w:p>
        </w:tc>
      </w:tr>
      <w:tr w:rsidR="00004268" w:rsidRPr="00115167" w:rsidTr="00004268">
        <w:trPr>
          <w:trHeight w:val="2160"/>
        </w:trPr>
        <w:tc>
          <w:tcPr>
            <w:tcW w:w="3561" w:type="dxa"/>
          </w:tcPr>
          <w:p w:rsidR="00004268" w:rsidRPr="00115167" w:rsidRDefault="00004268" w:rsidP="000042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115167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4. Ознакомление с торговыми помещениями службы питания.</w:t>
            </w:r>
          </w:p>
          <w:p w:rsidR="00004268" w:rsidRPr="00115167" w:rsidRDefault="00004268" w:rsidP="00004268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</w:p>
          <w:p w:rsidR="00004268" w:rsidRPr="00115167" w:rsidRDefault="00004268" w:rsidP="00004268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</w:p>
          <w:p w:rsidR="00004268" w:rsidRPr="00115167" w:rsidRDefault="00004268" w:rsidP="00004268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 w:rsidRPr="00115167"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5. Ознакомление с производственными помещениями службы питания.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68" w:rsidRDefault="00004268" w:rsidP="00004268">
            <w:pPr>
              <w:pStyle w:val="Default"/>
            </w:pPr>
            <w:r>
              <w:t xml:space="preserve"> Рассмотрение и составление схемы основных, вспомогательных и подсобных торговых помещений на предприятии.</w:t>
            </w:r>
          </w:p>
          <w:p w:rsidR="00004268" w:rsidRDefault="00004268" w:rsidP="00004268">
            <w:pPr>
              <w:pStyle w:val="Default"/>
            </w:pPr>
          </w:p>
          <w:p w:rsidR="00004268" w:rsidRDefault="00004268" w:rsidP="00004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Рассмотрение и составление схемы основных, вспомогательных и подсобных производственных помещений на предприятии.</w:t>
            </w:r>
          </w:p>
        </w:tc>
        <w:tc>
          <w:tcPr>
            <w:tcW w:w="1860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eastAsia="en-US"/>
              </w:rPr>
            </w:pPr>
          </w:p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eastAsia="en-US"/>
              </w:rPr>
            </w:pPr>
            <w:r w:rsidRPr="00004268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33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eastAsia="en-US"/>
              </w:rPr>
            </w:pPr>
            <w:r w:rsidRPr="00004268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eastAsia="en-US"/>
              </w:rPr>
              <w:t>3</w:t>
            </w:r>
          </w:p>
        </w:tc>
      </w:tr>
      <w:tr w:rsidR="00004268" w:rsidRPr="00115167" w:rsidTr="00004268">
        <w:trPr>
          <w:trHeight w:val="1042"/>
        </w:trPr>
        <w:tc>
          <w:tcPr>
            <w:tcW w:w="3561" w:type="dxa"/>
          </w:tcPr>
          <w:p w:rsidR="00004268" w:rsidRPr="00115167" w:rsidRDefault="00004268" w:rsidP="00004268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 w:rsidRPr="00115167"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6. Ознакомление со стандартами подготовки и обслуживания потребителей службы питания.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68" w:rsidRPr="00004268" w:rsidRDefault="00004268" w:rsidP="000042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Ознакомление с  организацией подготовки и обслуживания потребителей на предприятии, подготовка залов и сотрудников. </w:t>
            </w:r>
          </w:p>
        </w:tc>
        <w:tc>
          <w:tcPr>
            <w:tcW w:w="1860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eastAsia="en-US"/>
              </w:rPr>
            </w:pPr>
            <w:r w:rsidRPr="00004268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533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eastAsia="en-US"/>
              </w:rPr>
            </w:pPr>
            <w:r w:rsidRPr="00004268">
              <w:rPr>
                <w:rFonts w:ascii="Times New Roman" w:hAnsi="Times New Roman" w:cs="Times New Roman"/>
                <w:b/>
                <w:noProof w:val="0"/>
                <w:sz w:val="24"/>
                <w:szCs w:val="24"/>
                <w:lang w:eastAsia="en-US"/>
              </w:rPr>
              <w:t>3</w:t>
            </w:r>
          </w:p>
        </w:tc>
      </w:tr>
      <w:tr w:rsidR="00004268" w:rsidRPr="00115167" w:rsidTr="00004268">
        <w:tc>
          <w:tcPr>
            <w:tcW w:w="3561" w:type="dxa"/>
          </w:tcPr>
          <w:p w:rsidR="00004268" w:rsidRPr="00115167" w:rsidRDefault="00004268" w:rsidP="00004268">
            <w:pPr>
              <w:pStyle w:val="Default"/>
              <w:jc w:val="both"/>
            </w:pPr>
            <w:r w:rsidRPr="00115167">
              <w:t xml:space="preserve">7.Ознакомление с профессиональными программами для выполнения регламентов службы питания. </w:t>
            </w:r>
          </w:p>
          <w:p w:rsidR="00004268" w:rsidRPr="00115167" w:rsidRDefault="00004268" w:rsidP="000042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68" w:rsidRPr="00004268" w:rsidRDefault="00004268" w:rsidP="0000426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Изучение профессиональной программы для выполнения регламентов службы питания на данном предприятии. Должностные инструкции, внутренние приказы, инструкции и положения. </w:t>
            </w:r>
          </w:p>
        </w:tc>
        <w:tc>
          <w:tcPr>
            <w:tcW w:w="1860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6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33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04268" w:rsidRPr="00115167" w:rsidTr="00004268">
        <w:trPr>
          <w:trHeight w:val="984"/>
        </w:trPr>
        <w:tc>
          <w:tcPr>
            <w:tcW w:w="3561" w:type="dxa"/>
          </w:tcPr>
          <w:p w:rsidR="00004268" w:rsidRPr="00115167" w:rsidRDefault="00004268" w:rsidP="00004268">
            <w:pPr>
              <w:pStyle w:val="Default"/>
              <w:jc w:val="both"/>
            </w:pPr>
            <w:r w:rsidRPr="00115167">
              <w:t xml:space="preserve">8.Ознакомление с деятельностью службы питания во взаимодействии с другими службами гостиничного комплекса. 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68" w:rsidRDefault="00004268" w:rsidP="0000426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Составление схемы взаимосвязи службы питания на предприятии с другими службами. </w:t>
            </w:r>
          </w:p>
          <w:p w:rsidR="00004268" w:rsidRDefault="00004268" w:rsidP="0000426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6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33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04268" w:rsidRPr="00115167" w:rsidTr="00004268">
        <w:trPr>
          <w:trHeight w:val="2399"/>
        </w:trPr>
        <w:tc>
          <w:tcPr>
            <w:tcW w:w="3561" w:type="dxa"/>
          </w:tcPr>
          <w:p w:rsidR="00004268" w:rsidRPr="00115167" w:rsidRDefault="00004268" w:rsidP="00004268">
            <w:pPr>
              <w:pStyle w:val="Default"/>
              <w:jc w:val="both"/>
            </w:pPr>
            <w:r w:rsidRPr="00115167">
              <w:t xml:space="preserve">9.Подготовка дополнительных зон к обслуживанию конференций, совещаний, семинаров. </w:t>
            </w:r>
          </w:p>
          <w:p w:rsidR="00004268" w:rsidRPr="00115167" w:rsidRDefault="00004268" w:rsidP="00004268">
            <w:pPr>
              <w:pStyle w:val="Default"/>
              <w:jc w:val="both"/>
            </w:pPr>
            <w:r w:rsidRPr="00115167">
              <w:t xml:space="preserve">10.Подготовка и организация работы службы Рум-сервис. </w:t>
            </w:r>
          </w:p>
          <w:p w:rsidR="00004268" w:rsidRPr="00115167" w:rsidRDefault="00004268" w:rsidP="000042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167">
              <w:rPr>
                <w:rFonts w:ascii="Times New Roman" w:hAnsi="Times New Roman" w:cs="Times New Roman"/>
                <w:sz w:val="24"/>
                <w:szCs w:val="24"/>
              </w:rPr>
              <w:t xml:space="preserve">11.Подготовка и организация работы баров, кафе, службы питания. 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68" w:rsidRDefault="00004268" w:rsidP="0000426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.Изучение организации проведения конференций, совещаний, семинаров на предприятии. </w:t>
            </w:r>
          </w:p>
          <w:p w:rsidR="00004268" w:rsidRDefault="00004268" w:rsidP="00004268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004268" w:rsidRDefault="00004268" w:rsidP="0000426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Ознакомление со службой Рум-сервиса на предприятии, в чем сущность ее работы. </w:t>
            </w:r>
          </w:p>
          <w:p w:rsidR="00004268" w:rsidRDefault="00004268" w:rsidP="0000426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04268" w:rsidRDefault="00004268" w:rsidP="00004268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Рассмотрение структуры организации питания на предприятии. Работы бара, кафе.</w:t>
            </w:r>
          </w:p>
        </w:tc>
        <w:tc>
          <w:tcPr>
            <w:tcW w:w="1860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6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533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04268" w:rsidRPr="00115167" w:rsidTr="00004268">
        <w:trPr>
          <w:trHeight w:val="1979"/>
        </w:trPr>
        <w:tc>
          <w:tcPr>
            <w:tcW w:w="3561" w:type="dxa"/>
          </w:tcPr>
          <w:p w:rsidR="00004268" w:rsidRPr="00115167" w:rsidRDefault="00004268" w:rsidP="00004268">
            <w:pPr>
              <w:pStyle w:val="Default"/>
            </w:pPr>
            <w:r w:rsidRPr="00115167">
              <w:t xml:space="preserve">12. Подготовка и обслуживание различных типов сервиса, включая высокую кухню, бистро, банкет, бар, буфет. </w:t>
            </w:r>
          </w:p>
          <w:p w:rsidR="00004268" w:rsidRPr="00115167" w:rsidRDefault="00004268" w:rsidP="000042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4268" w:rsidRPr="00115167" w:rsidRDefault="00004268" w:rsidP="00004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167">
              <w:rPr>
                <w:rFonts w:ascii="Times New Roman" w:hAnsi="Times New Roman" w:cs="Times New Roman"/>
                <w:sz w:val="24"/>
                <w:szCs w:val="24"/>
              </w:rPr>
              <w:t xml:space="preserve">13. Подготовка и организация обслуживания официальных приемов. 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68" w:rsidRDefault="00004268" w:rsidP="000042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Анализ видов обслуживания и сервиса используемых на предприятии. Анализ категории блюд предлагаемых в меню. </w:t>
            </w:r>
          </w:p>
          <w:p w:rsidR="00004268" w:rsidRDefault="00004268" w:rsidP="00004268">
            <w:pPr>
              <w:rPr>
                <w:rFonts w:ascii="Times New Roman" w:hAnsi="Times New Roman" w:cs="Times New Roman"/>
                <w:sz w:val="23"/>
                <w:szCs w:val="23"/>
              </w:rPr>
            </w:pPr>
          </w:p>
          <w:p w:rsidR="00004268" w:rsidRDefault="00004268" w:rsidP="00004268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Изучение системы  обслуживания официальных приемов на предприятии </w:t>
            </w:r>
          </w:p>
          <w:p w:rsidR="00004268" w:rsidRDefault="00004268" w:rsidP="000042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0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6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33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04268" w:rsidRPr="00115167" w:rsidTr="00004268">
        <w:trPr>
          <w:trHeight w:val="1890"/>
        </w:trPr>
        <w:tc>
          <w:tcPr>
            <w:tcW w:w="3561" w:type="dxa"/>
          </w:tcPr>
          <w:p w:rsidR="00004268" w:rsidRPr="00115167" w:rsidRDefault="00004268" w:rsidP="00004268">
            <w:pPr>
              <w:pStyle w:val="Default"/>
            </w:pPr>
            <w:r w:rsidRPr="00115167">
              <w:t>14. Подготовка и организация обслуживания банкета «Фуршета».</w:t>
            </w:r>
          </w:p>
          <w:p w:rsidR="00004268" w:rsidRPr="00115167" w:rsidRDefault="00004268" w:rsidP="00004268">
            <w:pPr>
              <w:pStyle w:val="Default"/>
            </w:pPr>
            <w:r w:rsidRPr="00115167">
              <w:t xml:space="preserve">15. Подготовка и организация обслуживания банкета «Коктейля». </w:t>
            </w:r>
          </w:p>
          <w:p w:rsidR="00004268" w:rsidRPr="00115167" w:rsidRDefault="00004268" w:rsidP="00004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167">
              <w:rPr>
                <w:rFonts w:ascii="Times New Roman" w:hAnsi="Times New Roman" w:cs="Times New Roman"/>
                <w:sz w:val="24"/>
                <w:szCs w:val="24"/>
              </w:rPr>
              <w:t xml:space="preserve">16. Подготовка и организация обслуживания банкета с частичным обслуживанием. 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68" w:rsidRDefault="00004268" w:rsidP="0000426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Изучение  приемов обслуживания банкета «Фуршета» и «Коктейля»  на предприятии, а также  приема обслуживания банкета с частичным обслуживанием. </w:t>
            </w:r>
          </w:p>
          <w:p w:rsidR="00004268" w:rsidRDefault="00004268" w:rsidP="00004268">
            <w:pPr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860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6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33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04268" w:rsidRPr="00115167" w:rsidTr="00004268">
        <w:trPr>
          <w:trHeight w:val="1366"/>
        </w:trPr>
        <w:tc>
          <w:tcPr>
            <w:tcW w:w="3561" w:type="dxa"/>
          </w:tcPr>
          <w:p w:rsidR="00004268" w:rsidRPr="00115167" w:rsidRDefault="00004268" w:rsidP="00004268">
            <w:pPr>
              <w:pStyle w:val="Default"/>
            </w:pPr>
            <w:r w:rsidRPr="00115167">
              <w:t xml:space="preserve">17. Распределение персонала по организациям службы питания. </w:t>
            </w:r>
          </w:p>
          <w:p w:rsidR="00004268" w:rsidRPr="00115167" w:rsidRDefault="00004268" w:rsidP="00004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167">
              <w:rPr>
                <w:rFonts w:ascii="Times New Roman" w:hAnsi="Times New Roman" w:cs="Times New Roman"/>
                <w:sz w:val="24"/>
                <w:szCs w:val="24"/>
              </w:rPr>
              <w:t xml:space="preserve">18. Приобретение практического опыта по расчету посуды, приборов согласно плана работы. </w:t>
            </w:r>
          </w:p>
        </w:tc>
        <w:tc>
          <w:tcPr>
            <w:tcW w:w="36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06"/>
              <w:gridCol w:w="222"/>
            </w:tblGrid>
            <w:tr w:rsidR="00004268" w:rsidRPr="00115167" w:rsidTr="00004268">
              <w:trPr>
                <w:trHeight w:val="847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004268" w:rsidRDefault="00004268" w:rsidP="00004268">
                  <w:pPr>
                    <w:pStyle w:val="Default"/>
                    <w:spacing w:line="276" w:lineRule="auto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 Составление таблицы служб питания, их категорий и количества работников, а так же  расчёт количества посуды, приборов согласно плана работы. </w:t>
                  </w:r>
                </w:p>
              </w:tc>
              <w:tc>
                <w:tcPr>
                  <w:tcW w:w="0" w:type="auto"/>
                </w:tcPr>
                <w:p w:rsidR="00004268" w:rsidRPr="00115167" w:rsidRDefault="00004268" w:rsidP="00004268">
                  <w:pPr>
                    <w:pStyle w:val="Default"/>
                  </w:pPr>
                </w:p>
              </w:tc>
            </w:tr>
          </w:tbl>
          <w:p w:rsidR="00004268" w:rsidRPr="00115167" w:rsidRDefault="00004268" w:rsidP="00004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6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33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04268" w:rsidRPr="00115167" w:rsidTr="00004268">
        <w:trPr>
          <w:trHeight w:val="3827"/>
        </w:trPr>
        <w:tc>
          <w:tcPr>
            <w:tcW w:w="3561" w:type="dxa"/>
          </w:tcPr>
          <w:p w:rsidR="00004268" w:rsidRPr="00115167" w:rsidRDefault="00004268" w:rsidP="00004268">
            <w:pPr>
              <w:pStyle w:val="Default"/>
              <w:jc w:val="both"/>
            </w:pPr>
            <w:r w:rsidRPr="00115167">
              <w:t>19. Умение выполнять и контролировать стандарты обслуживания и продаж службы питания.</w:t>
            </w:r>
          </w:p>
          <w:p w:rsidR="00004268" w:rsidRPr="00115167" w:rsidRDefault="00004268" w:rsidP="00004268">
            <w:pPr>
              <w:pStyle w:val="Default"/>
            </w:pPr>
          </w:p>
          <w:p w:rsidR="00004268" w:rsidRPr="00115167" w:rsidRDefault="00004268" w:rsidP="00004268">
            <w:pPr>
              <w:pStyle w:val="Default"/>
            </w:pPr>
            <w:r w:rsidRPr="00115167">
              <w:t xml:space="preserve">20. Систематизация распределения нагрузки по обеспечению работы службы питания. </w:t>
            </w:r>
          </w:p>
          <w:p w:rsidR="00004268" w:rsidRPr="00115167" w:rsidRDefault="00004268" w:rsidP="00004268">
            <w:pPr>
              <w:pStyle w:val="Default"/>
            </w:pPr>
          </w:p>
          <w:p w:rsidR="00004268" w:rsidRPr="00115167" w:rsidRDefault="00004268" w:rsidP="00004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167">
              <w:rPr>
                <w:rFonts w:ascii="Times New Roman" w:hAnsi="Times New Roman" w:cs="Times New Roman"/>
                <w:sz w:val="24"/>
                <w:szCs w:val="24"/>
              </w:rPr>
              <w:t xml:space="preserve">21. Осуществление и контроль рациональных приемов в обслуживании гостей. 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68" w:rsidRDefault="00004268" w:rsidP="00004268">
            <w:pPr>
              <w:pStyle w:val="Default"/>
              <w:jc w:val="both"/>
            </w:pPr>
            <w:r>
              <w:t xml:space="preserve"> Изучение на предприятии осуществления контроля стандартов обслуживания и продаж службы питания. </w:t>
            </w:r>
          </w:p>
          <w:p w:rsidR="00004268" w:rsidRDefault="00004268" w:rsidP="00004268">
            <w:pPr>
              <w:pStyle w:val="Default"/>
              <w:jc w:val="center"/>
            </w:pPr>
          </w:p>
          <w:p w:rsidR="00004268" w:rsidRDefault="00004268" w:rsidP="00004268">
            <w:pPr>
              <w:pStyle w:val="Default"/>
            </w:pPr>
            <w:r>
              <w:t xml:space="preserve">Рассмотрение системы распределения нагрузки по обеспечению работы службы питания. </w:t>
            </w:r>
          </w:p>
          <w:p w:rsidR="00004268" w:rsidRDefault="00004268" w:rsidP="00004268">
            <w:pPr>
              <w:pStyle w:val="Default"/>
            </w:pPr>
          </w:p>
          <w:p w:rsidR="00004268" w:rsidRDefault="00004268" w:rsidP="00004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74C1D">
              <w:rPr>
                <w:rFonts w:ascii="Times New Roman" w:hAnsi="Times New Roman" w:cs="Times New Roman"/>
                <w:sz w:val="24"/>
                <w:szCs w:val="24"/>
              </w:rPr>
              <w:t xml:space="preserve"> каким образом на предприятии осуществляется контроль рациональных приемов в обслуживании гостей.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4268" w:rsidRDefault="00004268" w:rsidP="000042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68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1533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04268" w:rsidRPr="00115167" w:rsidTr="00004268">
        <w:trPr>
          <w:trHeight w:val="2116"/>
        </w:trPr>
        <w:tc>
          <w:tcPr>
            <w:tcW w:w="3561" w:type="dxa"/>
          </w:tcPr>
          <w:p w:rsidR="00004268" w:rsidRPr="00115167" w:rsidRDefault="00004268" w:rsidP="00004268">
            <w:pPr>
              <w:pStyle w:val="Default"/>
            </w:pPr>
            <w:r w:rsidRPr="00115167">
              <w:t>22. Владение профессиональной этикой персонала службы питания.</w:t>
            </w:r>
          </w:p>
          <w:p w:rsidR="00004268" w:rsidRPr="00115167" w:rsidRDefault="00004268" w:rsidP="00004268">
            <w:pPr>
              <w:pStyle w:val="Default"/>
            </w:pPr>
          </w:p>
          <w:p w:rsidR="00004268" w:rsidRPr="00115167" w:rsidRDefault="00004268" w:rsidP="00004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167">
              <w:rPr>
                <w:rFonts w:ascii="Times New Roman" w:hAnsi="Times New Roman" w:cs="Times New Roman"/>
                <w:sz w:val="24"/>
                <w:szCs w:val="24"/>
              </w:rPr>
              <w:t xml:space="preserve">23. Планирование и стимулирование деятельности сотрудников службы питания 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268" w:rsidRDefault="00004268" w:rsidP="00004268">
            <w:pPr>
              <w:pStyle w:val="Default"/>
            </w:pPr>
            <w:r>
              <w:t xml:space="preserve"> Описание приемов профессионального этикета работников службы питания на предприятии.</w:t>
            </w:r>
          </w:p>
          <w:p w:rsidR="00004268" w:rsidRDefault="00004268" w:rsidP="00004268">
            <w:pPr>
              <w:pStyle w:val="Default"/>
            </w:pPr>
            <w:r>
              <w:t xml:space="preserve"> </w:t>
            </w:r>
          </w:p>
          <w:p w:rsidR="00004268" w:rsidRDefault="00004268" w:rsidP="000042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Изучение системы стимулирования деятельности сотрудников службы питания. </w:t>
            </w:r>
          </w:p>
        </w:tc>
        <w:tc>
          <w:tcPr>
            <w:tcW w:w="1860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6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33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04268" w:rsidRPr="00115167" w:rsidTr="00004268">
        <w:trPr>
          <w:trHeight w:val="630"/>
        </w:trPr>
        <w:tc>
          <w:tcPr>
            <w:tcW w:w="3561" w:type="dxa"/>
            <w:vAlign w:val="center"/>
          </w:tcPr>
          <w:p w:rsidR="00004268" w:rsidRPr="00115167" w:rsidRDefault="00004268" w:rsidP="00004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5167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3644" w:type="dxa"/>
            <w:vAlign w:val="center"/>
          </w:tcPr>
          <w:p w:rsidR="00004268" w:rsidRPr="00115167" w:rsidRDefault="00004268" w:rsidP="00004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60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268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533" w:type="dxa"/>
            <w:vAlign w:val="center"/>
          </w:tcPr>
          <w:p w:rsidR="00004268" w:rsidRPr="00004268" w:rsidRDefault="00004268" w:rsidP="000042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62638" w:rsidRDefault="00A62638" w:rsidP="001F1A15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920B60" w:rsidRDefault="00920B60" w:rsidP="00920B60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66774E" w:rsidRDefault="0066774E">
      <w:r>
        <w:br w:type="page"/>
      </w:r>
    </w:p>
    <w:p w:rsidR="0066774E" w:rsidRPr="0066774E" w:rsidRDefault="0066774E" w:rsidP="0066774E">
      <w:pPr>
        <w:keepNext/>
        <w:spacing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noProof w:val="0"/>
          <w:kern w:val="32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/>
          <w:bCs/>
          <w:noProof w:val="0"/>
          <w:kern w:val="32"/>
          <w:sz w:val="24"/>
          <w:szCs w:val="24"/>
        </w:rPr>
        <w:t xml:space="preserve">3. </w:t>
      </w:r>
      <w:r w:rsidRPr="0066774E">
        <w:rPr>
          <w:rFonts w:ascii="Times New Roman" w:eastAsia="Times New Roman" w:hAnsi="Times New Roman" w:cs="Times New Roman"/>
          <w:b/>
          <w:noProof w:val="0"/>
          <w:kern w:val="32"/>
          <w:sz w:val="24"/>
          <w:szCs w:val="24"/>
        </w:rPr>
        <w:t xml:space="preserve">УСЛОВИЯ РЕАЛИЗАЦИИ </w:t>
      </w:r>
      <w:r>
        <w:rPr>
          <w:rFonts w:ascii="Times New Roman" w:eastAsia="Times New Roman" w:hAnsi="Times New Roman" w:cs="Times New Roman"/>
          <w:b/>
          <w:noProof w:val="0"/>
          <w:kern w:val="32"/>
          <w:sz w:val="24"/>
          <w:szCs w:val="24"/>
        </w:rPr>
        <w:t>ПРОГРАММЫ ПРАКТИКИ</w:t>
      </w:r>
    </w:p>
    <w:p w:rsidR="0066774E" w:rsidRPr="0066774E" w:rsidRDefault="0066774E" w:rsidP="0066774E">
      <w:pPr>
        <w:ind w:firstLine="770"/>
        <w:rPr>
          <w:rFonts w:ascii="Times New Roman" w:eastAsia="Times New Roman" w:hAnsi="Times New Roman" w:cs="Times New Roman"/>
          <w:b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3.1</w:t>
      </w: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 xml:space="preserve">. </w:t>
      </w:r>
      <w:r w:rsidRPr="0066774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 xml:space="preserve">Для реализации программы </w:t>
      </w:r>
      <w:r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практики</w:t>
      </w:r>
      <w:r w:rsidRPr="0066774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 xml:space="preserve"> должны быть предусмотрены следующие специальные помещения:</w:t>
      </w:r>
    </w:p>
    <w:p w:rsidR="007D56FB" w:rsidRPr="007D56FB" w:rsidRDefault="007D56FB" w:rsidP="007D56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7D56FB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Производственная практика проводится на предприятиях, направление деятельности которых соответствует области профессиональной деятельности: гостиницы, отели. Оборудование предприятий и техническое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 Рабочие места должны соответствовать действующим санитарным и противопожарным нормам, а также требованиям техники безопасности.</w:t>
      </w:r>
    </w:p>
    <w:p w:rsidR="007D56FB" w:rsidRPr="007D56FB" w:rsidRDefault="007D56FB" w:rsidP="007D56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en-US"/>
        </w:rPr>
      </w:pPr>
      <w:r w:rsidRPr="007D56FB">
        <w:rPr>
          <w:rFonts w:ascii="Times New Roman" w:eastAsia="Times New Roman" w:hAnsi="Times New Roman" w:cs="Times New Roman"/>
          <w:noProof w:val="0"/>
          <w:sz w:val="24"/>
          <w:szCs w:val="24"/>
          <w:lang w:eastAsia="en-US"/>
        </w:rPr>
        <w:t>Реализация программы предполагает проведение производственной</w:t>
      </w:r>
      <w:r w:rsidRPr="007D56FB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 xml:space="preserve"> </w:t>
      </w:r>
      <w:r w:rsidRPr="007D56FB">
        <w:rPr>
          <w:rFonts w:ascii="Times New Roman" w:eastAsia="Times New Roman" w:hAnsi="Times New Roman" w:cs="Times New Roman"/>
          <w:noProof w:val="0"/>
          <w:sz w:val="24"/>
          <w:szCs w:val="24"/>
          <w:lang w:eastAsia="en-US"/>
        </w:rPr>
        <w:t>практики в гостиницах города и области на основе прямых договоров, заключаемых между образовательным учреждением и каждым предприятием, куда направляются обучающиеся.</w:t>
      </w:r>
    </w:p>
    <w:p w:rsidR="0066774E" w:rsidRPr="0066774E" w:rsidRDefault="0066774E" w:rsidP="007D56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</w:rPr>
      </w:pPr>
    </w:p>
    <w:p w:rsidR="0066774E" w:rsidRPr="0066774E" w:rsidRDefault="0066774E" w:rsidP="0066774E">
      <w:pPr>
        <w:numPr>
          <w:ilvl w:val="1"/>
          <w:numId w:val="5"/>
        </w:numPr>
        <w:spacing w:after="0" w:line="24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0"/>
        </w:rPr>
      </w:pPr>
      <w:r w:rsidRPr="0066774E">
        <w:rPr>
          <w:rFonts w:ascii="Times New Roman" w:eastAsia="Times New Roman" w:hAnsi="Times New Roman" w:cs="Times New Roman"/>
          <w:b/>
          <w:bCs/>
          <w:noProof w:val="0"/>
          <w:sz w:val="24"/>
          <w:szCs w:val="20"/>
        </w:rPr>
        <w:t>Информационное обеспечение реализации программы</w:t>
      </w:r>
    </w:p>
    <w:p w:rsidR="0066774E" w:rsidRPr="0066774E" w:rsidRDefault="0066774E" w:rsidP="0066774E">
      <w:pPr>
        <w:suppressAutoHyphens/>
        <w:spacing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ечатные и/или электронные образовательные и информационные ресурсы, рекомендуемых для использования в образовательном процессе</w:t>
      </w:r>
    </w:p>
    <w:p w:rsidR="0066774E" w:rsidRPr="0066774E" w:rsidRDefault="0066774E" w:rsidP="0066774E">
      <w:pPr>
        <w:numPr>
          <w:ilvl w:val="2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Печатные издания</w:t>
      </w:r>
    </w:p>
    <w:p w:rsidR="0066774E" w:rsidRPr="0066774E" w:rsidRDefault="0066774E" w:rsidP="0066774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>Закон РФ от 07.02.1992 № 2300-1 О защите прав потребителей</w:t>
      </w:r>
    </w:p>
    <w:p w:rsidR="0066774E" w:rsidRPr="0066774E" w:rsidRDefault="0066774E" w:rsidP="0066774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 xml:space="preserve">Постановление Правительства РФ от 15.08.1997 N 1036 (ред. от 04.10.2012) "Об утверждении Правил оказания услуг общественного питания" </w:t>
      </w:r>
    </w:p>
    <w:p w:rsidR="0066774E" w:rsidRPr="0066774E" w:rsidRDefault="0066774E" w:rsidP="0066774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>Постановление Главного государственного санитарного врача РФ от 08.11.2001 N 31 (ред. от 10.06.2016) "О введении в действие санитарных правил"</w:t>
      </w:r>
    </w:p>
    <w:p w:rsidR="0066774E" w:rsidRPr="0066774E" w:rsidRDefault="0066774E" w:rsidP="0066774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ГОСТ Р 50764-2009 Услуги общественного питания. Общие требования;</w:t>
      </w:r>
    </w:p>
    <w:p w:rsidR="0066774E" w:rsidRPr="0066774E" w:rsidRDefault="0066774E" w:rsidP="0066774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ГОСТ 50762-2009 Общественное питание. Классификация предприятий;</w:t>
      </w:r>
    </w:p>
    <w:p w:rsidR="0066774E" w:rsidRPr="0066774E" w:rsidRDefault="0066774E" w:rsidP="0066774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ГОСТ Р 50935-2007 Услуги общественного питания. Требования к персоналу.</w:t>
      </w:r>
    </w:p>
    <w:p w:rsidR="0066774E" w:rsidRPr="0066774E" w:rsidRDefault="0066774E" w:rsidP="0066774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</w:pPr>
      <w:r w:rsidRPr="0066774E">
        <w:rPr>
          <w:rFonts w:ascii="Times New Roman" w:eastAsia="Times New Roman" w:hAnsi="Times New Roman" w:cs="Times New Roman"/>
          <w:iCs/>
          <w:noProof w:val="0"/>
          <w:sz w:val="24"/>
          <w:szCs w:val="24"/>
          <w:shd w:val="clear" w:color="auto" w:fill="FFFFFF"/>
        </w:rPr>
        <w:t>Батраева, Э. А. 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  <w:t>Экономика предприятия общественного питания : учебник и практикум для СПО / Э. А. Батраева. — 2-е изд., перераб. и доп. — М. : Издательство Юрайт, 2017. — 390 с. — (Профессиональное образование). — ISBN 978-5-534-04578-9. https://www.biblio-online.ru/viewer/3854307A-CC01-4C5E-BB56-00D59CBC3546#page/1</w:t>
      </w:r>
    </w:p>
    <w:p w:rsidR="0066774E" w:rsidRPr="0066774E" w:rsidRDefault="0066774E" w:rsidP="0066774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</w:pPr>
      <w:r w:rsidRPr="0066774E">
        <w:rPr>
          <w:rFonts w:ascii="Times New Roman" w:eastAsia="Times New Roman" w:hAnsi="Times New Roman" w:cs="Times New Roman"/>
          <w:iCs/>
          <w:noProof w:val="0"/>
          <w:sz w:val="24"/>
          <w:szCs w:val="24"/>
          <w:shd w:val="clear" w:color="auto" w:fill="FFFFFF"/>
        </w:rPr>
        <w:t>Васильева, И. В. 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  <w:t>Технология продукции общественного питания : учебник и практикум для СПО / И. В. Васильева, Е. Н. Мясникова, А. С. Безряднова. — 2-е изд., перераб. и доп. — М. : Издательство Юрайт, 2017. — 414 с. — (Профессиональное образование). — ISBN 978-5-534-04897-1. https://www.biblio-online.ru/viewer/9E061508-836A-4A56-92F1-428AB79D2918#page/1</w:t>
      </w:r>
    </w:p>
    <w:p w:rsidR="0066774E" w:rsidRPr="0066774E" w:rsidRDefault="0066774E" w:rsidP="0066774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</w:pPr>
      <w:r w:rsidRPr="0066774E">
        <w:rPr>
          <w:rFonts w:ascii="Times New Roman" w:eastAsia="Times New Roman" w:hAnsi="Times New Roman" w:cs="Times New Roman"/>
          <w:iCs/>
          <w:noProof w:val="0"/>
          <w:sz w:val="24"/>
          <w:szCs w:val="24"/>
          <w:shd w:val="clear" w:color="auto" w:fill="FFFFFF"/>
        </w:rPr>
        <w:t>Пасько, О. В. 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  <w:t xml:space="preserve">Технология продукции общественного питания. Лабораторный практикум : учебное пособие для СПО / О. В. Пасько, О. В. Автюхова. — 2-е изд., испр. и доп. — М. : Издательство Юрайт, 2017. — 248 с. — (Профессиональное образование). — ISBN 978-5-534-01244-6. </w:t>
      </w:r>
    </w:p>
    <w:p w:rsidR="0066774E" w:rsidRPr="0066774E" w:rsidRDefault="0066774E" w:rsidP="0066774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</w:pPr>
      <w:r w:rsidRPr="0066774E">
        <w:rPr>
          <w:rFonts w:ascii="Times New Roman" w:eastAsia="Times New Roman" w:hAnsi="Times New Roman" w:cs="Times New Roman"/>
          <w:iCs/>
          <w:noProof w:val="0"/>
          <w:sz w:val="24"/>
          <w:szCs w:val="24"/>
          <w:shd w:val="clear" w:color="auto" w:fill="FFFFFF"/>
        </w:rPr>
        <w:t>Пасько, О. В. 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  <w:t>Проектирование предприятий общественного питания. Доготовочные цеха и торговые помещения : учебное пособие для СПО / О. В. Пасько, О. В. Автюхова. — 2-е изд., испр. и доп. — М. : Издательство Юрайт, 2017. — 201 с. — (Профессиональное образование). — ISBN 978-5-534-02479-1. https://www.biblio-online.ru/viewer/1F1C9F54-B7F2-4D64-B86E-CE6A3192DEE3#page/1</w:t>
      </w:r>
    </w:p>
    <w:p w:rsidR="0066774E" w:rsidRPr="0066774E" w:rsidRDefault="0066774E" w:rsidP="0066774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</w:pPr>
      <w:r w:rsidRPr="0066774E">
        <w:rPr>
          <w:rFonts w:ascii="Times New Roman" w:eastAsia="Times New Roman" w:hAnsi="Times New Roman" w:cs="Times New Roman"/>
          <w:iCs/>
          <w:noProof w:val="0"/>
          <w:sz w:val="24"/>
          <w:szCs w:val="24"/>
          <w:shd w:val="clear" w:color="auto" w:fill="FFFFFF"/>
        </w:rPr>
        <w:t>Пасько, О. В. 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  <w:t>Технология продукции общественного питания за рубежом : учебное пособие для СПО / О. В. Пасько, Н. В. Бураковская. — М. : Издательство Юрайт, 2017. — 163 с. — (Профессиональное образование). — ISBN 978-5-534-04253-5. https://www.biblio-online.ru/viewer/4EFBEF2D-2F5D-48E0-9618-FB231CDC7AD4#page/1</w:t>
      </w:r>
    </w:p>
    <w:p w:rsidR="0066774E" w:rsidRPr="0066774E" w:rsidRDefault="0066774E" w:rsidP="0066774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</w:pPr>
      <w:r w:rsidRPr="0066774E">
        <w:rPr>
          <w:rFonts w:ascii="Times New Roman" w:eastAsia="Times New Roman" w:hAnsi="Times New Roman" w:cs="Times New Roman"/>
          <w:iCs/>
          <w:noProof w:val="0"/>
          <w:sz w:val="24"/>
          <w:szCs w:val="24"/>
          <w:shd w:val="clear" w:color="auto" w:fill="FFFFFF"/>
        </w:rPr>
        <w:t>Сологубова, Г. С. 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  <w:t>Организация обслуживания на предприятиях общественного питания : учебник для СПО / Г. С. Сологубова. — 2-е изд., испр. и доп. — М. : Издательство Юрайт, 2017. — 379 с. — (Профессиональное образование). — ISBN 978-5-534-01301-6. https://www.biblio-online.ru/viewer/6D14FBD4-0211-4C10-B21D-A62B7F2AD698#page/1</w:t>
      </w:r>
    </w:p>
    <w:p w:rsidR="0066774E" w:rsidRPr="0066774E" w:rsidRDefault="0066774E" w:rsidP="0066774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Счесленок Л.Л., Полякова Ю.В., Сынгаевская Л.П. Организация обслуживания в организациях общественного питания. - М.: Издательский центр «Академия», 2016.</w:t>
      </w:r>
    </w:p>
    <w:p w:rsidR="0066774E" w:rsidRPr="0066774E" w:rsidRDefault="0066774E" w:rsidP="0066774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iCs/>
          <w:noProof w:val="0"/>
          <w:sz w:val="24"/>
          <w:szCs w:val="24"/>
          <w:shd w:val="clear" w:color="auto" w:fill="FFFFFF"/>
        </w:rPr>
        <w:t>Тимохина, Т. Л. 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  <w:t>Гостиничная индустрия : учебник для СПО / Т. Л. Тимохина. — М. : Издательство Юрайт, 2017. — 336 с. — (Профессиональное образование). — ISBN 978-5-534-04589-5. https://www.biblio-online.ru/viewer/12AC7584-3AAC-48DC-A720-4CA49A6FD829#page/1</w:t>
      </w:r>
    </w:p>
    <w:p w:rsidR="0066774E" w:rsidRPr="0066774E" w:rsidRDefault="0066774E" w:rsidP="0066774E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iCs/>
          <w:noProof w:val="0"/>
          <w:sz w:val="24"/>
          <w:szCs w:val="24"/>
          <w:shd w:val="clear" w:color="auto" w:fill="FFFFFF"/>
        </w:rPr>
        <w:t>Тимохина, Т. Л. 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  <w:t>Гостиничный сервис : учебник для СПО / Т. Л. Тимохина. — М. : Издательство Юрайт, 2017. — 331 с. — (Профессиональное образование). — ISBN 978-5-534-03427-1. https://www.biblio-online.ru/viewer/05FBCB8B-ADDB-4861-869C-83A61B803759#page/1</w:t>
      </w:r>
    </w:p>
    <w:p w:rsidR="0066774E" w:rsidRPr="0066774E" w:rsidRDefault="0066774E" w:rsidP="0066774E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</w:pPr>
      <w:r w:rsidRPr="0066774E">
        <w:rPr>
          <w:rFonts w:ascii="Times New Roman" w:eastAsia="Times New Roman" w:hAnsi="Times New Roman" w:cs="Times New Roman"/>
          <w:iCs/>
          <w:noProof w:val="0"/>
          <w:sz w:val="24"/>
          <w:szCs w:val="24"/>
          <w:shd w:val="clear" w:color="auto" w:fill="FFFFFF"/>
        </w:rPr>
        <w:t>Щетинин, М. П. </w:t>
      </w:r>
      <w:r w:rsidRPr="0066774E">
        <w:rPr>
          <w:rFonts w:ascii="Times New Roman" w:eastAsia="Times New Roman" w:hAnsi="Times New Roman" w:cs="Times New Roman"/>
          <w:noProof w:val="0"/>
          <w:sz w:val="24"/>
          <w:szCs w:val="24"/>
          <w:shd w:val="clear" w:color="auto" w:fill="FFFFFF"/>
        </w:rPr>
        <w:t>Проектирование предприятий общественного питания. Руководство к выполнению учебных проектов : учебное пособие для СПО / М. П. Щетинин, О. В. Пасько, Н. В. Бураковская. — 2-е изд., испр. и доп. — М. : Издательство Юрайт, 2017. — 287 с. — (Профессиональное образование). — ISBN 978-5-534-04464-5. https://www.biblio-online.ru/viewer/89847F9B-2EAD-4972-B611-E2A761DC6AAC#page/1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3.2.2. Электронные издания (электронные ресурсы)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>1.</w:t>
      </w: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ab/>
        <w:t>http://hotel.web-3.ru/intarticles/?act=full&amp;id_article=7830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>2.</w:t>
      </w: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ab/>
        <w:t>http://www.catalog.horeca.ru/newspaper/business/249/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>3.</w:t>
      </w:r>
      <w:r w:rsidRPr="0066774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ab/>
        <w:t>http://prohotel.ru/</w:t>
      </w:r>
    </w:p>
    <w:p w:rsidR="0066774E" w:rsidRPr="0066774E" w:rsidRDefault="0066774E" w:rsidP="0066774E">
      <w:pPr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</w:p>
    <w:p w:rsidR="0066774E" w:rsidRPr="00455933" w:rsidRDefault="0066774E" w:rsidP="00667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7D56FB" w:rsidRPr="007D56FB" w:rsidRDefault="007D56FB" w:rsidP="007D56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7D56FB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Производственной  практике ПП.0</w:t>
      </w:r>
      <w:r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2</w:t>
      </w:r>
      <w:r w:rsidRPr="007D56FB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 xml:space="preserve"> предшествовало освоение профессионального модуля </w:t>
      </w:r>
      <w:r w:rsidRPr="00DD159B">
        <w:rPr>
          <w:rFonts w:ascii="Times New Roman" w:eastAsia="Calibri" w:hAnsi="Times New Roman" w:cs="Calibri"/>
          <w:bCs/>
          <w:sz w:val="24"/>
          <w:szCs w:val="24"/>
        </w:rPr>
        <w:t>ПМ.0</w:t>
      </w:r>
      <w:r>
        <w:rPr>
          <w:rFonts w:ascii="Times New Roman" w:eastAsia="Calibri" w:hAnsi="Times New Roman" w:cs="Calibri"/>
          <w:bCs/>
          <w:sz w:val="24"/>
          <w:szCs w:val="24"/>
        </w:rPr>
        <w:t>2</w:t>
      </w:r>
      <w:r w:rsidRPr="00DD159B">
        <w:rPr>
          <w:rFonts w:ascii="Times New Roman" w:eastAsia="Calibri" w:hAnsi="Times New Roman" w:cs="Calibri"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Организация и контроль текущей деятельности сотрудников службы питания</w:t>
      </w:r>
      <w:r>
        <w:rPr>
          <w:rFonts w:ascii="Times New Roman" w:eastAsia="Calibri" w:hAnsi="Times New Roman" w:cs="Calibri"/>
          <w:bCs/>
          <w:sz w:val="24"/>
          <w:szCs w:val="24"/>
        </w:rPr>
        <w:t>»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>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7D56FB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и прохождение учебной практики УП.0</w:t>
      </w:r>
      <w:r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2</w:t>
      </w:r>
      <w:r w:rsidRPr="007D56FB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.</w:t>
      </w:r>
    </w:p>
    <w:p w:rsidR="007D56FB" w:rsidRPr="007D56FB" w:rsidRDefault="007D56FB" w:rsidP="007D56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7D56FB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Производственная практика ПП.0</w:t>
      </w:r>
      <w:r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2</w:t>
      </w:r>
      <w:r w:rsidRPr="007D56FB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 xml:space="preserve"> относится к профессиональному учебному циклу. Практика направлена на освоение профессиональных компетенций.</w:t>
      </w:r>
    </w:p>
    <w:p w:rsidR="007D56FB" w:rsidRPr="007D56FB" w:rsidRDefault="007D56FB" w:rsidP="007D56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en-US"/>
        </w:rPr>
      </w:pPr>
      <w:r w:rsidRPr="007D56FB">
        <w:rPr>
          <w:rFonts w:ascii="Times New Roman" w:eastAsia="Times New Roman" w:hAnsi="Times New Roman" w:cs="Times New Roman"/>
          <w:noProof w:val="0"/>
          <w:sz w:val="24"/>
          <w:szCs w:val="24"/>
          <w:lang w:eastAsia="en-US"/>
        </w:rPr>
        <w:t>Условием допуска обучающихся к производственной практике являются освоенные МДК и учебная практика.</w:t>
      </w:r>
    </w:p>
    <w:p w:rsidR="007D56FB" w:rsidRPr="007D56FB" w:rsidRDefault="007D56FB" w:rsidP="007D56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7D56FB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Сроки практики</w:t>
      </w:r>
      <w:r w:rsidRPr="007D56FB">
        <w:rPr>
          <w:rFonts w:ascii="Times New Roman" w:eastAsia="Calibri" w:hAnsi="Times New Roman" w:cs="Times New Roman"/>
          <w:noProof w:val="0"/>
          <w:color w:val="000000"/>
          <w:sz w:val="24"/>
          <w:szCs w:val="24"/>
          <w:shd w:val="clear" w:color="auto" w:fill="FFFFFF"/>
          <w:lang w:eastAsia="en-US"/>
        </w:rPr>
        <w:t xml:space="preserve"> в образовательном учреждении регламентируется учебным планом, годовым календарным учебным графиком и расписаниями занятий.</w:t>
      </w:r>
    </w:p>
    <w:p w:rsidR="0066774E" w:rsidRPr="00455933" w:rsidRDefault="0066774E" w:rsidP="00667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774E" w:rsidRPr="00455933" w:rsidRDefault="0066774E" w:rsidP="0066774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66774E" w:rsidRPr="00455933" w:rsidRDefault="0066774E" w:rsidP="00667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66774E" w:rsidRPr="00455933" w:rsidRDefault="0066774E" w:rsidP="00667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66774E" w:rsidRPr="00455933" w:rsidRDefault="0066774E" w:rsidP="00667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66774E" w:rsidRPr="00455933" w:rsidRDefault="0066774E" w:rsidP="00667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66774E" w:rsidRPr="00455933" w:rsidRDefault="0066774E" w:rsidP="0066774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66774E" w:rsidRDefault="0066774E">
      <w:r>
        <w:br w:type="page"/>
      </w:r>
    </w:p>
    <w:p w:rsidR="0066774E" w:rsidRPr="0066774E" w:rsidRDefault="0066774E" w:rsidP="00667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  <w:r w:rsidRPr="0066774E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 xml:space="preserve">4.КОНТРОЛЬ И ОЦЕНКА РЕЗУЛЬТАТОВ ОСВОЕНИЯ </w:t>
      </w:r>
      <w:r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  <w:t>ПРОГРАММЫ ПРАКТИКИ</w:t>
      </w:r>
    </w:p>
    <w:p w:rsidR="0066774E" w:rsidRPr="0066774E" w:rsidRDefault="0066774E" w:rsidP="006677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:rsidR="0066774E" w:rsidRPr="0066774E" w:rsidRDefault="00CA523E" w:rsidP="006677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 w:val="0"/>
          <w:sz w:val="24"/>
          <w:szCs w:val="24"/>
        </w:rPr>
        <w:t xml:space="preserve">4.1. </w:t>
      </w:r>
      <w:r w:rsidR="0066774E" w:rsidRPr="0066774E">
        <w:rPr>
          <w:rFonts w:ascii="Times New Roman" w:eastAsia="Times New Roman" w:hAnsi="Times New Roman" w:cs="Times New Roman"/>
          <w:b/>
          <w:noProof w:val="0"/>
          <w:sz w:val="24"/>
          <w:szCs w:val="24"/>
        </w:rPr>
        <w:t>Контроль</w:t>
      </w:r>
      <w:r w:rsidR="0066774E"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</w:t>
      </w:r>
      <w:r w:rsidR="0066774E" w:rsidRPr="0066774E">
        <w:rPr>
          <w:rFonts w:ascii="Times New Roman" w:eastAsia="Times New Roman" w:hAnsi="Times New Roman" w:cs="Times New Roman"/>
          <w:b/>
          <w:noProof w:val="0"/>
          <w:sz w:val="24"/>
          <w:szCs w:val="24"/>
        </w:rPr>
        <w:t>и оценка</w:t>
      </w:r>
      <w:r w:rsidR="0066774E"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результатов освоения </w:t>
      </w:r>
      <w:r w:rsidR="0066774E">
        <w:rPr>
          <w:rFonts w:ascii="Times New Roman" w:eastAsia="Times New Roman" w:hAnsi="Times New Roman" w:cs="Times New Roman"/>
          <w:noProof w:val="0"/>
          <w:sz w:val="24"/>
          <w:szCs w:val="24"/>
        </w:rPr>
        <w:t>практики</w:t>
      </w:r>
      <w:r w:rsidR="0066774E"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осуществляется преподавателем в процессе проведения практических занятий, а также выполнения обучающимися индивидуаль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ных заданий</w:t>
      </w:r>
      <w:r w:rsidR="0066774E" w:rsidRPr="0066774E">
        <w:rPr>
          <w:rFonts w:ascii="Times New Roman" w:eastAsia="Times New Roman" w:hAnsi="Times New Roman" w:cs="Times New Roman"/>
          <w:noProof w:val="0"/>
          <w:sz w:val="24"/>
          <w:szCs w:val="24"/>
        </w:rPr>
        <w:t>.</w:t>
      </w:r>
    </w:p>
    <w:p w:rsidR="0066774E" w:rsidRPr="0066774E" w:rsidRDefault="0066774E" w:rsidP="006677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tbl>
      <w:tblPr>
        <w:tblW w:w="5251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7"/>
        <w:gridCol w:w="4537"/>
        <w:gridCol w:w="3436"/>
      </w:tblGrid>
      <w:tr w:rsidR="007A76C9" w:rsidRPr="0066774E" w:rsidTr="007A76C9">
        <w:tc>
          <w:tcPr>
            <w:tcW w:w="1148" w:type="pct"/>
            <w:vAlign w:val="center"/>
          </w:tcPr>
          <w:p w:rsidR="0066774E" w:rsidRPr="007A76C9" w:rsidRDefault="0066774E" w:rsidP="007A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</w:rPr>
            </w:pPr>
            <w:r w:rsidRPr="007A76C9">
              <w:rPr>
                <w:rFonts w:ascii="Times New Roman" w:eastAsia="Times New Roman" w:hAnsi="Times New Roman" w:cs="Times New Roman"/>
                <w:b/>
                <w:noProof w:val="0"/>
                <w:sz w:val="20"/>
                <w:szCs w:val="20"/>
              </w:rPr>
              <w:t>Профессиональные и общие компетенции, формируемые в рамках модуля</w:t>
            </w:r>
          </w:p>
        </w:tc>
        <w:tc>
          <w:tcPr>
            <w:tcW w:w="2192" w:type="pct"/>
            <w:vAlign w:val="center"/>
          </w:tcPr>
          <w:p w:rsidR="0066774E" w:rsidRPr="0066774E" w:rsidRDefault="0066774E" w:rsidP="007A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66774E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Критерии оценки</w:t>
            </w:r>
          </w:p>
        </w:tc>
        <w:tc>
          <w:tcPr>
            <w:tcW w:w="1660" w:type="pct"/>
            <w:vAlign w:val="center"/>
          </w:tcPr>
          <w:p w:rsidR="0066774E" w:rsidRPr="0066774E" w:rsidRDefault="0066774E" w:rsidP="007A7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66774E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Методы оценки</w:t>
            </w:r>
          </w:p>
        </w:tc>
      </w:tr>
      <w:tr w:rsidR="007A76C9" w:rsidRPr="0066774E" w:rsidTr="007A76C9">
        <w:trPr>
          <w:trHeight w:val="3639"/>
        </w:trPr>
        <w:tc>
          <w:tcPr>
            <w:tcW w:w="1148" w:type="pct"/>
          </w:tcPr>
          <w:p w:rsidR="007A76C9" w:rsidRPr="0066774E" w:rsidRDefault="007A76C9" w:rsidP="00667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66774E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ПК 2.1.</w:t>
            </w:r>
          </w:p>
          <w:p w:rsidR="007A76C9" w:rsidRPr="0066774E" w:rsidRDefault="007A76C9" w:rsidP="00667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</w:pPr>
            <w:r w:rsidRPr="0066774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Планировать потребности службы питания в материальных ресурсах и персонале.</w:t>
            </w:r>
          </w:p>
        </w:tc>
        <w:tc>
          <w:tcPr>
            <w:tcW w:w="2192" w:type="pct"/>
          </w:tcPr>
          <w:p w:rsidR="007A76C9" w:rsidRDefault="007A76C9" w:rsidP="00CF542E">
            <w:pPr>
              <w:pStyle w:val="Default"/>
            </w:pPr>
            <w:r>
              <w:t xml:space="preserve">- Оценка правильности расчетов потребностей службы питания в материальных ресурсах и персонале. </w:t>
            </w:r>
          </w:p>
          <w:p w:rsidR="007A76C9" w:rsidRDefault="007A76C9" w:rsidP="00CF542E">
            <w:pPr>
              <w:pStyle w:val="Default"/>
            </w:pPr>
            <w:r>
              <w:t xml:space="preserve">- Оценка выполнения норм и правил международного сервиса. </w:t>
            </w:r>
          </w:p>
          <w:p w:rsidR="007A76C9" w:rsidRDefault="007A76C9" w:rsidP="00CF542E">
            <w:pPr>
              <w:pStyle w:val="Default"/>
            </w:pPr>
            <w:r>
              <w:t xml:space="preserve">-Оценка соблюдения правил комплектации сервировочной тележки для (room-service). </w:t>
            </w:r>
          </w:p>
          <w:p w:rsidR="007A76C9" w:rsidRDefault="007A76C9" w:rsidP="00CF5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Оценка эффективности при обеспечении соблюдения техники безопасности при работе с инвентарем и оборудованием </w:t>
            </w:r>
          </w:p>
        </w:tc>
        <w:tc>
          <w:tcPr>
            <w:tcW w:w="1660" w:type="pct"/>
          </w:tcPr>
          <w:p w:rsidR="007A76C9" w:rsidRDefault="007A76C9" w:rsidP="00CF542E">
            <w:pPr>
              <w:pStyle w:val="Default"/>
            </w:pPr>
            <w:r>
              <w:t xml:space="preserve">Экспертная оценка освоения профессиональной компетенции в рамках текущего контроля (устный опрос, тестовый контроль, письменная проверка, наблюдения за деятельностью выполнения практических работ) обучающегося на учебной практике. </w:t>
            </w:r>
          </w:p>
          <w:p w:rsidR="007A76C9" w:rsidRDefault="007A76C9" w:rsidP="00CF5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выполнения индивидуального задания </w:t>
            </w:r>
          </w:p>
        </w:tc>
      </w:tr>
      <w:tr w:rsidR="007A76C9" w:rsidRPr="0066774E" w:rsidTr="007A76C9">
        <w:tc>
          <w:tcPr>
            <w:tcW w:w="1148" w:type="pct"/>
          </w:tcPr>
          <w:p w:rsidR="007A76C9" w:rsidRPr="0066774E" w:rsidRDefault="007A76C9" w:rsidP="00667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66774E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ПК 2.2.</w:t>
            </w:r>
            <w:r w:rsidRPr="0066774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 xml:space="preserve"> Организовывать деятельность сотрудников службы питания в соответствии с текущими планами и стандартами гостиницы.</w:t>
            </w:r>
          </w:p>
        </w:tc>
        <w:tc>
          <w:tcPr>
            <w:tcW w:w="2192" w:type="pct"/>
          </w:tcPr>
          <w:p w:rsidR="007A76C9" w:rsidRDefault="007A76C9" w:rsidP="00CF542E">
            <w:pPr>
              <w:pStyle w:val="Default"/>
            </w:pPr>
            <w:r>
              <w:t xml:space="preserve">- Оценка эффективности и качества проведения инструктажа обслуживающего и технического персонала по предоставлению услуг питания в номерах </w:t>
            </w:r>
          </w:p>
          <w:p w:rsidR="007A76C9" w:rsidRDefault="007A76C9" w:rsidP="00CF542E">
            <w:pPr>
              <w:pStyle w:val="Default"/>
            </w:pPr>
            <w:r>
              <w:t xml:space="preserve">- Оценка соблюдения правил безопасной работы оборудования для доставки и раздачи готовых блюд </w:t>
            </w:r>
          </w:p>
          <w:p w:rsidR="007A76C9" w:rsidRDefault="007A76C9" w:rsidP="00CF542E">
            <w:pPr>
              <w:pStyle w:val="Default"/>
            </w:pPr>
            <w:r>
              <w:t>- Оценка качества правил сервировки столов, приемов и подачи блюд и напитков</w:t>
            </w:r>
          </w:p>
          <w:p w:rsidR="007A76C9" w:rsidRDefault="007A76C9" w:rsidP="00CF542E">
            <w:pPr>
              <w:pStyle w:val="Default"/>
            </w:pPr>
            <w:r>
              <w:t xml:space="preserve"> - Грамотность при сборе использованной посуды, составлении счетов за обслуживание </w:t>
            </w:r>
          </w:p>
          <w:p w:rsidR="007A76C9" w:rsidRDefault="007A76C9" w:rsidP="00CF542E">
            <w:pPr>
              <w:pStyle w:val="Default"/>
            </w:pPr>
            <w:r>
              <w:t xml:space="preserve">- Оценка соблюдения правил комплектации сервировочной тележки для (room-service). </w:t>
            </w:r>
          </w:p>
          <w:p w:rsidR="007A76C9" w:rsidRDefault="007A76C9" w:rsidP="007A76C9">
            <w:pPr>
              <w:pStyle w:val="Default"/>
            </w:pPr>
            <w:r>
              <w:t xml:space="preserve">- Оценка приемов саморегуляции поведения в процессе межличностного общения. </w:t>
            </w:r>
          </w:p>
        </w:tc>
        <w:tc>
          <w:tcPr>
            <w:tcW w:w="1660" w:type="pct"/>
          </w:tcPr>
          <w:p w:rsidR="007A76C9" w:rsidRDefault="007A76C9" w:rsidP="00CF542E">
            <w:pPr>
              <w:pStyle w:val="Default"/>
            </w:pPr>
            <w:r>
              <w:t xml:space="preserve">Экспертная оценка освоения профессиональной компетенции в рамках текущего контроля (устный опрос, тестовый контроль, письменная проверка, наблюдения за деятельностью выполнения практических работ) обучающегося на учебной практике. </w:t>
            </w:r>
          </w:p>
          <w:p w:rsidR="007A76C9" w:rsidRDefault="007A76C9" w:rsidP="00CF542E">
            <w:pPr>
              <w:pStyle w:val="Default"/>
            </w:pPr>
            <w:r>
              <w:t xml:space="preserve">Экспертная оценка выполнения индивидуального задания </w:t>
            </w:r>
          </w:p>
          <w:p w:rsidR="007A76C9" w:rsidRDefault="007A76C9" w:rsidP="00CF5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</w:t>
            </w:r>
          </w:p>
        </w:tc>
      </w:tr>
      <w:tr w:rsidR="007A76C9" w:rsidRPr="0066774E" w:rsidTr="007A76C9">
        <w:trPr>
          <w:trHeight w:val="1407"/>
        </w:trPr>
        <w:tc>
          <w:tcPr>
            <w:tcW w:w="1148" w:type="pct"/>
          </w:tcPr>
          <w:p w:rsidR="007A76C9" w:rsidRPr="0066774E" w:rsidRDefault="007A76C9" w:rsidP="006677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</w:pPr>
            <w:r w:rsidRPr="0066774E">
              <w:rPr>
                <w:rFonts w:ascii="Times New Roman" w:eastAsia="Times New Roman" w:hAnsi="Times New Roman" w:cs="Times New Roman"/>
                <w:b/>
                <w:noProof w:val="0"/>
                <w:sz w:val="24"/>
                <w:szCs w:val="24"/>
              </w:rPr>
              <w:t>ПК 2.3</w:t>
            </w:r>
            <w:r w:rsidRPr="0066774E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</w:rPr>
              <w:t>. Контролировать текущую деятельность сотрудников службы питания для поддержания требуемого уровня качества обслуживания гостей.</w:t>
            </w:r>
          </w:p>
        </w:tc>
        <w:tc>
          <w:tcPr>
            <w:tcW w:w="2192" w:type="pct"/>
          </w:tcPr>
          <w:p w:rsidR="007A76C9" w:rsidRDefault="007A76C9" w:rsidP="00CF542E">
            <w:pPr>
              <w:pStyle w:val="Default"/>
            </w:pPr>
            <w:r>
              <w:t xml:space="preserve">- Оценка качества предоставления услуги питания в номерах </w:t>
            </w:r>
          </w:p>
          <w:p w:rsidR="007A76C9" w:rsidRDefault="007A76C9" w:rsidP="00CF542E">
            <w:pPr>
              <w:pStyle w:val="Default"/>
            </w:pPr>
            <w:r>
              <w:t xml:space="preserve">- Оценка качества предоставления различных видов питания в гостиницах </w:t>
            </w:r>
          </w:p>
          <w:p w:rsidR="007A76C9" w:rsidRDefault="007A76C9" w:rsidP="00CF542E">
            <w:pPr>
              <w:pStyle w:val="Default"/>
            </w:pPr>
            <w:r>
              <w:t xml:space="preserve">- Оценка грамотности общения на иностранном языке в процессе обслуживания гостя </w:t>
            </w:r>
          </w:p>
          <w:p w:rsidR="007A76C9" w:rsidRDefault="007A76C9" w:rsidP="00CF542E">
            <w:pPr>
              <w:pStyle w:val="Default"/>
            </w:pPr>
            <w:r>
              <w:t xml:space="preserve">- Оценка техники и приемов эффективного общения с гостями, деловыми партнерами и коллегами. </w:t>
            </w:r>
          </w:p>
          <w:p w:rsidR="007A76C9" w:rsidRDefault="007A76C9" w:rsidP="00CF5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приемов саморегуляции поведения в процессе межличностного общения. </w:t>
            </w:r>
          </w:p>
        </w:tc>
        <w:tc>
          <w:tcPr>
            <w:tcW w:w="1660" w:type="pct"/>
          </w:tcPr>
          <w:p w:rsidR="007A76C9" w:rsidRDefault="007A76C9" w:rsidP="00CF542E">
            <w:pPr>
              <w:pStyle w:val="Default"/>
            </w:pPr>
            <w:r>
              <w:t xml:space="preserve">Экспертная оценка освоения профессиональной компетенции в рамках текущего контроля в ходе наблюдения за деятельностью обучающегося на учебной и производственной практике. </w:t>
            </w:r>
          </w:p>
          <w:p w:rsidR="007A76C9" w:rsidRDefault="007A76C9" w:rsidP="00CF54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выполнения индивидуального задания </w:t>
            </w:r>
          </w:p>
        </w:tc>
      </w:tr>
    </w:tbl>
    <w:p w:rsidR="0066774E" w:rsidRPr="0066774E" w:rsidRDefault="0066774E" w:rsidP="006677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</w:rPr>
      </w:pPr>
    </w:p>
    <w:p w:rsidR="00CA523E" w:rsidRPr="00CA523E" w:rsidRDefault="00CA523E" w:rsidP="00CA523E">
      <w:pPr>
        <w:tabs>
          <w:tab w:val="left" w:pos="6045"/>
        </w:tabs>
        <w:spacing w:line="240" w:lineRule="auto"/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>4.</w:t>
      </w:r>
      <w:r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>2</w:t>
      </w:r>
      <w:r w:rsidRPr="00CA523E"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 xml:space="preserve"> критерии выставления зачета/комплексного </w:t>
      </w:r>
      <w:r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>диффе</w:t>
      </w:r>
      <w:r w:rsidRPr="00CA523E"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>ренцированного зачета по учебной и производственной практике:</w:t>
      </w:r>
    </w:p>
    <w:p w:rsidR="00CA523E" w:rsidRPr="00CA523E" w:rsidRDefault="00CA523E" w:rsidP="00CA523E">
      <w:pPr>
        <w:spacing w:after="0"/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</w:pPr>
      <w:r w:rsidRPr="00CA523E">
        <w:rPr>
          <w:rFonts w:ascii="Calibri" w:eastAsia="Calibri" w:hAnsi="Calibri" w:cs="Times New Roman"/>
          <w:b/>
          <w:noProof w:val="0"/>
          <w:lang w:eastAsia="en-US"/>
        </w:rPr>
        <w:t xml:space="preserve"> </w:t>
      </w:r>
      <w:r w:rsidRPr="00CA523E"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 xml:space="preserve">«отлично» </w:t>
      </w:r>
    </w:p>
    <w:p w:rsidR="00CA523E" w:rsidRPr="00CA523E" w:rsidRDefault="00CA523E" w:rsidP="00CA523E">
      <w:pPr>
        <w:numPr>
          <w:ilvl w:val="0"/>
          <w:numId w:val="9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постоянное посещение объекта практики;</w:t>
      </w:r>
    </w:p>
    <w:p w:rsidR="00CA523E" w:rsidRPr="00CA523E" w:rsidRDefault="00CA523E" w:rsidP="00CA523E">
      <w:pPr>
        <w:numPr>
          <w:ilvl w:val="0"/>
          <w:numId w:val="9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 xml:space="preserve">в срок оформлен и сдан дневник по практике с  необходимыми  отзывами и печатями; </w:t>
      </w:r>
    </w:p>
    <w:p w:rsidR="00CA523E" w:rsidRPr="00CA523E" w:rsidRDefault="00CA523E" w:rsidP="00CA523E">
      <w:pPr>
        <w:numPr>
          <w:ilvl w:val="0"/>
          <w:numId w:val="9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задание  практики выполнено полностью, без замечаний</w:t>
      </w:r>
    </w:p>
    <w:p w:rsidR="00CA523E" w:rsidRPr="00CA523E" w:rsidRDefault="00CA523E" w:rsidP="00CA523E">
      <w:pPr>
        <w:spacing w:after="0"/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 xml:space="preserve"> «хорошо» </w:t>
      </w:r>
    </w:p>
    <w:p w:rsidR="00CA523E" w:rsidRPr="00CA523E" w:rsidRDefault="00CA523E" w:rsidP="00CA523E">
      <w:pPr>
        <w:numPr>
          <w:ilvl w:val="0"/>
          <w:numId w:val="10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постоянное посещение объекта практики;</w:t>
      </w:r>
    </w:p>
    <w:p w:rsidR="00CA523E" w:rsidRPr="00CA523E" w:rsidRDefault="00CA523E" w:rsidP="00CA523E">
      <w:pPr>
        <w:numPr>
          <w:ilvl w:val="0"/>
          <w:numId w:val="10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с помощью преподавателя оформлен и сдан дневник по практике с  необходимыми  отзывами и печатями;</w:t>
      </w:r>
    </w:p>
    <w:p w:rsidR="00CA523E" w:rsidRPr="00CA523E" w:rsidRDefault="00CA523E" w:rsidP="00CA523E">
      <w:pPr>
        <w:numPr>
          <w:ilvl w:val="0"/>
          <w:numId w:val="10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задание выполнено без принципиальных замечаний руководителя практики.</w:t>
      </w:r>
    </w:p>
    <w:p w:rsidR="00CA523E" w:rsidRPr="00CA523E" w:rsidRDefault="00CA523E" w:rsidP="00CA523E">
      <w:pPr>
        <w:spacing w:after="0"/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 xml:space="preserve"> «удовлетворительно» </w:t>
      </w:r>
    </w:p>
    <w:p w:rsidR="00CA523E" w:rsidRPr="00CA523E" w:rsidRDefault="00CA523E" w:rsidP="00CA523E">
      <w:pPr>
        <w:numPr>
          <w:ilvl w:val="0"/>
          <w:numId w:val="11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нерегулярное посещение объекта практики, имеются пропуски;</w:t>
      </w:r>
    </w:p>
    <w:p w:rsidR="00CA523E" w:rsidRPr="00CA523E" w:rsidRDefault="00CA523E" w:rsidP="00CA523E">
      <w:pPr>
        <w:numPr>
          <w:ilvl w:val="0"/>
          <w:numId w:val="11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 xml:space="preserve">с отставанием от графика  оформлен и сдан дневник по практике с  необходимыми  отзывами и печатями; </w:t>
      </w:r>
    </w:p>
    <w:p w:rsidR="00CA523E" w:rsidRPr="00CA523E" w:rsidRDefault="00CA523E" w:rsidP="00CA523E">
      <w:pPr>
        <w:numPr>
          <w:ilvl w:val="0"/>
          <w:numId w:val="11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по выполненному заданию имеются существенные замечания руководителя практики.</w:t>
      </w:r>
    </w:p>
    <w:p w:rsidR="00CA523E" w:rsidRPr="00CA523E" w:rsidRDefault="00CA523E" w:rsidP="00CA523E">
      <w:pPr>
        <w:spacing w:after="0"/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 xml:space="preserve"> </w:t>
      </w:r>
      <w:r w:rsidRPr="00CA523E">
        <w:rPr>
          <w:rFonts w:ascii="Times New Roman" w:eastAsia="Calibri" w:hAnsi="Times New Roman" w:cs="Times New Roman"/>
          <w:b/>
          <w:noProof w:val="0"/>
          <w:sz w:val="24"/>
          <w:szCs w:val="24"/>
          <w:lang w:eastAsia="en-US"/>
        </w:rPr>
        <w:t xml:space="preserve">«неудовлетворительно» </w:t>
      </w:r>
    </w:p>
    <w:p w:rsidR="00CA523E" w:rsidRPr="00CA523E" w:rsidRDefault="00CA523E" w:rsidP="00CA523E">
      <w:pPr>
        <w:numPr>
          <w:ilvl w:val="0"/>
          <w:numId w:val="12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непосещение объекта практики;</w:t>
      </w:r>
    </w:p>
    <w:p w:rsidR="00CA523E" w:rsidRPr="00CA523E" w:rsidRDefault="00CA523E" w:rsidP="00CA523E">
      <w:pPr>
        <w:numPr>
          <w:ilvl w:val="0"/>
          <w:numId w:val="12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не сдан дневник по практике;</w:t>
      </w:r>
    </w:p>
    <w:p w:rsidR="00CA523E" w:rsidRDefault="00CA523E" w:rsidP="00CA523E">
      <w:pPr>
        <w:numPr>
          <w:ilvl w:val="0"/>
          <w:numId w:val="12"/>
        </w:num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  <w:r w:rsidRPr="00CA523E"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  <w:t>задание не выполнено или выполнено неудовлетворительно.</w:t>
      </w:r>
    </w:p>
    <w:p w:rsidR="007A76C9" w:rsidRDefault="007A76C9" w:rsidP="007A76C9">
      <w:p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 w:val="0"/>
          <w:color w:val="000000"/>
          <w:sz w:val="24"/>
          <w:szCs w:val="24"/>
          <w:lang w:eastAsia="en-US"/>
        </w:rPr>
      </w:pPr>
      <w:r w:rsidRPr="00B1333F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  <w:lang w:eastAsia="en-US"/>
        </w:rPr>
        <w:t>4.3. Формы отчетности и оценочный материал прохождения практики:</w:t>
      </w:r>
    </w:p>
    <w:p w:rsidR="00B1333F" w:rsidRDefault="00B1333F" w:rsidP="00B1333F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B1333F" w:rsidRPr="00B1333F" w:rsidRDefault="00B1333F" w:rsidP="00B1333F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1333F">
        <w:rPr>
          <w:rFonts w:ascii="Times New Roman" w:hAnsi="Times New Roman" w:cs="Times New Roman"/>
          <w:sz w:val="24"/>
          <w:szCs w:val="24"/>
          <w:lang w:eastAsia="en-US"/>
        </w:rPr>
        <w:t>По результатам учебной практики руководителями практики от организации формируется аттестационный лист (Приложение 1), содержащий сведения об уровне освоения обучающимся профессиональных компетенций. В период прохождения практики обучающимся ведется дневник практики (Приложение 2).</w:t>
      </w:r>
    </w:p>
    <w:p w:rsidR="00B1333F" w:rsidRPr="00B1333F" w:rsidRDefault="00B1333F" w:rsidP="00B1333F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1333F">
        <w:rPr>
          <w:rFonts w:ascii="Times New Roman" w:hAnsi="Times New Roman" w:cs="Times New Roman"/>
          <w:sz w:val="24"/>
          <w:szCs w:val="24"/>
          <w:lang w:eastAsia="en-US"/>
        </w:rPr>
        <w:t xml:space="preserve"> По результатам учебной практики обучающимся составляется отчёт в который входит: </w:t>
      </w:r>
    </w:p>
    <w:p w:rsidR="00B1333F" w:rsidRPr="00B1333F" w:rsidRDefault="00B1333F" w:rsidP="00B1333F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1333F">
        <w:rPr>
          <w:rFonts w:ascii="Times New Roman" w:hAnsi="Times New Roman" w:cs="Times New Roman"/>
          <w:sz w:val="24"/>
          <w:szCs w:val="24"/>
          <w:lang w:eastAsia="en-US"/>
        </w:rPr>
        <w:t xml:space="preserve">• Аттестационный лист (см. Приложение 1) </w:t>
      </w:r>
    </w:p>
    <w:p w:rsidR="00B1333F" w:rsidRPr="00B1333F" w:rsidRDefault="00B1333F" w:rsidP="00B1333F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1333F">
        <w:rPr>
          <w:rFonts w:ascii="Times New Roman" w:hAnsi="Times New Roman" w:cs="Times New Roman"/>
          <w:sz w:val="24"/>
          <w:szCs w:val="24"/>
          <w:lang w:eastAsia="en-US"/>
        </w:rPr>
        <w:t xml:space="preserve">• Дневник по учебной практике (см. Приложение 2) </w:t>
      </w:r>
    </w:p>
    <w:p w:rsidR="00B1333F" w:rsidRDefault="00B1333F" w:rsidP="00B1333F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1333F">
        <w:rPr>
          <w:rFonts w:ascii="Times New Roman" w:hAnsi="Times New Roman" w:cs="Times New Roman"/>
          <w:sz w:val="24"/>
          <w:szCs w:val="24"/>
          <w:lang w:eastAsia="en-US"/>
        </w:rPr>
        <w:t xml:space="preserve">Учебная практика завершается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комплексным </w:t>
      </w:r>
      <w:r w:rsidRPr="00B1333F">
        <w:rPr>
          <w:rFonts w:ascii="Times New Roman" w:hAnsi="Times New Roman" w:cs="Times New Roman"/>
          <w:sz w:val="24"/>
          <w:szCs w:val="24"/>
          <w:lang w:eastAsia="en-US"/>
        </w:rPr>
        <w:t>дифференцированным зачетом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совместно с производственной практикой </w:t>
      </w:r>
      <w:r w:rsidRPr="00B1333F">
        <w:rPr>
          <w:rFonts w:ascii="Times New Roman" w:hAnsi="Times New Roman" w:cs="Times New Roman"/>
          <w:sz w:val="24"/>
          <w:szCs w:val="24"/>
          <w:lang w:eastAsia="en-US"/>
        </w:rPr>
        <w:t xml:space="preserve"> при условии положительного аттестационного листа по практике об уровне освоения профессиональных компетенций; наличия положительной характеристики на обучающегося по освоению общих компетенций в период прохождения практики; полноты и своевременности представления дневника практики в соответствии с заданием на практику.</w:t>
      </w:r>
    </w:p>
    <w:p w:rsidR="00B1333F" w:rsidRDefault="00B1333F">
      <w:pPr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br w:type="page"/>
      </w:r>
    </w:p>
    <w:p w:rsidR="00B1333F" w:rsidRDefault="00B1333F" w:rsidP="00B133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noProof w:val="0"/>
          <w:color w:val="000000"/>
          <w:sz w:val="24"/>
          <w:szCs w:val="24"/>
          <w:lang w:eastAsia="en-US"/>
        </w:rPr>
      </w:pPr>
      <w:r w:rsidRPr="00B1333F">
        <w:rPr>
          <w:rFonts w:ascii="Times New Roman" w:hAnsi="Times New Roman" w:cs="Times New Roman"/>
          <w:noProof w:val="0"/>
          <w:color w:val="000000"/>
          <w:sz w:val="24"/>
          <w:szCs w:val="24"/>
          <w:lang w:eastAsia="en-US"/>
        </w:rPr>
        <w:t xml:space="preserve">                ПРИЛОЖЕНИЕ 1 </w:t>
      </w: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noProof w:val="0"/>
          <w:color w:val="000000"/>
          <w:sz w:val="24"/>
          <w:szCs w:val="24"/>
          <w:lang w:eastAsia="en-US"/>
        </w:rPr>
      </w:pPr>
    </w:p>
    <w:p w:rsidR="007D56FB" w:rsidRPr="007D56FB" w:rsidRDefault="007D56FB" w:rsidP="007D56FB">
      <w:pPr>
        <w:spacing w:after="0" w:line="240" w:lineRule="auto"/>
        <w:jc w:val="center"/>
        <w:rPr>
          <w:rFonts w:ascii="Times New Roman" w:hAnsi="Times New Roman" w:cs="Times New Roman"/>
          <w:b/>
          <w:noProof w:val="0"/>
          <w:sz w:val="28"/>
          <w:szCs w:val="28"/>
          <w:lang w:eastAsia="en-US"/>
        </w:rPr>
      </w:pPr>
      <w:r w:rsidRPr="007D56FB">
        <w:rPr>
          <w:rFonts w:ascii="Times New Roman" w:hAnsi="Times New Roman" w:cs="Times New Roman"/>
          <w:b/>
          <w:noProof w:val="0"/>
          <w:sz w:val="28"/>
          <w:szCs w:val="28"/>
          <w:lang w:eastAsia="en-US"/>
        </w:rPr>
        <w:t>ОГБПОУ «СМОЛЕНСКИЙ СТРОИТЕЛЬНЫЙ КОЛЛЕДЖ»</w:t>
      </w:r>
    </w:p>
    <w:p w:rsidR="007D56FB" w:rsidRPr="007D56FB" w:rsidRDefault="007D56FB" w:rsidP="007D56FB">
      <w:pPr>
        <w:spacing w:after="0" w:line="240" w:lineRule="auto"/>
        <w:jc w:val="center"/>
        <w:rPr>
          <w:rFonts w:ascii="Times New Roman" w:hAnsi="Times New Roman" w:cs="Times New Roman"/>
          <w:b/>
          <w:noProof w:val="0"/>
          <w:sz w:val="28"/>
          <w:szCs w:val="28"/>
          <w:lang w:eastAsia="en-US"/>
        </w:rPr>
      </w:pPr>
      <w:r w:rsidRPr="007D56FB">
        <w:rPr>
          <w:rFonts w:ascii="Times New Roman" w:hAnsi="Times New Roman" w:cs="Times New Roman"/>
          <w:b/>
          <w:noProof w:val="0"/>
          <w:sz w:val="28"/>
          <w:szCs w:val="28"/>
          <w:lang w:eastAsia="en-US"/>
        </w:rPr>
        <w:t>АТТЕСТАЦИОННЫЙ ЛИСТ ПО ПРАКТИКЕ</w:t>
      </w:r>
    </w:p>
    <w:p w:rsidR="007D56FB" w:rsidRPr="007D56FB" w:rsidRDefault="007D56FB" w:rsidP="007D56FB">
      <w:pPr>
        <w:spacing w:after="0" w:line="240" w:lineRule="auto"/>
        <w:rPr>
          <w:rFonts w:ascii="Times New Roman" w:hAnsi="Times New Roman" w:cs="Times New Roman"/>
          <w:b/>
          <w:noProof w:val="0"/>
          <w:sz w:val="28"/>
          <w:szCs w:val="28"/>
          <w:lang w:eastAsia="en-US"/>
        </w:rPr>
      </w:pPr>
    </w:p>
    <w:p w:rsidR="007D56FB" w:rsidRPr="007D56FB" w:rsidRDefault="007D56FB" w:rsidP="007D56FB">
      <w:pPr>
        <w:rPr>
          <w:noProof w:val="0"/>
          <w:lang w:eastAsia="en-US"/>
        </w:rPr>
      </w:pPr>
      <w:r w:rsidRPr="007D56FB">
        <w:rPr>
          <w:rFonts w:ascii="Times New Roman" w:hAnsi="Times New Roman" w:cs="Times New Roman"/>
          <w:b/>
          <w:noProof w:val="0"/>
          <w:sz w:val="28"/>
          <w:szCs w:val="28"/>
          <w:lang w:eastAsia="en-US"/>
        </w:rPr>
        <w:t>__________________________________________________________________</w:t>
      </w:r>
    </w:p>
    <w:p w:rsidR="007D56FB" w:rsidRPr="007D56FB" w:rsidRDefault="007D56FB" w:rsidP="007D56FB">
      <w:pPr>
        <w:spacing w:after="0" w:line="240" w:lineRule="auto"/>
        <w:jc w:val="center"/>
        <w:rPr>
          <w:rFonts w:ascii="Times New Roman" w:hAnsi="Times New Roman" w:cs="Times New Roman"/>
          <w:i/>
          <w:noProof w:val="0"/>
          <w:sz w:val="24"/>
          <w:szCs w:val="24"/>
          <w:lang w:eastAsia="en-US"/>
        </w:rPr>
      </w:pPr>
      <w:r w:rsidRPr="007D56FB">
        <w:rPr>
          <w:rFonts w:ascii="Times New Roman" w:hAnsi="Times New Roman" w:cs="Times New Roman"/>
          <w:i/>
          <w:noProof w:val="0"/>
          <w:sz w:val="24"/>
          <w:szCs w:val="24"/>
          <w:lang w:eastAsia="en-US"/>
        </w:rPr>
        <w:t>ФИО обучающегося</w:t>
      </w:r>
    </w:p>
    <w:p w:rsidR="007D56FB" w:rsidRPr="007D56FB" w:rsidRDefault="007D56FB" w:rsidP="007D56FB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</w:p>
    <w:p w:rsidR="007D56FB" w:rsidRPr="007D56FB" w:rsidRDefault="007D56FB" w:rsidP="007D56FB">
      <w:pPr>
        <w:spacing w:after="0" w:line="240" w:lineRule="auto"/>
        <w:jc w:val="center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  <w:r w:rsidRPr="007D56FB">
        <w:rPr>
          <w:rFonts w:ascii="Times New Roman" w:hAnsi="Times New Roman" w:cs="Times New Roman"/>
          <w:noProof w:val="0"/>
          <w:sz w:val="28"/>
          <w:szCs w:val="28"/>
          <w:lang w:eastAsia="en-US"/>
        </w:rPr>
        <w:t xml:space="preserve">обучающий(ая)ся на </w:t>
      </w:r>
      <w:r w:rsidRPr="007D56FB">
        <w:rPr>
          <w:rFonts w:ascii="Times New Roman" w:hAnsi="Times New Roman" w:cs="Times New Roman"/>
          <w:b/>
          <w:noProof w:val="0"/>
          <w:sz w:val="28"/>
          <w:szCs w:val="28"/>
          <w:u w:val="single"/>
          <w:lang w:eastAsia="en-US"/>
        </w:rPr>
        <w:t>2</w:t>
      </w:r>
      <w:r w:rsidRPr="007D56FB">
        <w:rPr>
          <w:rFonts w:ascii="Times New Roman" w:hAnsi="Times New Roman" w:cs="Times New Roman"/>
          <w:noProof w:val="0"/>
          <w:sz w:val="28"/>
          <w:szCs w:val="28"/>
          <w:lang w:eastAsia="en-US"/>
        </w:rPr>
        <w:t xml:space="preserve"> курсе по специальности</w:t>
      </w:r>
    </w:p>
    <w:p w:rsidR="007D56FB" w:rsidRPr="007D56FB" w:rsidRDefault="007D56FB" w:rsidP="007D56FB">
      <w:pPr>
        <w:spacing w:after="0" w:line="240" w:lineRule="auto"/>
        <w:jc w:val="center"/>
        <w:rPr>
          <w:rFonts w:ascii="Times New Roman" w:hAnsi="Times New Roman" w:cs="Times New Roman"/>
          <w:b/>
          <w:i/>
          <w:noProof w:val="0"/>
          <w:sz w:val="28"/>
          <w:szCs w:val="28"/>
          <w:u w:val="single"/>
          <w:lang w:eastAsia="en-US"/>
        </w:rPr>
      </w:pPr>
      <w:r w:rsidRPr="007D56FB">
        <w:rPr>
          <w:rFonts w:ascii="Times New Roman" w:hAnsi="Times New Roman" w:cs="Times New Roman"/>
          <w:b/>
          <w:i/>
          <w:noProof w:val="0"/>
          <w:sz w:val="28"/>
          <w:szCs w:val="28"/>
          <w:u w:val="single"/>
          <w:lang w:eastAsia="en-US"/>
        </w:rPr>
        <w:t>43.02.14 Гостиничное дело</w:t>
      </w:r>
    </w:p>
    <w:p w:rsidR="007D56FB" w:rsidRPr="007D56FB" w:rsidRDefault="007D56FB" w:rsidP="007D56FB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</w:p>
    <w:p w:rsidR="007D56FB" w:rsidRPr="007D56FB" w:rsidRDefault="007D56FB" w:rsidP="007D56FB">
      <w:pPr>
        <w:spacing w:after="0" w:line="240" w:lineRule="auto"/>
        <w:jc w:val="both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  <w:r w:rsidRPr="007D56FB">
        <w:rPr>
          <w:rFonts w:ascii="Times New Roman" w:hAnsi="Times New Roman" w:cs="Times New Roman"/>
          <w:noProof w:val="0"/>
          <w:sz w:val="28"/>
          <w:szCs w:val="28"/>
          <w:lang w:eastAsia="en-US"/>
        </w:rPr>
        <w:t xml:space="preserve">успешно прошел(ла) </w:t>
      </w:r>
      <w:r w:rsidRPr="007D56FB">
        <w:rPr>
          <w:rFonts w:ascii="Times New Roman" w:hAnsi="Times New Roman" w:cs="Times New Roman"/>
          <w:b/>
          <w:noProof w:val="0"/>
          <w:sz w:val="28"/>
          <w:szCs w:val="28"/>
          <w:lang w:eastAsia="en-US"/>
        </w:rPr>
        <w:t>производственную практику ПП.02</w:t>
      </w:r>
      <w:r w:rsidRPr="007D56FB">
        <w:rPr>
          <w:rFonts w:ascii="Times New Roman" w:hAnsi="Times New Roman" w:cs="Times New Roman"/>
          <w:noProof w:val="0"/>
          <w:sz w:val="28"/>
          <w:szCs w:val="28"/>
          <w:lang w:eastAsia="en-US"/>
        </w:rPr>
        <w:t xml:space="preserve"> по профессиональному модулю</w:t>
      </w:r>
    </w:p>
    <w:p w:rsidR="007D56FB" w:rsidRPr="007D56FB" w:rsidRDefault="007D56FB" w:rsidP="007D56FB">
      <w:pPr>
        <w:spacing w:after="0" w:line="240" w:lineRule="auto"/>
        <w:jc w:val="center"/>
        <w:rPr>
          <w:rFonts w:ascii="Times New Roman" w:eastAsia="Times New Roman" w:hAnsi="Times New Roman"/>
          <w:b/>
          <w:noProof w:val="0"/>
          <w:sz w:val="28"/>
          <w:szCs w:val="28"/>
          <w:u w:val="single"/>
        </w:rPr>
      </w:pPr>
      <w:r w:rsidRPr="007D56FB">
        <w:rPr>
          <w:rFonts w:ascii="Times New Roman" w:hAnsi="Times New Roman" w:cs="Times New Roman"/>
          <w:b/>
          <w:i/>
          <w:noProof w:val="0"/>
          <w:sz w:val="28"/>
          <w:szCs w:val="28"/>
          <w:u w:val="single"/>
          <w:lang w:eastAsia="en-US"/>
        </w:rPr>
        <w:t>ПМ.02</w:t>
      </w:r>
      <w:r w:rsidRPr="007D56FB">
        <w:rPr>
          <w:rFonts w:ascii="Times New Roman" w:eastAsia="Times New Roman" w:hAnsi="Times New Roman"/>
          <w:b/>
          <w:noProof w:val="0"/>
          <w:sz w:val="28"/>
          <w:szCs w:val="28"/>
          <w:u w:val="single"/>
        </w:rPr>
        <w:t xml:space="preserve"> Организация и контроль текущей деятельности сотрудников службы питания </w:t>
      </w:r>
    </w:p>
    <w:p w:rsidR="007D56FB" w:rsidRPr="007D56FB" w:rsidRDefault="007D56FB" w:rsidP="007D56FB">
      <w:pPr>
        <w:spacing w:after="0" w:line="240" w:lineRule="auto"/>
        <w:jc w:val="center"/>
        <w:rPr>
          <w:rFonts w:ascii="Times New Roman" w:hAnsi="Times New Roman" w:cs="Times New Roman"/>
          <w:b/>
          <w:i/>
          <w:noProof w:val="0"/>
          <w:sz w:val="28"/>
          <w:szCs w:val="28"/>
          <w:u w:val="single"/>
          <w:lang w:eastAsia="en-US"/>
        </w:rPr>
      </w:pPr>
    </w:p>
    <w:p w:rsidR="007D56FB" w:rsidRPr="007D56FB" w:rsidRDefault="007D56FB" w:rsidP="007D56FB">
      <w:pPr>
        <w:spacing w:after="0" w:line="240" w:lineRule="auto"/>
        <w:jc w:val="center"/>
        <w:rPr>
          <w:rFonts w:ascii="Times New Roman" w:hAnsi="Times New Roman" w:cs="Times New Roman"/>
          <w:i/>
          <w:noProof w:val="0"/>
          <w:sz w:val="24"/>
          <w:szCs w:val="24"/>
          <w:lang w:eastAsia="en-US"/>
        </w:rPr>
      </w:pPr>
      <w:r w:rsidRPr="007D56FB">
        <w:rPr>
          <w:rFonts w:ascii="Times New Roman" w:hAnsi="Times New Roman" w:cs="Times New Roman"/>
          <w:i/>
          <w:noProof w:val="0"/>
          <w:sz w:val="24"/>
          <w:szCs w:val="24"/>
          <w:lang w:eastAsia="en-US"/>
        </w:rPr>
        <w:t>наименование профессионального модуля</w:t>
      </w:r>
    </w:p>
    <w:p w:rsidR="007D56FB" w:rsidRPr="007D56FB" w:rsidRDefault="007D56FB" w:rsidP="007D56FB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</w:p>
    <w:p w:rsidR="007D56FB" w:rsidRPr="007D56FB" w:rsidRDefault="007D56FB" w:rsidP="007D56FB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  <w:r w:rsidRPr="007D56FB">
        <w:rPr>
          <w:rFonts w:ascii="Times New Roman" w:hAnsi="Times New Roman" w:cs="Times New Roman"/>
          <w:noProof w:val="0"/>
          <w:sz w:val="28"/>
          <w:szCs w:val="28"/>
          <w:lang w:eastAsia="en-US"/>
        </w:rPr>
        <w:t>в объеме  108 часов. с «15» июня 2020 г.  по  «04» июля  2020 г.</w:t>
      </w:r>
    </w:p>
    <w:p w:rsidR="007D56FB" w:rsidRPr="007D56FB" w:rsidRDefault="007D56FB" w:rsidP="007D56FB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  <w:r w:rsidRPr="007D56FB">
        <w:rPr>
          <w:rFonts w:ascii="Times New Roman" w:hAnsi="Times New Roman" w:cs="Times New Roman"/>
          <w:noProof w:val="0"/>
          <w:sz w:val="28"/>
          <w:szCs w:val="28"/>
          <w:lang w:eastAsia="en-US"/>
        </w:rPr>
        <w:t>в организации: _____________________________________________________</w:t>
      </w:r>
    </w:p>
    <w:p w:rsidR="007D56FB" w:rsidRPr="007D56FB" w:rsidRDefault="007D56FB" w:rsidP="007D56FB">
      <w:pPr>
        <w:rPr>
          <w:noProof w:val="0"/>
          <w:lang w:eastAsia="en-US"/>
        </w:rPr>
      </w:pPr>
      <w:r w:rsidRPr="007D56FB">
        <w:rPr>
          <w:rFonts w:ascii="Times New Roman" w:hAnsi="Times New Roman" w:cs="Times New Roman"/>
          <w:noProof w:val="0"/>
          <w:sz w:val="28"/>
          <w:szCs w:val="28"/>
          <w:lang w:eastAsia="en-US"/>
        </w:rPr>
        <w:t>__________________________________________________________________</w:t>
      </w:r>
    </w:p>
    <w:p w:rsidR="007D56FB" w:rsidRPr="007D56FB" w:rsidRDefault="007D56FB" w:rsidP="007D56FB">
      <w:pPr>
        <w:spacing w:after="0" w:line="240" w:lineRule="auto"/>
        <w:jc w:val="center"/>
        <w:rPr>
          <w:rFonts w:ascii="Times New Roman" w:hAnsi="Times New Roman" w:cs="Times New Roman"/>
          <w:i/>
          <w:noProof w:val="0"/>
          <w:sz w:val="24"/>
          <w:szCs w:val="24"/>
          <w:lang w:eastAsia="en-US"/>
        </w:rPr>
      </w:pPr>
      <w:r w:rsidRPr="007D56FB">
        <w:rPr>
          <w:rFonts w:ascii="Times New Roman" w:hAnsi="Times New Roman" w:cs="Times New Roman"/>
          <w:i/>
          <w:noProof w:val="0"/>
          <w:sz w:val="24"/>
          <w:szCs w:val="24"/>
          <w:lang w:eastAsia="en-US"/>
        </w:rPr>
        <w:t>юридический адрес организации</w:t>
      </w:r>
    </w:p>
    <w:p w:rsidR="007D56FB" w:rsidRPr="007D56FB" w:rsidRDefault="007D56FB" w:rsidP="007D56FB">
      <w:pPr>
        <w:rPr>
          <w:noProof w:val="0"/>
          <w:lang w:eastAsia="en-US"/>
        </w:rPr>
      </w:pPr>
    </w:p>
    <w:p w:rsidR="007D56FB" w:rsidRPr="007D56FB" w:rsidRDefault="007D56FB" w:rsidP="007D56FB">
      <w:pPr>
        <w:spacing w:after="0" w:line="240" w:lineRule="auto"/>
        <w:jc w:val="center"/>
        <w:rPr>
          <w:rFonts w:ascii="Times New Roman" w:hAnsi="Times New Roman" w:cs="Times New Roman"/>
          <w:b/>
          <w:noProof w:val="0"/>
          <w:sz w:val="28"/>
          <w:szCs w:val="28"/>
          <w:lang w:eastAsia="en-US"/>
        </w:rPr>
      </w:pPr>
      <w:r w:rsidRPr="007D56FB">
        <w:rPr>
          <w:rFonts w:ascii="Times New Roman" w:hAnsi="Times New Roman" w:cs="Times New Roman"/>
          <w:b/>
          <w:noProof w:val="0"/>
          <w:sz w:val="28"/>
          <w:szCs w:val="28"/>
          <w:lang w:eastAsia="en-US"/>
        </w:rPr>
        <w:t>Виды и качества выполнения работ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778"/>
        <w:gridCol w:w="3715"/>
      </w:tblGrid>
      <w:tr w:rsidR="007D56FB" w:rsidRPr="007D56FB" w:rsidTr="0000426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6FB" w:rsidRPr="007D56FB" w:rsidRDefault="007D56FB" w:rsidP="007D56FB">
            <w:pPr>
              <w:jc w:val="center"/>
              <w:rPr>
                <w:rFonts w:ascii="Times New Roman" w:hAnsi="Times New Roman" w:cs="Times New Roman"/>
                <w:i/>
                <w:noProof w:val="0"/>
                <w:sz w:val="24"/>
                <w:szCs w:val="24"/>
                <w:lang w:eastAsia="en-US"/>
              </w:rPr>
            </w:pPr>
            <w:r w:rsidRPr="007D56FB">
              <w:rPr>
                <w:rFonts w:ascii="Times New Roman" w:hAnsi="Times New Roman" w:cs="Times New Roman"/>
                <w:i/>
                <w:noProof w:val="0"/>
                <w:sz w:val="24"/>
                <w:szCs w:val="24"/>
                <w:lang w:eastAsia="en-US"/>
              </w:rPr>
              <w:t>Виды и объем работ, выполненных обучающим(ей)ся во время практики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6FB" w:rsidRPr="007D56FB" w:rsidRDefault="007D56FB" w:rsidP="007D56FB">
            <w:pPr>
              <w:jc w:val="center"/>
              <w:rPr>
                <w:rFonts w:ascii="Times New Roman" w:hAnsi="Times New Roman" w:cs="Times New Roman"/>
                <w:i/>
                <w:noProof w:val="0"/>
                <w:sz w:val="24"/>
                <w:szCs w:val="24"/>
                <w:lang w:eastAsia="en-US"/>
              </w:rPr>
            </w:pPr>
            <w:r w:rsidRPr="007D56FB">
              <w:rPr>
                <w:rFonts w:ascii="Times New Roman" w:hAnsi="Times New Roman" w:cs="Times New Roman"/>
                <w:i/>
                <w:noProof w:val="0"/>
                <w:sz w:val="24"/>
                <w:szCs w:val="24"/>
                <w:lang w:eastAsia="en-US"/>
              </w:rPr>
              <w:t>Качества выполнения работ в соответствии с технологией и (или) требованиями организации, в которой проходила практика</w:t>
            </w:r>
          </w:p>
        </w:tc>
      </w:tr>
      <w:tr w:rsidR="007D56FB" w:rsidRPr="007D56FB" w:rsidTr="0000426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6FB" w:rsidRPr="007D56FB" w:rsidRDefault="007D56FB" w:rsidP="007D5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</w:pPr>
            <w:r w:rsidRPr="007D56FB">
              <w:rPr>
                <w:rFonts w:ascii="Times New Roman" w:hAnsi="Times New Roman" w:cs="Times New Roman"/>
                <w:noProof w:val="0"/>
                <w:color w:val="000000"/>
                <w:lang w:eastAsia="en-US"/>
              </w:rPr>
              <w:t xml:space="preserve"> Ознакомление и изучение режима работы предприятия. </w:t>
            </w:r>
          </w:p>
          <w:p w:rsidR="007D56FB" w:rsidRPr="007D56FB" w:rsidRDefault="007D56FB" w:rsidP="007D56FB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 w:rsidRPr="007D56FB">
              <w:rPr>
                <w:rFonts w:ascii="Times New Roman" w:hAnsi="Times New Roman" w:cs="Times New Roman"/>
                <w:noProof w:val="0"/>
                <w:lang w:eastAsia="en-US"/>
              </w:rPr>
              <w:t xml:space="preserve"> Ознакомление со стандартами службы питания гостиничного комплекса.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FB" w:rsidRPr="007D56FB" w:rsidRDefault="007D56FB" w:rsidP="007D56FB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7D56FB" w:rsidRPr="007D56FB" w:rsidTr="0000426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6FB" w:rsidRPr="007D56FB" w:rsidRDefault="007D56FB" w:rsidP="007D5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7D56F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Изучение правил и требований охраны труда на производстве и в процессе обслуживания потребителей и соблюдение санитарно-эпидемиологических требований к организации питания.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FB" w:rsidRPr="007D56FB" w:rsidRDefault="007D56FB" w:rsidP="007D56FB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7D56FB" w:rsidRPr="007D56FB" w:rsidTr="00004268">
        <w:trPr>
          <w:trHeight w:val="1094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6FB" w:rsidRPr="007D56FB" w:rsidRDefault="007D56FB" w:rsidP="007D5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7D56F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 Ознакомление с торговыми помещениями службы питания.</w:t>
            </w:r>
          </w:p>
          <w:p w:rsidR="007D56FB" w:rsidRPr="007D56FB" w:rsidRDefault="007D56FB" w:rsidP="007D56FB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 w:rsidRPr="007D56FB"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Ознакомление с производственными помещениями службы питания.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FB" w:rsidRPr="007D56FB" w:rsidRDefault="007D56FB" w:rsidP="007D56FB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7D56FB" w:rsidRPr="007D56FB" w:rsidTr="0000426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6FB" w:rsidRPr="007D56FB" w:rsidRDefault="007D56FB" w:rsidP="007D56FB">
            <w:pPr>
              <w:rPr>
                <w:rFonts w:ascii="Times New Roman" w:hAnsi="Times New Roman" w:cs="Times New Roman"/>
                <w:noProof w:val="0"/>
                <w:lang w:eastAsia="en-US"/>
              </w:rPr>
            </w:pPr>
            <w:r w:rsidRPr="007D56FB">
              <w:rPr>
                <w:rFonts w:ascii="Times New Roman" w:hAnsi="Times New Roman" w:cs="Times New Roman"/>
                <w:noProof w:val="0"/>
                <w:lang w:eastAsia="en-US"/>
              </w:rPr>
              <w:t>.Ознакомление со стандартами подготовки и обслуживания потребителей службы питания.</w:t>
            </w:r>
          </w:p>
          <w:p w:rsidR="007D56FB" w:rsidRPr="007D56FB" w:rsidRDefault="007D56FB" w:rsidP="007D5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sz w:val="23"/>
                <w:szCs w:val="23"/>
                <w:lang w:eastAsia="en-US"/>
              </w:rPr>
            </w:pPr>
            <w:r w:rsidRPr="007D56FB">
              <w:rPr>
                <w:rFonts w:ascii="Times New Roman" w:hAnsi="Times New Roman" w:cs="Times New Roman"/>
                <w:noProof w:val="0"/>
                <w:color w:val="000000"/>
                <w:sz w:val="23"/>
                <w:szCs w:val="23"/>
                <w:lang w:eastAsia="en-US"/>
              </w:rPr>
              <w:t xml:space="preserve">Ознакомление с профессиональными программами для выполнения регламентов службы питания.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FB" w:rsidRPr="007D56FB" w:rsidRDefault="007D56FB" w:rsidP="007D56FB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7D56FB" w:rsidRPr="007D56FB" w:rsidTr="0000426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6FB" w:rsidRPr="007D56FB" w:rsidRDefault="007D56FB" w:rsidP="007D56FB">
            <w:pPr>
              <w:rPr>
                <w:rFonts w:ascii="Times New Roman" w:hAnsi="Times New Roman" w:cs="Times New Roman"/>
                <w:noProof w:val="0"/>
                <w:sz w:val="24"/>
                <w:lang w:eastAsia="en-US"/>
              </w:rPr>
            </w:pPr>
            <w:r w:rsidRPr="007D56FB">
              <w:rPr>
                <w:rFonts w:ascii="Times New Roman" w:hAnsi="Times New Roman" w:cs="Times New Roman"/>
                <w:noProof w:val="0"/>
                <w:sz w:val="23"/>
                <w:szCs w:val="23"/>
                <w:lang w:eastAsia="en-US"/>
              </w:rPr>
              <w:t>Ознакомление с деятельностью службы питания во взаимодействии с другими службами гостиничного комплекса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FB" w:rsidRPr="007D56FB" w:rsidRDefault="007D56FB" w:rsidP="007D56FB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7D56FB" w:rsidRPr="007D56FB" w:rsidTr="0000426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6FB" w:rsidRPr="007D56FB" w:rsidRDefault="007D56FB" w:rsidP="007D5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sz w:val="23"/>
                <w:szCs w:val="23"/>
                <w:lang w:eastAsia="en-US"/>
              </w:rPr>
            </w:pPr>
            <w:r w:rsidRPr="007D56FB">
              <w:rPr>
                <w:rFonts w:ascii="Times New Roman" w:hAnsi="Times New Roman" w:cs="Times New Roman"/>
                <w:noProof w:val="0"/>
                <w:color w:val="000000"/>
                <w:sz w:val="23"/>
                <w:szCs w:val="23"/>
                <w:lang w:eastAsia="en-US"/>
              </w:rPr>
              <w:t xml:space="preserve">Подготовка дополнительных зон к обслуживанию конференций, совещаний, семинаров. </w:t>
            </w:r>
          </w:p>
          <w:p w:rsidR="007D56FB" w:rsidRPr="007D56FB" w:rsidRDefault="007D56FB" w:rsidP="007D5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sz w:val="23"/>
                <w:szCs w:val="23"/>
                <w:lang w:eastAsia="en-US"/>
              </w:rPr>
            </w:pPr>
            <w:r w:rsidRPr="007D56FB">
              <w:rPr>
                <w:rFonts w:ascii="Times New Roman" w:hAnsi="Times New Roman" w:cs="Times New Roman"/>
                <w:noProof w:val="0"/>
                <w:color w:val="000000"/>
                <w:sz w:val="23"/>
                <w:szCs w:val="23"/>
                <w:lang w:eastAsia="en-US"/>
              </w:rPr>
              <w:t>.Подготовка и организация работы службы Рум-сервис..</w:t>
            </w:r>
          </w:p>
          <w:p w:rsidR="007D56FB" w:rsidRPr="007D56FB" w:rsidRDefault="007D56FB" w:rsidP="007D56FB">
            <w:pPr>
              <w:rPr>
                <w:rFonts w:ascii="Times New Roman" w:hAnsi="Times New Roman"/>
                <w:noProof w:val="0"/>
                <w:sz w:val="24"/>
                <w:lang w:eastAsia="en-US"/>
              </w:rPr>
            </w:pPr>
            <w:r w:rsidRPr="007D56FB">
              <w:rPr>
                <w:rFonts w:ascii="Times New Roman" w:hAnsi="Times New Roman" w:cs="Times New Roman"/>
                <w:noProof w:val="0"/>
                <w:sz w:val="23"/>
                <w:szCs w:val="23"/>
                <w:lang w:eastAsia="en-US"/>
              </w:rPr>
              <w:t>Подготовка и организация работы баров, кафе, службы питания.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FB" w:rsidRPr="007D56FB" w:rsidRDefault="007D56FB" w:rsidP="007D56FB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7D56FB" w:rsidRPr="007D56FB" w:rsidTr="0000426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6FB" w:rsidRPr="007D56FB" w:rsidRDefault="007D56FB" w:rsidP="007D5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sz w:val="23"/>
                <w:szCs w:val="23"/>
                <w:lang w:eastAsia="en-US"/>
              </w:rPr>
            </w:pPr>
            <w:r w:rsidRPr="007D56FB">
              <w:rPr>
                <w:rFonts w:ascii="Times New Roman" w:hAnsi="Times New Roman" w:cs="Times New Roman"/>
                <w:noProof w:val="0"/>
                <w:color w:val="000000"/>
                <w:sz w:val="23"/>
                <w:szCs w:val="23"/>
                <w:lang w:eastAsia="en-US"/>
              </w:rPr>
              <w:t xml:space="preserve">. Подготовка и обслуживание различных типов сервиса, включая высокую кухню, бистро, банкет, бар, буфет. </w:t>
            </w:r>
          </w:p>
          <w:p w:rsidR="007D56FB" w:rsidRPr="007D56FB" w:rsidRDefault="007D56FB" w:rsidP="007D56FB">
            <w:pPr>
              <w:rPr>
                <w:rFonts w:ascii="Times New Roman" w:hAnsi="Times New Roman" w:cs="Times New Roman"/>
                <w:noProof w:val="0"/>
                <w:sz w:val="23"/>
                <w:szCs w:val="23"/>
                <w:lang w:eastAsia="en-US"/>
              </w:rPr>
            </w:pPr>
            <w:r w:rsidRPr="007D56FB">
              <w:rPr>
                <w:rFonts w:ascii="Times New Roman" w:hAnsi="Times New Roman" w:cs="Times New Roman"/>
                <w:noProof w:val="0"/>
                <w:sz w:val="23"/>
                <w:szCs w:val="23"/>
                <w:lang w:eastAsia="en-US"/>
              </w:rPr>
              <w:t xml:space="preserve"> Подготовка и организация обслуживания официальных приемов.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FB" w:rsidRPr="007D56FB" w:rsidRDefault="007D56FB" w:rsidP="007D56FB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7D56FB" w:rsidRPr="007D56FB" w:rsidTr="0000426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6FB" w:rsidRPr="007D56FB" w:rsidRDefault="007D56FB" w:rsidP="007D5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sz w:val="23"/>
                <w:szCs w:val="23"/>
                <w:lang w:eastAsia="en-US"/>
              </w:rPr>
            </w:pPr>
            <w:r w:rsidRPr="007D56FB">
              <w:rPr>
                <w:rFonts w:ascii="Times New Roman" w:hAnsi="Times New Roman" w:cs="Times New Roman"/>
                <w:noProof w:val="0"/>
                <w:color w:val="000000"/>
                <w:sz w:val="23"/>
                <w:szCs w:val="23"/>
                <w:lang w:eastAsia="en-US"/>
              </w:rPr>
              <w:t>. Подготовка и организация обслуживания банкета «Фуршета».</w:t>
            </w:r>
          </w:p>
          <w:p w:rsidR="007D56FB" w:rsidRPr="007D56FB" w:rsidRDefault="007D56FB" w:rsidP="007D5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sz w:val="23"/>
                <w:szCs w:val="23"/>
                <w:lang w:eastAsia="en-US"/>
              </w:rPr>
            </w:pPr>
            <w:r w:rsidRPr="007D56FB">
              <w:rPr>
                <w:rFonts w:ascii="Times New Roman" w:hAnsi="Times New Roman" w:cs="Times New Roman"/>
                <w:noProof w:val="0"/>
                <w:color w:val="000000"/>
                <w:sz w:val="23"/>
                <w:szCs w:val="23"/>
                <w:lang w:eastAsia="en-US"/>
              </w:rPr>
              <w:t xml:space="preserve">. Подготовка и организация обслуживания банкета «Коктейля». </w:t>
            </w:r>
          </w:p>
          <w:p w:rsidR="007D56FB" w:rsidRPr="007D56FB" w:rsidRDefault="007D56FB" w:rsidP="007D56FB">
            <w:pPr>
              <w:rPr>
                <w:rFonts w:ascii="Times New Roman" w:hAnsi="Times New Roman" w:cs="Times New Roman"/>
                <w:noProof w:val="0"/>
                <w:sz w:val="23"/>
                <w:szCs w:val="23"/>
                <w:lang w:eastAsia="en-US"/>
              </w:rPr>
            </w:pPr>
            <w:r w:rsidRPr="007D56FB">
              <w:rPr>
                <w:rFonts w:ascii="Times New Roman" w:hAnsi="Times New Roman" w:cs="Times New Roman"/>
                <w:noProof w:val="0"/>
                <w:sz w:val="23"/>
                <w:szCs w:val="23"/>
                <w:lang w:eastAsia="en-US"/>
              </w:rPr>
              <w:t xml:space="preserve"> Подготовка и организация обслуживания банкета с частичным обслуживанием. 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FB" w:rsidRPr="007D56FB" w:rsidRDefault="007D56FB" w:rsidP="007D56FB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7D56FB" w:rsidRPr="007D56FB" w:rsidTr="0000426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6FB" w:rsidRPr="007D56FB" w:rsidRDefault="007D56FB" w:rsidP="007D5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sz w:val="23"/>
                <w:szCs w:val="23"/>
                <w:lang w:eastAsia="en-US"/>
              </w:rPr>
            </w:pPr>
            <w:r w:rsidRPr="007D56FB">
              <w:rPr>
                <w:rFonts w:ascii="Times New Roman" w:hAnsi="Times New Roman" w:cs="Times New Roman"/>
                <w:noProof w:val="0"/>
                <w:color w:val="000000"/>
                <w:sz w:val="23"/>
                <w:szCs w:val="23"/>
                <w:lang w:eastAsia="en-US"/>
              </w:rPr>
              <w:t xml:space="preserve"> Распределение персонала по организациям службы питания. </w:t>
            </w:r>
          </w:p>
          <w:p w:rsidR="007D56FB" w:rsidRPr="007D56FB" w:rsidRDefault="007D56FB" w:rsidP="007D56FB">
            <w:pPr>
              <w:rPr>
                <w:rFonts w:ascii="Times New Roman" w:hAnsi="Times New Roman"/>
                <w:noProof w:val="0"/>
                <w:sz w:val="24"/>
                <w:lang w:eastAsia="en-US"/>
              </w:rPr>
            </w:pPr>
            <w:r w:rsidRPr="007D56FB">
              <w:rPr>
                <w:rFonts w:ascii="Times New Roman" w:hAnsi="Times New Roman" w:cs="Times New Roman"/>
                <w:noProof w:val="0"/>
                <w:sz w:val="23"/>
                <w:szCs w:val="23"/>
                <w:lang w:eastAsia="en-US"/>
              </w:rPr>
              <w:t xml:space="preserve"> Приобретение практического опыта по расчету посуды, приборов согласно плана работы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FB" w:rsidRPr="007D56FB" w:rsidRDefault="007D56FB" w:rsidP="007D56FB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7D56FB" w:rsidRPr="007D56FB" w:rsidTr="00004268">
        <w:trPr>
          <w:trHeight w:val="167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6FB" w:rsidRPr="007D56FB" w:rsidRDefault="007D56FB" w:rsidP="007D5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7D56F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Умение выполнять и контролировать стандарты обслуживания и продаж службы питания. </w:t>
            </w:r>
          </w:p>
          <w:p w:rsidR="007D56FB" w:rsidRPr="007D56FB" w:rsidRDefault="007D56FB" w:rsidP="007D5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7D56F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 xml:space="preserve">Систематизация распределения нагрузки по обеспечению работы службы питания. </w:t>
            </w:r>
          </w:p>
          <w:p w:rsidR="007D56FB" w:rsidRPr="007D56FB" w:rsidRDefault="007D56FB" w:rsidP="007D56FB">
            <w:pPr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</w:pPr>
            <w:r w:rsidRPr="007D56FB"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 xml:space="preserve"> Осуществление и контроль рациональных приемов в обслуживании гостей.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FB" w:rsidRPr="007D56FB" w:rsidRDefault="007D56FB" w:rsidP="007D56FB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  <w:tr w:rsidR="007D56FB" w:rsidRPr="007D56FB" w:rsidTr="0000426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6FB" w:rsidRPr="007D56FB" w:rsidRDefault="007D56FB" w:rsidP="007D56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</w:pPr>
            <w:r w:rsidRPr="007D56FB">
              <w:rPr>
                <w:rFonts w:ascii="Times New Roman" w:hAnsi="Times New Roman" w:cs="Times New Roman"/>
                <w:noProof w:val="0"/>
                <w:color w:val="000000"/>
                <w:sz w:val="24"/>
                <w:szCs w:val="24"/>
                <w:lang w:eastAsia="en-US"/>
              </w:rPr>
              <w:t>Владение профессиональной этикой персонала службы питания.</w:t>
            </w:r>
          </w:p>
          <w:p w:rsidR="007D56FB" w:rsidRPr="007D56FB" w:rsidRDefault="007D56FB" w:rsidP="007D56FB">
            <w:pPr>
              <w:rPr>
                <w:rFonts w:ascii="Times New Roman" w:hAnsi="Times New Roman"/>
                <w:noProof w:val="0"/>
                <w:sz w:val="24"/>
                <w:lang w:eastAsia="en-US"/>
              </w:rPr>
            </w:pPr>
            <w:r w:rsidRPr="007D56FB">
              <w:rPr>
                <w:rFonts w:ascii="Times New Roman" w:hAnsi="Times New Roman" w:cs="Times New Roman"/>
                <w:noProof w:val="0"/>
                <w:sz w:val="24"/>
                <w:szCs w:val="24"/>
                <w:lang w:eastAsia="en-US"/>
              </w:rPr>
              <w:t>Планирование и стимулирование деятельности сотрудников службы питания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6FB" w:rsidRPr="007D56FB" w:rsidRDefault="007D56FB" w:rsidP="007D56FB">
            <w:pPr>
              <w:rPr>
                <w:rFonts w:ascii="Times New Roman" w:hAnsi="Times New Roman" w:cs="Times New Roman"/>
                <w:noProof w:val="0"/>
                <w:sz w:val="28"/>
                <w:szCs w:val="28"/>
                <w:lang w:eastAsia="en-US"/>
              </w:rPr>
            </w:pPr>
          </w:p>
        </w:tc>
      </w:tr>
    </w:tbl>
    <w:p w:rsidR="007D56FB" w:rsidRPr="007D56FB" w:rsidRDefault="007D56FB" w:rsidP="007D56FB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</w:p>
    <w:p w:rsidR="007D56FB" w:rsidRPr="007D56FB" w:rsidRDefault="007D56FB" w:rsidP="007D56FB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  <w:r w:rsidRPr="007D56FB">
        <w:rPr>
          <w:rFonts w:ascii="Times New Roman" w:hAnsi="Times New Roman" w:cs="Times New Roman"/>
          <w:noProof w:val="0"/>
          <w:sz w:val="28"/>
          <w:szCs w:val="28"/>
          <w:lang w:eastAsia="en-US"/>
        </w:rPr>
        <w:t>Оценка по практике ___________________________________________</w:t>
      </w:r>
    </w:p>
    <w:p w:rsidR="007D56FB" w:rsidRPr="007D56FB" w:rsidRDefault="007D56FB" w:rsidP="007D56FB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</w:p>
    <w:p w:rsidR="007D56FB" w:rsidRPr="007D56FB" w:rsidRDefault="007D56FB" w:rsidP="007D56FB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  <w:r w:rsidRPr="007D56FB">
        <w:rPr>
          <w:rFonts w:ascii="Times New Roman" w:hAnsi="Times New Roman" w:cs="Times New Roman"/>
          <w:noProof w:val="0"/>
          <w:sz w:val="28"/>
          <w:szCs w:val="28"/>
          <w:lang w:eastAsia="en-US"/>
        </w:rPr>
        <w:t>Дата  «____»  ____________  20___ г.</w:t>
      </w:r>
    </w:p>
    <w:p w:rsidR="007D56FB" w:rsidRPr="007D56FB" w:rsidRDefault="007D56FB" w:rsidP="007D56FB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</w:p>
    <w:p w:rsidR="007D56FB" w:rsidRPr="007D56FB" w:rsidRDefault="007D56FB" w:rsidP="007D56FB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  <w:r w:rsidRPr="007D56FB">
        <w:rPr>
          <w:rFonts w:ascii="Times New Roman" w:hAnsi="Times New Roman" w:cs="Times New Roman"/>
          <w:noProof w:val="0"/>
          <w:sz w:val="28"/>
          <w:szCs w:val="28"/>
          <w:lang w:eastAsia="en-US"/>
        </w:rPr>
        <w:t>Подпись руководителя практики от колледжа__________ / ______________/</w:t>
      </w:r>
    </w:p>
    <w:p w:rsidR="007D56FB" w:rsidRPr="007D56FB" w:rsidRDefault="007D56FB" w:rsidP="007D56FB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</w:p>
    <w:p w:rsidR="007D56FB" w:rsidRPr="007D56FB" w:rsidRDefault="007D56FB" w:rsidP="007D56FB">
      <w:pPr>
        <w:spacing w:after="0" w:line="240" w:lineRule="auto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  <w:r w:rsidRPr="007D56FB">
        <w:rPr>
          <w:rFonts w:ascii="Times New Roman" w:hAnsi="Times New Roman" w:cs="Times New Roman"/>
          <w:noProof w:val="0"/>
          <w:sz w:val="28"/>
          <w:szCs w:val="28"/>
          <w:lang w:eastAsia="en-US"/>
        </w:rPr>
        <w:t>Подпись ответственного лица организации</w:t>
      </w:r>
    </w:p>
    <w:p w:rsidR="007D56FB" w:rsidRPr="007D56FB" w:rsidRDefault="007D56FB" w:rsidP="007D56FB">
      <w:pPr>
        <w:rPr>
          <w:noProof w:val="0"/>
          <w:lang w:eastAsia="en-US"/>
        </w:rPr>
      </w:pPr>
      <w:r w:rsidRPr="007D56FB">
        <w:rPr>
          <w:rFonts w:ascii="Times New Roman" w:hAnsi="Times New Roman" w:cs="Times New Roman"/>
          <w:noProof w:val="0"/>
          <w:sz w:val="28"/>
          <w:szCs w:val="28"/>
          <w:lang w:eastAsia="en-US"/>
        </w:rPr>
        <w:t>(базы практики) ________</w:t>
      </w:r>
    </w:p>
    <w:p w:rsidR="007D56FB" w:rsidRPr="007D56FB" w:rsidRDefault="007D56FB" w:rsidP="007D56FB">
      <w:pPr>
        <w:rPr>
          <w:noProof w:val="0"/>
          <w:lang w:eastAsia="en-US"/>
        </w:rPr>
      </w:pPr>
    </w:p>
    <w:p w:rsidR="007D56FB" w:rsidRPr="007D56FB" w:rsidRDefault="007D56FB" w:rsidP="007D56FB">
      <w:pPr>
        <w:rPr>
          <w:noProof w:val="0"/>
          <w:lang w:eastAsia="en-US"/>
        </w:rPr>
      </w:pPr>
    </w:p>
    <w:p w:rsidR="007D56FB" w:rsidRDefault="007D56FB">
      <w:pPr>
        <w:rPr>
          <w:noProof w:val="0"/>
          <w:lang w:eastAsia="en-US"/>
        </w:rPr>
      </w:pPr>
      <w:r>
        <w:rPr>
          <w:noProof w:val="0"/>
          <w:lang w:eastAsia="en-US"/>
        </w:rPr>
        <w:br w:type="page"/>
      </w:r>
    </w:p>
    <w:p w:rsidR="00B1333F" w:rsidRDefault="00B1333F" w:rsidP="00B133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noProof w:val="0"/>
          <w:color w:val="000000"/>
          <w:sz w:val="24"/>
          <w:szCs w:val="24"/>
          <w:lang w:eastAsia="en-US"/>
        </w:rPr>
      </w:pPr>
      <w:r w:rsidRPr="00B1333F">
        <w:rPr>
          <w:rFonts w:ascii="Times New Roman" w:hAnsi="Times New Roman" w:cs="Times New Roman"/>
          <w:noProof w:val="0"/>
          <w:color w:val="000000"/>
          <w:sz w:val="24"/>
          <w:szCs w:val="24"/>
          <w:lang w:eastAsia="en-US"/>
        </w:rPr>
        <w:t xml:space="preserve"> ПРИЛОЖЕНИЕ </w:t>
      </w:r>
      <w:r>
        <w:rPr>
          <w:rFonts w:ascii="Times New Roman" w:hAnsi="Times New Roman" w:cs="Times New Roman"/>
          <w:noProof w:val="0"/>
          <w:color w:val="000000"/>
          <w:sz w:val="24"/>
          <w:szCs w:val="24"/>
          <w:lang w:eastAsia="en-US"/>
        </w:rPr>
        <w:t>2</w:t>
      </w:r>
      <w:r w:rsidRPr="00B1333F">
        <w:rPr>
          <w:rFonts w:ascii="Times New Roman" w:hAnsi="Times New Roman" w:cs="Times New Roman"/>
          <w:noProof w:val="0"/>
          <w:color w:val="000000"/>
          <w:sz w:val="24"/>
          <w:szCs w:val="24"/>
          <w:lang w:eastAsia="en-US"/>
        </w:rPr>
        <w:t xml:space="preserve"> </w:t>
      </w: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color w:val="000000"/>
          <w:sz w:val="24"/>
          <w:szCs w:val="24"/>
          <w:lang w:eastAsia="en-US"/>
        </w:rPr>
      </w:pPr>
    </w:p>
    <w:p w:rsidR="00B1333F" w:rsidRPr="00B1333F" w:rsidRDefault="008B3410" w:rsidP="00B1333F">
      <w:pPr>
        <w:spacing w:after="0"/>
        <w:jc w:val="center"/>
        <w:rPr>
          <w:rFonts w:ascii="Times New Roman" w:hAnsi="Times New Roman"/>
          <w:noProof w:val="0"/>
          <w:lang w:eastAsia="en-US"/>
        </w:rPr>
      </w:pPr>
      <w:r>
        <w:rPr>
          <w:noProof w:val="0"/>
          <w:lang w:eastAsia="en-US"/>
        </w:rPr>
        <w:pict>
          <v:line id="_x0000_s1027" style="position:absolute;left:0;text-align:left;flip:x;z-index:251663360" from="5pt,-7.5pt" to="5pt,712.05pt" strokeweight="6pt">
            <v:stroke linestyle="thickBetweenThin"/>
            <w10:wrap type="square" anchorx="page"/>
          </v:line>
        </w:pict>
      </w:r>
      <w:r w:rsidR="00B1333F" w:rsidRPr="00B1333F"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1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1333F" w:rsidRPr="00B1333F">
        <w:rPr>
          <w:rFonts w:ascii="Times New Roman" w:hAnsi="Times New Roman"/>
          <w:noProof w:val="0"/>
          <w:lang w:eastAsia="en-US"/>
        </w:rPr>
        <w:t>ОБЛАСТНОЕ ГОСУДАРСТВЕННОЕ БЮДЖЕТНОЕ</w:t>
      </w:r>
    </w:p>
    <w:p w:rsidR="00B1333F" w:rsidRPr="00B1333F" w:rsidRDefault="00B1333F" w:rsidP="00B1333F">
      <w:pPr>
        <w:spacing w:after="0"/>
        <w:jc w:val="center"/>
        <w:rPr>
          <w:rFonts w:ascii="Times New Roman" w:hAnsi="Times New Roman"/>
          <w:noProof w:val="0"/>
          <w:lang w:eastAsia="en-US"/>
        </w:rPr>
      </w:pPr>
      <w:r w:rsidRPr="00B1333F">
        <w:rPr>
          <w:rFonts w:ascii="Times New Roman" w:hAnsi="Times New Roman"/>
          <w:noProof w:val="0"/>
          <w:lang w:eastAsia="en-US"/>
        </w:rPr>
        <w:t>ПРОФЕССИОНАЛЬНОЕ ОБРАЗОВАТЕЛЬНОЕ УЧРЕЖДЕНИЕ</w:t>
      </w: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 w:val="0"/>
          <w:color w:val="000000"/>
          <w:sz w:val="24"/>
          <w:szCs w:val="24"/>
          <w:highlight w:val="yellow"/>
          <w:lang w:eastAsia="en-US"/>
        </w:rPr>
      </w:pPr>
      <w:r w:rsidRPr="00B1333F">
        <w:rPr>
          <w:rFonts w:ascii="Times New Roman" w:hAnsi="Times New Roman" w:cs="Times New Roman"/>
          <w:b/>
          <w:bCs/>
          <w:noProof w:val="0"/>
          <w:color w:val="000000"/>
          <w:sz w:val="24"/>
          <w:szCs w:val="24"/>
          <w:lang w:eastAsia="en-US"/>
        </w:rPr>
        <w:t>«СМОЛЕНСКИЙ СТРОИТЕЛЬНЫЙ КОЛЛЕДЖ»</w:t>
      </w: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 w:val="0"/>
          <w:color w:val="000000"/>
          <w:sz w:val="24"/>
          <w:szCs w:val="24"/>
          <w:lang w:eastAsia="en-US"/>
        </w:rPr>
      </w:pP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color w:val="000000"/>
          <w:sz w:val="24"/>
          <w:szCs w:val="24"/>
          <w:lang w:eastAsia="en-US"/>
        </w:rPr>
      </w:pP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color w:val="000000"/>
          <w:sz w:val="24"/>
          <w:szCs w:val="24"/>
          <w:lang w:eastAsia="en-US"/>
        </w:rPr>
      </w:pP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color w:val="000000"/>
          <w:sz w:val="24"/>
          <w:szCs w:val="24"/>
          <w:lang w:eastAsia="en-US"/>
        </w:rPr>
      </w:pP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color w:val="000000"/>
          <w:sz w:val="24"/>
          <w:szCs w:val="24"/>
          <w:lang w:eastAsia="en-US"/>
        </w:rPr>
      </w:pP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color w:val="000000"/>
          <w:sz w:val="24"/>
          <w:szCs w:val="24"/>
          <w:lang w:eastAsia="en-US"/>
        </w:rPr>
      </w:pP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color w:val="000000"/>
          <w:sz w:val="24"/>
          <w:szCs w:val="24"/>
          <w:lang w:eastAsia="en-US"/>
        </w:rPr>
      </w:pP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color w:val="000000"/>
          <w:sz w:val="23"/>
          <w:szCs w:val="23"/>
          <w:lang w:eastAsia="en-US"/>
        </w:rPr>
      </w:pPr>
      <w:r w:rsidRPr="00B1333F">
        <w:rPr>
          <w:rFonts w:ascii="Times New Roman" w:hAnsi="Times New Roman" w:cs="Times New Roman"/>
          <w:b/>
          <w:bCs/>
          <w:noProof w:val="0"/>
          <w:color w:val="000000"/>
          <w:sz w:val="23"/>
          <w:szCs w:val="23"/>
          <w:lang w:eastAsia="en-US"/>
        </w:rPr>
        <w:t>ДНЕВНИК</w:t>
      </w: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 w:val="0"/>
          <w:color w:val="000000"/>
          <w:sz w:val="23"/>
          <w:szCs w:val="23"/>
          <w:lang w:eastAsia="en-US"/>
        </w:rPr>
      </w:pP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 w:val="0"/>
          <w:color w:val="000000"/>
          <w:sz w:val="23"/>
          <w:szCs w:val="23"/>
          <w:lang w:eastAsia="en-US"/>
        </w:rPr>
      </w:pPr>
      <w:r w:rsidRPr="00B1333F">
        <w:rPr>
          <w:rFonts w:ascii="Times New Roman" w:hAnsi="Times New Roman" w:cs="Times New Roman"/>
          <w:b/>
          <w:bCs/>
          <w:noProof w:val="0"/>
          <w:color w:val="000000"/>
          <w:sz w:val="23"/>
          <w:szCs w:val="23"/>
          <w:lang w:eastAsia="en-US"/>
        </w:rPr>
        <w:t>по</w:t>
      </w:r>
    </w:p>
    <w:p w:rsidR="00B1333F" w:rsidRPr="00B1333F" w:rsidRDefault="007D56FB" w:rsidP="00B133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color w:val="000000"/>
          <w:sz w:val="23"/>
          <w:szCs w:val="23"/>
          <w:lang w:eastAsia="en-US"/>
        </w:rPr>
      </w:pPr>
      <w:r>
        <w:rPr>
          <w:rFonts w:ascii="Times New Roman" w:hAnsi="Times New Roman" w:cs="Times New Roman"/>
          <w:b/>
          <w:bCs/>
          <w:noProof w:val="0"/>
          <w:color w:val="000000"/>
          <w:sz w:val="23"/>
          <w:szCs w:val="23"/>
          <w:lang w:eastAsia="en-US"/>
        </w:rPr>
        <w:t>ПРОИЗВОДСТВЕННОЙ</w:t>
      </w:r>
      <w:r w:rsidR="00B1333F" w:rsidRPr="00B1333F">
        <w:rPr>
          <w:rFonts w:ascii="Times New Roman" w:hAnsi="Times New Roman" w:cs="Times New Roman"/>
          <w:b/>
          <w:bCs/>
          <w:noProof w:val="0"/>
          <w:color w:val="000000"/>
          <w:sz w:val="23"/>
          <w:szCs w:val="23"/>
          <w:lang w:eastAsia="en-US"/>
        </w:rPr>
        <w:t xml:space="preserve"> ПРАКТИКЕ</w:t>
      </w: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 w:val="0"/>
          <w:color w:val="000000"/>
          <w:sz w:val="23"/>
          <w:szCs w:val="23"/>
          <w:lang w:eastAsia="en-US"/>
        </w:rPr>
      </w:pP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 w:val="0"/>
          <w:color w:val="000000"/>
          <w:sz w:val="28"/>
          <w:szCs w:val="28"/>
          <w:lang w:eastAsia="en-US"/>
        </w:rPr>
      </w:pPr>
      <w:r w:rsidRPr="00B1333F">
        <w:rPr>
          <w:rFonts w:ascii="Times New Roman" w:hAnsi="Times New Roman" w:cs="Times New Roman"/>
          <w:b/>
          <w:bCs/>
          <w:noProof w:val="0"/>
          <w:color w:val="000000"/>
          <w:sz w:val="23"/>
          <w:szCs w:val="23"/>
          <w:lang w:eastAsia="en-US"/>
        </w:rPr>
        <w:t xml:space="preserve">ПМ.02 </w:t>
      </w:r>
      <w:r w:rsidRPr="00B1333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  <w:lang w:eastAsia="en-US"/>
        </w:rPr>
        <w:t>«Организация и контроль текущей деятельности работников</w:t>
      </w: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  <w:lang w:eastAsia="en-US"/>
        </w:rPr>
      </w:pPr>
      <w:r w:rsidRPr="00B1333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  <w:lang w:eastAsia="en-US"/>
        </w:rPr>
        <w:t>службы питания»</w:t>
      </w: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  <w:lang w:eastAsia="en-US"/>
        </w:rPr>
      </w:pP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color w:val="000000"/>
          <w:sz w:val="28"/>
          <w:szCs w:val="28"/>
          <w:lang w:eastAsia="en-US"/>
        </w:rPr>
      </w:pP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eastAsia="en-US"/>
        </w:rPr>
      </w:pPr>
      <w:r w:rsidRPr="00B1333F">
        <w:rPr>
          <w:rFonts w:ascii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eastAsia="en-US"/>
        </w:rPr>
        <w:t>Специальность 43.02.14 Гостиничное дело</w:t>
      </w: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eastAsia="en-US"/>
        </w:rPr>
      </w:pP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noProof w:val="0"/>
          <w:color w:val="000000"/>
          <w:sz w:val="28"/>
          <w:szCs w:val="28"/>
          <w:lang w:eastAsia="en-US"/>
        </w:rPr>
      </w:pP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color w:val="000000"/>
          <w:sz w:val="28"/>
          <w:szCs w:val="28"/>
          <w:lang w:eastAsia="en-US"/>
        </w:rPr>
      </w:pP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color w:val="000000"/>
          <w:sz w:val="28"/>
          <w:szCs w:val="28"/>
          <w:lang w:eastAsia="en-US"/>
        </w:rPr>
      </w:pPr>
      <w:r w:rsidRPr="00B1333F">
        <w:rPr>
          <w:rFonts w:ascii="Times New Roman" w:hAnsi="Times New Roman" w:cs="Times New Roman"/>
          <w:noProof w:val="0"/>
          <w:color w:val="000000"/>
          <w:sz w:val="28"/>
          <w:szCs w:val="28"/>
          <w:lang w:eastAsia="en-US"/>
        </w:rPr>
        <w:t xml:space="preserve">Обучающийся _____________________________________________________ </w:t>
      </w: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color w:val="000000"/>
          <w:sz w:val="28"/>
          <w:szCs w:val="28"/>
          <w:lang w:eastAsia="en-US"/>
        </w:rPr>
      </w:pPr>
      <w:r w:rsidRPr="00B1333F">
        <w:rPr>
          <w:rFonts w:ascii="Times New Roman" w:hAnsi="Times New Roman" w:cs="Times New Roman"/>
          <w:i/>
          <w:iCs/>
          <w:noProof w:val="0"/>
          <w:color w:val="000000"/>
          <w:sz w:val="28"/>
          <w:szCs w:val="28"/>
          <w:lang w:eastAsia="en-US"/>
        </w:rPr>
        <w:t xml:space="preserve">Фамилия, И.О., номер группы </w:t>
      </w: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color w:val="000000"/>
          <w:sz w:val="28"/>
          <w:szCs w:val="28"/>
          <w:lang w:eastAsia="en-US"/>
        </w:rPr>
      </w:pPr>
      <w:r w:rsidRPr="00B1333F">
        <w:rPr>
          <w:rFonts w:ascii="Times New Roman" w:hAnsi="Times New Roman" w:cs="Times New Roman"/>
          <w:noProof w:val="0"/>
          <w:color w:val="000000"/>
          <w:sz w:val="28"/>
          <w:szCs w:val="28"/>
          <w:lang w:eastAsia="en-US"/>
        </w:rPr>
        <w:t xml:space="preserve">Руководитель практики от организации/предприятия: __________________________________________________________________ </w:t>
      </w: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color w:val="000000"/>
          <w:sz w:val="28"/>
          <w:szCs w:val="28"/>
          <w:lang w:eastAsia="en-US"/>
        </w:rPr>
      </w:pPr>
      <w:r w:rsidRPr="00B1333F">
        <w:rPr>
          <w:rFonts w:ascii="Times New Roman" w:hAnsi="Times New Roman" w:cs="Times New Roman"/>
          <w:i/>
          <w:iCs/>
          <w:noProof w:val="0"/>
          <w:color w:val="000000"/>
          <w:sz w:val="28"/>
          <w:szCs w:val="28"/>
          <w:lang w:eastAsia="en-US"/>
        </w:rPr>
        <w:t xml:space="preserve">Фамилия, И.О. , подпись </w:t>
      </w:r>
    </w:p>
    <w:p w:rsidR="00B1333F" w:rsidRPr="00B1333F" w:rsidRDefault="00B1333F" w:rsidP="00B1333F">
      <w:pPr>
        <w:jc w:val="center"/>
        <w:rPr>
          <w:noProof w:val="0"/>
          <w:sz w:val="23"/>
          <w:szCs w:val="23"/>
          <w:lang w:eastAsia="en-US"/>
        </w:rPr>
      </w:pPr>
    </w:p>
    <w:p w:rsidR="00B1333F" w:rsidRPr="00B1333F" w:rsidRDefault="00B1333F" w:rsidP="00B1333F">
      <w:pPr>
        <w:jc w:val="center"/>
        <w:rPr>
          <w:noProof w:val="0"/>
          <w:sz w:val="23"/>
          <w:szCs w:val="23"/>
          <w:lang w:eastAsia="en-US"/>
        </w:rPr>
      </w:pPr>
    </w:p>
    <w:p w:rsidR="00B1333F" w:rsidRPr="00B1333F" w:rsidRDefault="00B1333F" w:rsidP="00B1333F">
      <w:pPr>
        <w:jc w:val="center"/>
        <w:rPr>
          <w:noProof w:val="0"/>
          <w:sz w:val="23"/>
          <w:szCs w:val="23"/>
          <w:lang w:eastAsia="en-US"/>
        </w:rPr>
      </w:pPr>
    </w:p>
    <w:p w:rsidR="00B1333F" w:rsidRDefault="00B1333F" w:rsidP="00B1333F">
      <w:pPr>
        <w:jc w:val="center"/>
        <w:rPr>
          <w:noProof w:val="0"/>
          <w:sz w:val="23"/>
          <w:szCs w:val="23"/>
          <w:lang w:eastAsia="en-US"/>
        </w:rPr>
      </w:pPr>
    </w:p>
    <w:p w:rsidR="00B1333F" w:rsidRDefault="00B1333F" w:rsidP="00B1333F">
      <w:pPr>
        <w:jc w:val="center"/>
        <w:rPr>
          <w:noProof w:val="0"/>
          <w:sz w:val="23"/>
          <w:szCs w:val="23"/>
          <w:lang w:eastAsia="en-US"/>
        </w:rPr>
      </w:pPr>
    </w:p>
    <w:p w:rsidR="00B1333F" w:rsidRPr="00B1333F" w:rsidRDefault="00B1333F" w:rsidP="00B1333F">
      <w:pPr>
        <w:jc w:val="center"/>
        <w:rPr>
          <w:noProof w:val="0"/>
          <w:sz w:val="23"/>
          <w:szCs w:val="23"/>
          <w:lang w:eastAsia="en-US"/>
        </w:rPr>
      </w:pPr>
    </w:p>
    <w:p w:rsidR="00B1333F" w:rsidRPr="00B1333F" w:rsidRDefault="00B1333F" w:rsidP="00B1333F">
      <w:pPr>
        <w:jc w:val="center"/>
        <w:rPr>
          <w:noProof w:val="0"/>
          <w:sz w:val="23"/>
          <w:szCs w:val="23"/>
          <w:lang w:eastAsia="en-US"/>
        </w:rPr>
      </w:pPr>
    </w:p>
    <w:p w:rsidR="00B1333F" w:rsidRPr="00B1333F" w:rsidRDefault="00B1333F" w:rsidP="00B1333F">
      <w:pPr>
        <w:rPr>
          <w:noProof w:val="0"/>
          <w:sz w:val="23"/>
          <w:szCs w:val="23"/>
          <w:lang w:eastAsia="en-US"/>
        </w:rPr>
      </w:pPr>
    </w:p>
    <w:p w:rsidR="00B1333F" w:rsidRPr="00B1333F" w:rsidRDefault="00B1333F" w:rsidP="00B1333F">
      <w:pPr>
        <w:jc w:val="center"/>
        <w:rPr>
          <w:noProof w:val="0"/>
          <w:sz w:val="23"/>
          <w:szCs w:val="23"/>
          <w:lang w:eastAsia="en-US"/>
        </w:rPr>
      </w:pPr>
    </w:p>
    <w:p w:rsidR="00B1333F" w:rsidRPr="00B1333F" w:rsidRDefault="00B1333F" w:rsidP="00B1333F">
      <w:pPr>
        <w:jc w:val="center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  <w:r w:rsidRPr="00B1333F">
        <w:rPr>
          <w:rFonts w:ascii="Times New Roman" w:hAnsi="Times New Roman" w:cs="Times New Roman"/>
          <w:noProof w:val="0"/>
          <w:sz w:val="28"/>
          <w:szCs w:val="28"/>
          <w:lang w:eastAsia="en-US"/>
        </w:rPr>
        <w:t>Смоленск, 2020</w:t>
      </w:r>
    </w:p>
    <w:p w:rsidR="00B1333F" w:rsidRPr="00B1333F" w:rsidRDefault="00B1333F" w:rsidP="00B1333F">
      <w:pPr>
        <w:rPr>
          <w:noProof w:val="0"/>
          <w:sz w:val="23"/>
          <w:szCs w:val="23"/>
          <w:lang w:eastAsia="en-US"/>
        </w:rPr>
      </w:pP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 w:val="0"/>
          <w:color w:val="000000"/>
          <w:sz w:val="28"/>
          <w:szCs w:val="28"/>
          <w:lang w:eastAsia="en-US"/>
        </w:rPr>
      </w:pPr>
      <w:r w:rsidRPr="00B1333F">
        <w:rPr>
          <w:rFonts w:ascii="Times New Roman" w:hAnsi="Times New Roman" w:cs="Times New Roman"/>
          <w:b/>
          <w:bCs/>
          <w:noProof w:val="0"/>
          <w:color w:val="000000"/>
          <w:sz w:val="28"/>
          <w:szCs w:val="28"/>
          <w:lang w:eastAsia="en-US"/>
        </w:rPr>
        <w:t>Внутренние страницы дневника практики</w:t>
      </w:r>
    </w:p>
    <w:p w:rsidR="00B1333F" w:rsidRPr="00B1333F" w:rsidRDefault="00B1333F" w:rsidP="00B1333F">
      <w:pPr>
        <w:jc w:val="center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  <w:r w:rsidRPr="00B1333F">
        <w:rPr>
          <w:rFonts w:ascii="Times New Roman" w:hAnsi="Times New Roman" w:cs="Times New Roman"/>
          <w:i/>
          <w:iCs/>
          <w:noProof w:val="0"/>
          <w:sz w:val="28"/>
          <w:szCs w:val="28"/>
          <w:lang w:eastAsia="en-US"/>
        </w:rPr>
        <w:t>(количество страниц зависит от продолжительности практики)</w:t>
      </w:r>
    </w:p>
    <w:p w:rsidR="00B1333F" w:rsidRPr="00B1333F" w:rsidRDefault="00B1333F" w:rsidP="00B1333F">
      <w:pPr>
        <w:jc w:val="center"/>
        <w:rPr>
          <w:rFonts w:ascii="Times New Roman" w:hAnsi="Times New Roman" w:cs="Times New Roman"/>
          <w:noProof w:val="0"/>
          <w:sz w:val="28"/>
          <w:szCs w:val="28"/>
          <w:lang w:eastAsia="en-US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242"/>
        <w:gridCol w:w="6946"/>
        <w:gridCol w:w="1383"/>
      </w:tblGrid>
      <w:tr w:rsidR="00B1333F" w:rsidRPr="00B1333F" w:rsidTr="00CF542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 w:val="0"/>
                <w:color w:val="000000"/>
                <w:sz w:val="23"/>
                <w:szCs w:val="23"/>
                <w:lang w:eastAsia="en-US"/>
              </w:rPr>
            </w:pPr>
            <w:r w:rsidRPr="00B1333F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3"/>
                <w:szCs w:val="23"/>
                <w:lang w:eastAsia="en-US"/>
              </w:rPr>
              <w:t xml:space="preserve">Дата </w:t>
            </w:r>
          </w:p>
          <w:p w:rsidR="00B1333F" w:rsidRPr="00B1333F" w:rsidRDefault="00B1333F" w:rsidP="00B1333F">
            <w:pPr>
              <w:jc w:val="center"/>
              <w:rPr>
                <w:rFonts w:ascii="Times New Roman" w:hAnsi="Times New Roman" w:cs="Times New Roman"/>
                <w:noProof w:val="0"/>
                <w:sz w:val="23"/>
                <w:szCs w:val="23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 w:val="0"/>
                <w:color w:val="000000"/>
                <w:sz w:val="23"/>
                <w:szCs w:val="23"/>
                <w:lang w:eastAsia="en-US"/>
              </w:rPr>
            </w:pPr>
            <w:r w:rsidRPr="00B1333F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3"/>
                <w:szCs w:val="23"/>
                <w:lang w:eastAsia="en-US"/>
              </w:rPr>
              <w:t xml:space="preserve">Описание </w:t>
            </w:r>
          </w:p>
          <w:p w:rsidR="00B1333F" w:rsidRPr="00B1333F" w:rsidRDefault="00B1333F" w:rsidP="00B1333F">
            <w:pPr>
              <w:jc w:val="center"/>
              <w:rPr>
                <w:rFonts w:ascii="Times New Roman" w:hAnsi="Times New Roman" w:cs="Times New Roman"/>
                <w:noProof w:val="0"/>
                <w:sz w:val="23"/>
                <w:szCs w:val="23"/>
                <w:lang w:eastAsia="en-US"/>
              </w:rPr>
            </w:pPr>
            <w:r w:rsidRPr="00B1333F">
              <w:rPr>
                <w:rFonts w:ascii="Times New Roman" w:hAnsi="Times New Roman" w:cs="Times New Roman"/>
                <w:b/>
                <w:bCs/>
                <w:noProof w:val="0"/>
                <w:sz w:val="23"/>
                <w:szCs w:val="23"/>
                <w:lang w:eastAsia="en-US"/>
              </w:rPr>
              <w:t xml:space="preserve">ежедневной работы 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noProof w:val="0"/>
                <w:color w:val="000000"/>
                <w:sz w:val="23"/>
                <w:szCs w:val="23"/>
                <w:lang w:eastAsia="en-US"/>
              </w:rPr>
            </w:pPr>
            <w:r w:rsidRPr="00B1333F">
              <w:rPr>
                <w:rFonts w:ascii="Times New Roman" w:hAnsi="Times New Roman" w:cs="Times New Roman"/>
                <w:b/>
                <w:bCs/>
                <w:noProof w:val="0"/>
                <w:color w:val="000000"/>
                <w:sz w:val="23"/>
                <w:szCs w:val="23"/>
                <w:lang w:eastAsia="en-US"/>
              </w:rPr>
              <w:t xml:space="preserve">Отметка/ </w:t>
            </w:r>
          </w:p>
          <w:p w:rsidR="00B1333F" w:rsidRPr="00B1333F" w:rsidRDefault="00B1333F" w:rsidP="00B1333F">
            <w:pPr>
              <w:jc w:val="center"/>
              <w:rPr>
                <w:rFonts w:ascii="Times New Roman" w:hAnsi="Times New Roman" w:cs="Times New Roman"/>
                <w:noProof w:val="0"/>
                <w:sz w:val="23"/>
                <w:szCs w:val="23"/>
                <w:lang w:eastAsia="en-US"/>
              </w:rPr>
            </w:pPr>
            <w:r w:rsidRPr="00B1333F">
              <w:rPr>
                <w:rFonts w:ascii="Times New Roman" w:hAnsi="Times New Roman" w:cs="Times New Roman"/>
                <w:b/>
                <w:bCs/>
                <w:noProof w:val="0"/>
                <w:sz w:val="23"/>
                <w:szCs w:val="23"/>
                <w:lang w:eastAsia="en-US"/>
              </w:rPr>
              <w:t xml:space="preserve">подпись куратора </w:t>
            </w:r>
          </w:p>
        </w:tc>
      </w:tr>
      <w:tr w:rsidR="00B1333F" w:rsidRPr="00B1333F" w:rsidTr="00CF542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jc w:val="center"/>
              <w:rPr>
                <w:rFonts w:ascii="Times New Roman" w:hAnsi="Times New Roman" w:cs="Times New Roman"/>
                <w:noProof w:val="0"/>
                <w:sz w:val="23"/>
                <w:szCs w:val="23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jc w:val="center"/>
              <w:rPr>
                <w:rFonts w:ascii="Times New Roman" w:hAnsi="Times New Roman" w:cs="Times New Roman"/>
                <w:noProof w:val="0"/>
                <w:sz w:val="23"/>
                <w:szCs w:val="23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33F" w:rsidRPr="00B1333F" w:rsidRDefault="00B1333F" w:rsidP="00B1333F">
            <w:pPr>
              <w:jc w:val="center"/>
              <w:rPr>
                <w:rFonts w:ascii="Times New Roman" w:hAnsi="Times New Roman" w:cs="Times New Roman"/>
                <w:noProof w:val="0"/>
                <w:sz w:val="23"/>
                <w:szCs w:val="23"/>
                <w:lang w:eastAsia="en-US"/>
              </w:rPr>
            </w:pPr>
            <w:r w:rsidRPr="00B1333F">
              <w:rPr>
                <w:rFonts w:ascii="Times New Roman" w:hAnsi="Times New Roman" w:cs="Times New Roman"/>
                <w:noProof w:val="0"/>
                <w:sz w:val="23"/>
                <w:szCs w:val="23"/>
                <w:lang w:eastAsia="en-US"/>
              </w:rPr>
              <w:t>3</w:t>
            </w:r>
          </w:p>
        </w:tc>
      </w:tr>
      <w:tr w:rsidR="00B1333F" w:rsidRPr="00B1333F" w:rsidTr="00CF542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</w:tr>
      <w:tr w:rsidR="00B1333F" w:rsidRPr="00B1333F" w:rsidTr="00CF542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</w:tr>
      <w:tr w:rsidR="00B1333F" w:rsidRPr="00B1333F" w:rsidTr="00CF542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</w:tr>
      <w:tr w:rsidR="00B1333F" w:rsidRPr="00B1333F" w:rsidTr="00CF542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</w:tr>
      <w:tr w:rsidR="00B1333F" w:rsidRPr="00B1333F" w:rsidTr="00CF542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</w:tr>
      <w:tr w:rsidR="00B1333F" w:rsidRPr="00B1333F" w:rsidTr="00CF542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</w:tr>
      <w:tr w:rsidR="00B1333F" w:rsidRPr="00B1333F" w:rsidTr="00CF542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</w:tr>
      <w:tr w:rsidR="00B1333F" w:rsidRPr="00B1333F" w:rsidTr="00CF542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</w:tr>
      <w:tr w:rsidR="00B1333F" w:rsidRPr="00B1333F" w:rsidTr="00CF542E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33F" w:rsidRPr="00B1333F" w:rsidRDefault="00B1333F" w:rsidP="00B1333F">
            <w:pPr>
              <w:jc w:val="center"/>
              <w:rPr>
                <w:noProof w:val="0"/>
                <w:sz w:val="23"/>
                <w:szCs w:val="23"/>
                <w:lang w:eastAsia="en-US"/>
              </w:rPr>
            </w:pPr>
          </w:p>
        </w:tc>
      </w:tr>
    </w:tbl>
    <w:p w:rsidR="00B1333F" w:rsidRPr="00B1333F" w:rsidRDefault="00B1333F" w:rsidP="00B1333F">
      <w:pPr>
        <w:jc w:val="center"/>
        <w:rPr>
          <w:noProof w:val="0"/>
          <w:sz w:val="23"/>
          <w:szCs w:val="23"/>
          <w:lang w:eastAsia="en-US"/>
        </w:rPr>
      </w:pPr>
    </w:p>
    <w:p w:rsidR="00B1333F" w:rsidRPr="00B1333F" w:rsidRDefault="00B1333F" w:rsidP="00B133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noProof w:val="0"/>
          <w:color w:val="000000"/>
          <w:sz w:val="23"/>
          <w:szCs w:val="23"/>
          <w:lang w:eastAsia="en-US"/>
        </w:rPr>
      </w:pPr>
      <w:r w:rsidRPr="00B1333F">
        <w:rPr>
          <w:rFonts w:ascii="Times New Roman" w:hAnsi="Times New Roman" w:cs="Times New Roman"/>
          <w:b/>
          <w:bCs/>
          <w:noProof w:val="0"/>
          <w:color w:val="000000"/>
          <w:sz w:val="23"/>
          <w:szCs w:val="23"/>
          <w:lang w:eastAsia="en-US"/>
        </w:rPr>
        <w:t xml:space="preserve">Подпись руководителя практики от организации/предприятия </w:t>
      </w:r>
    </w:p>
    <w:p w:rsidR="00B1333F" w:rsidRPr="00B1333F" w:rsidRDefault="00B1333F" w:rsidP="00B1333F">
      <w:pPr>
        <w:jc w:val="center"/>
        <w:rPr>
          <w:rFonts w:ascii="Times New Roman" w:hAnsi="Times New Roman" w:cs="Times New Roman"/>
          <w:noProof w:val="0"/>
          <w:sz w:val="23"/>
          <w:szCs w:val="23"/>
          <w:lang w:eastAsia="en-US"/>
        </w:rPr>
      </w:pPr>
      <w:r w:rsidRPr="00B1333F">
        <w:rPr>
          <w:rFonts w:ascii="Times New Roman" w:hAnsi="Times New Roman" w:cs="Times New Roman"/>
          <w:b/>
          <w:bCs/>
          <w:noProof w:val="0"/>
          <w:sz w:val="23"/>
          <w:szCs w:val="23"/>
          <w:lang w:eastAsia="en-US"/>
        </w:rPr>
        <w:t>_______________________________________ _(</w:t>
      </w:r>
      <w:r w:rsidRPr="00B1333F">
        <w:rPr>
          <w:rFonts w:ascii="Times New Roman" w:hAnsi="Times New Roman" w:cs="Times New Roman"/>
          <w:b/>
          <w:bCs/>
          <w:i/>
          <w:iCs/>
          <w:noProof w:val="0"/>
          <w:sz w:val="23"/>
          <w:szCs w:val="23"/>
          <w:lang w:eastAsia="en-US"/>
        </w:rPr>
        <w:t>ФИО, подпись)</w:t>
      </w:r>
    </w:p>
    <w:p w:rsidR="00B1333F" w:rsidRPr="00B1333F" w:rsidRDefault="00B1333F" w:rsidP="00B1333F">
      <w:pPr>
        <w:jc w:val="center"/>
        <w:rPr>
          <w:rFonts w:ascii="Times New Roman" w:hAnsi="Times New Roman" w:cs="Times New Roman"/>
          <w:noProof w:val="0"/>
          <w:sz w:val="23"/>
          <w:szCs w:val="23"/>
          <w:lang w:eastAsia="en-US"/>
        </w:rPr>
      </w:pPr>
    </w:p>
    <w:p w:rsidR="00B1333F" w:rsidRPr="00B1333F" w:rsidRDefault="00B1333F" w:rsidP="00B1333F">
      <w:pPr>
        <w:jc w:val="center"/>
        <w:rPr>
          <w:noProof w:val="0"/>
          <w:sz w:val="23"/>
          <w:szCs w:val="23"/>
          <w:lang w:eastAsia="en-US"/>
        </w:rPr>
      </w:pPr>
    </w:p>
    <w:p w:rsidR="00B1333F" w:rsidRPr="00B1333F" w:rsidRDefault="00B1333F" w:rsidP="00B1333F">
      <w:pPr>
        <w:jc w:val="center"/>
        <w:rPr>
          <w:noProof w:val="0"/>
          <w:sz w:val="23"/>
          <w:szCs w:val="23"/>
          <w:lang w:eastAsia="en-US"/>
        </w:rPr>
      </w:pPr>
    </w:p>
    <w:p w:rsidR="007A76C9" w:rsidRDefault="007A76C9" w:rsidP="007A76C9">
      <w:p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</w:p>
    <w:p w:rsidR="007A76C9" w:rsidRPr="00CA523E" w:rsidRDefault="007A76C9" w:rsidP="007A76C9">
      <w:pPr>
        <w:spacing w:after="0"/>
        <w:rPr>
          <w:rFonts w:ascii="Times New Roman" w:eastAsia="Calibri" w:hAnsi="Times New Roman" w:cs="Times New Roman"/>
          <w:noProof w:val="0"/>
          <w:sz w:val="24"/>
          <w:szCs w:val="24"/>
          <w:lang w:eastAsia="en-US"/>
        </w:rPr>
      </w:pPr>
    </w:p>
    <w:sectPr w:rsidR="007A76C9" w:rsidRPr="00CA523E" w:rsidSect="00CA523E">
      <w:foot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4268" w:rsidRDefault="00004268" w:rsidP="00CA523E">
      <w:pPr>
        <w:spacing w:after="0" w:line="240" w:lineRule="auto"/>
      </w:pPr>
      <w:r>
        <w:separator/>
      </w:r>
    </w:p>
  </w:endnote>
  <w:endnote w:type="continuationSeparator" w:id="0">
    <w:p w:rsidR="00004268" w:rsidRDefault="00004268" w:rsidP="00CA5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2054933"/>
      <w:docPartObj>
        <w:docPartGallery w:val="Page Numbers (Bottom of Page)"/>
        <w:docPartUnique/>
      </w:docPartObj>
    </w:sdtPr>
    <w:sdtEndPr/>
    <w:sdtContent>
      <w:p w:rsidR="00004268" w:rsidRDefault="00004268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3410">
          <w:t>8</w:t>
        </w:r>
        <w:r>
          <w:fldChar w:fldCharType="end"/>
        </w:r>
      </w:p>
    </w:sdtContent>
  </w:sdt>
  <w:p w:rsidR="00004268" w:rsidRDefault="0000426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4268" w:rsidRDefault="00004268" w:rsidP="00CA523E">
      <w:pPr>
        <w:spacing w:after="0" w:line="240" w:lineRule="auto"/>
      </w:pPr>
      <w:r>
        <w:separator/>
      </w:r>
    </w:p>
  </w:footnote>
  <w:footnote w:type="continuationSeparator" w:id="0">
    <w:p w:rsidR="00004268" w:rsidRDefault="00004268" w:rsidP="00CA5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428"/>
    <w:multiLevelType w:val="hybridMultilevel"/>
    <w:tmpl w:val="9C6ECE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63BF3"/>
    <w:multiLevelType w:val="hybridMultilevel"/>
    <w:tmpl w:val="C3B808F0"/>
    <w:lvl w:ilvl="0" w:tplc="40243AE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862CE"/>
    <w:multiLevelType w:val="multilevel"/>
    <w:tmpl w:val="AE4C3AE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80" w:hanging="1800"/>
      </w:pPr>
      <w:rPr>
        <w:rFonts w:hint="default"/>
      </w:rPr>
    </w:lvl>
  </w:abstractNum>
  <w:abstractNum w:abstractNumId="3" w15:restartNumberingAfterBreak="0">
    <w:nsid w:val="0A2B57CF"/>
    <w:multiLevelType w:val="hybridMultilevel"/>
    <w:tmpl w:val="F26A7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9251EE"/>
    <w:multiLevelType w:val="hybridMultilevel"/>
    <w:tmpl w:val="D8FA98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BC35CF"/>
    <w:multiLevelType w:val="hybridMultilevel"/>
    <w:tmpl w:val="5F8AC0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C2593"/>
    <w:multiLevelType w:val="hybridMultilevel"/>
    <w:tmpl w:val="A754F2E8"/>
    <w:lvl w:ilvl="0" w:tplc="6B6C926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119B6"/>
    <w:multiLevelType w:val="hybridMultilevel"/>
    <w:tmpl w:val="2D36EE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9" w15:restartNumberingAfterBreak="0">
    <w:nsid w:val="722A009C"/>
    <w:multiLevelType w:val="hybridMultilevel"/>
    <w:tmpl w:val="12025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B27009F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3F724C"/>
    <w:multiLevelType w:val="multilevel"/>
    <w:tmpl w:val="7BD65F2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80" w:hanging="1800"/>
      </w:pPr>
      <w:rPr>
        <w:rFonts w:hint="default"/>
      </w:rPr>
    </w:lvl>
  </w:abstractNum>
  <w:abstractNum w:abstractNumId="11" w15:restartNumberingAfterBreak="0">
    <w:nsid w:val="7F680157"/>
    <w:multiLevelType w:val="hybridMultilevel"/>
    <w:tmpl w:val="4C0619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9"/>
  </w:num>
  <w:num w:numId="5">
    <w:abstractNumId w:val="8"/>
  </w:num>
  <w:num w:numId="6">
    <w:abstractNumId w:val="11"/>
  </w:num>
  <w:num w:numId="7">
    <w:abstractNumId w:val="2"/>
  </w:num>
  <w:num w:numId="8">
    <w:abstractNumId w:val="10"/>
  </w:num>
  <w:num w:numId="9">
    <w:abstractNumId w:val="0"/>
  </w:num>
  <w:num w:numId="10">
    <w:abstractNumId w:val="3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0B60"/>
    <w:rsid w:val="00004268"/>
    <w:rsid w:val="00115167"/>
    <w:rsid w:val="00127452"/>
    <w:rsid w:val="001F1A15"/>
    <w:rsid w:val="00424D5C"/>
    <w:rsid w:val="004A6616"/>
    <w:rsid w:val="004C2FCC"/>
    <w:rsid w:val="004C5186"/>
    <w:rsid w:val="00571258"/>
    <w:rsid w:val="0066774E"/>
    <w:rsid w:val="007A76C9"/>
    <w:rsid w:val="007D56FB"/>
    <w:rsid w:val="00817A90"/>
    <w:rsid w:val="008B3410"/>
    <w:rsid w:val="00920B60"/>
    <w:rsid w:val="009248F7"/>
    <w:rsid w:val="00964E9F"/>
    <w:rsid w:val="00A62638"/>
    <w:rsid w:val="00A710B3"/>
    <w:rsid w:val="00B1333F"/>
    <w:rsid w:val="00B57496"/>
    <w:rsid w:val="00BA5900"/>
    <w:rsid w:val="00CA523E"/>
    <w:rsid w:val="00CA541D"/>
    <w:rsid w:val="00CF542E"/>
    <w:rsid w:val="00F23A83"/>
    <w:rsid w:val="00FB5B5D"/>
    <w:rsid w:val="00FE5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1CCDDE0-AF65-40A7-A624-8E645CAD3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B60"/>
    <w:rPr>
      <w:noProof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20B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920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20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0B60"/>
    <w:rPr>
      <w:rFonts w:ascii="Tahoma" w:hAnsi="Tahoma" w:cs="Tahoma"/>
      <w:noProof/>
      <w:sz w:val="16"/>
      <w:szCs w:val="16"/>
      <w:lang w:eastAsia="ru-RU"/>
    </w:rPr>
  </w:style>
  <w:style w:type="paragraph" w:styleId="a6">
    <w:name w:val="Body Text"/>
    <w:basedOn w:val="a"/>
    <w:link w:val="1"/>
    <w:unhideWhenUsed/>
    <w:qFormat/>
    <w:rsid w:val="00920B60"/>
    <w:pPr>
      <w:spacing w:after="120" w:line="240" w:lineRule="auto"/>
    </w:pPr>
    <w:rPr>
      <w:rFonts w:ascii="Times New Roman" w:eastAsia="Times New Roman" w:hAnsi="Times New Roman" w:cs="Times New Roman"/>
      <w:noProof w:val="0"/>
      <w:sz w:val="24"/>
      <w:szCs w:val="24"/>
    </w:rPr>
  </w:style>
  <w:style w:type="character" w:customStyle="1" w:styleId="a7">
    <w:name w:val="Основной текст Знак"/>
    <w:basedOn w:val="a0"/>
    <w:uiPriority w:val="99"/>
    <w:semiHidden/>
    <w:rsid w:val="00920B60"/>
    <w:rPr>
      <w:noProof/>
      <w:lang w:eastAsia="ru-RU"/>
    </w:rPr>
  </w:style>
  <w:style w:type="paragraph" w:styleId="2">
    <w:name w:val="Body Text 2"/>
    <w:basedOn w:val="a"/>
    <w:link w:val="20"/>
    <w:semiHidden/>
    <w:unhideWhenUsed/>
    <w:qFormat/>
    <w:rsid w:val="00920B60"/>
    <w:pPr>
      <w:spacing w:after="120" w:line="480" w:lineRule="auto"/>
    </w:pPr>
    <w:rPr>
      <w:rFonts w:ascii="Calibri" w:eastAsia="Times New Roman" w:hAnsi="Calibri" w:cs="Times New Roman"/>
      <w:noProof w:val="0"/>
      <w:lang w:eastAsia="en-US"/>
    </w:rPr>
  </w:style>
  <w:style w:type="character" w:customStyle="1" w:styleId="20">
    <w:name w:val="Основной текст 2 Знак"/>
    <w:basedOn w:val="a0"/>
    <w:link w:val="2"/>
    <w:semiHidden/>
    <w:rsid w:val="00920B60"/>
    <w:rPr>
      <w:rFonts w:ascii="Calibri" w:eastAsia="Times New Roman" w:hAnsi="Calibri" w:cs="Times New Roman"/>
    </w:rPr>
  </w:style>
  <w:style w:type="character" w:customStyle="1" w:styleId="1">
    <w:name w:val="Основной текст Знак1"/>
    <w:link w:val="a6"/>
    <w:locked/>
    <w:rsid w:val="00920B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9248F7"/>
    <w:pPr>
      <w:spacing w:after="0" w:line="240" w:lineRule="auto"/>
    </w:pPr>
    <w:rPr>
      <w:noProof/>
      <w:lang w:eastAsia="ru-RU"/>
    </w:rPr>
  </w:style>
  <w:style w:type="character" w:customStyle="1" w:styleId="a9">
    <w:name w:val="Без интервала Знак"/>
    <w:link w:val="a8"/>
    <w:uiPriority w:val="1"/>
    <w:locked/>
    <w:rsid w:val="00CA541D"/>
    <w:rPr>
      <w:noProof/>
      <w:lang w:eastAsia="ru-RU"/>
    </w:rPr>
  </w:style>
  <w:style w:type="table" w:customStyle="1" w:styleId="10">
    <w:name w:val="Сетка таблицы1"/>
    <w:basedOn w:val="a1"/>
    <w:next w:val="a3"/>
    <w:uiPriority w:val="59"/>
    <w:rsid w:val="00BA5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A5900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CA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CA523E"/>
    <w:rPr>
      <w:noProof/>
      <w:lang w:eastAsia="ru-RU"/>
    </w:rPr>
  </w:style>
  <w:style w:type="paragraph" w:styleId="ad">
    <w:name w:val="footer"/>
    <w:basedOn w:val="a"/>
    <w:link w:val="ae"/>
    <w:uiPriority w:val="99"/>
    <w:unhideWhenUsed/>
    <w:rsid w:val="00CA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A523E"/>
    <w:rPr>
      <w:noProof/>
      <w:lang w:eastAsia="ru-RU"/>
    </w:rPr>
  </w:style>
  <w:style w:type="table" w:customStyle="1" w:styleId="21">
    <w:name w:val="Сетка таблицы2"/>
    <w:basedOn w:val="a1"/>
    <w:next w:val="a3"/>
    <w:uiPriority w:val="59"/>
    <w:rsid w:val="00B133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rsid w:val="008B34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5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18</Pages>
  <Words>4258</Words>
  <Characters>24272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Anna</cp:lastModifiedBy>
  <cp:revision>14</cp:revision>
  <cp:lastPrinted>2021-12-23T10:06:00Z</cp:lastPrinted>
  <dcterms:created xsi:type="dcterms:W3CDTF">2020-06-22T20:29:00Z</dcterms:created>
  <dcterms:modified xsi:type="dcterms:W3CDTF">2021-12-23T10:06:00Z</dcterms:modified>
</cp:coreProperties>
</file>