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C5A" w:rsidRPr="00263822" w:rsidRDefault="00FF7746" w:rsidP="002A2C5A">
      <w:pPr>
        <w:jc w:val="center"/>
      </w:pPr>
      <w:r>
        <w:rPr>
          <w:noProof/>
        </w:rPr>
        <w:pict>
          <v:line id="Прямая соединительная линия 3" o:spid="_x0000_s1026" style="position:absolute;left:0;text-align:lef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-9pt" to="9pt,7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" strokeweight="6pt">
            <v:stroke linestyle="thickBetweenThin"/>
            <w10:wrap type="square"/>
          </v:line>
        </w:pict>
      </w:r>
      <w:r w:rsidR="002A2C5A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0</wp:posOffset>
            </wp:positionV>
            <wp:extent cx="768985" cy="800100"/>
            <wp:effectExtent l="0" t="0" r="0" b="0"/>
            <wp:wrapSquare wrapText="bothSides"/>
            <wp:docPr id="2" name="Рисунок 2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A2C5A" w:rsidRPr="00263822">
        <w:t>ОБЛАСТНОЕ ГОСУДАРСТВЕННОЕ БЮДЖЕТНОЕ</w:t>
      </w:r>
    </w:p>
    <w:p w:rsidR="002A2C5A" w:rsidRPr="00263822" w:rsidRDefault="002A2C5A" w:rsidP="002A2C5A">
      <w:pPr>
        <w:jc w:val="center"/>
      </w:pPr>
      <w:r>
        <w:t xml:space="preserve">ПРОФЕССИОНАЛЬНОЕ </w:t>
      </w:r>
      <w:r w:rsidRPr="00263822">
        <w:t>ОБРАЗОВАТЕЛЬНОЕ УЧРЕЖДЕНИЕ</w:t>
      </w:r>
    </w:p>
    <w:p w:rsidR="002A2C5A" w:rsidRPr="00A12CBF" w:rsidRDefault="002A2C5A" w:rsidP="002A2C5A">
      <w:pPr>
        <w:jc w:val="center"/>
        <w:rPr>
          <w:b/>
          <w:bCs/>
        </w:rPr>
      </w:pPr>
      <w:r>
        <w:rPr>
          <w:b/>
          <w:bCs/>
        </w:rPr>
        <w:t xml:space="preserve"> «СМОЛЕНСКИЙ </w:t>
      </w:r>
      <w:r w:rsidRPr="00A12CBF">
        <w:rPr>
          <w:b/>
          <w:bCs/>
        </w:rPr>
        <w:t>СТРОИТЕЛЬНЫЙ КОЛЛЕДЖ»</w:t>
      </w:r>
    </w:p>
    <w:p w:rsidR="002A2C5A" w:rsidRPr="00263822" w:rsidRDefault="002A2C5A" w:rsidP="002A2C5A"/>
    <w:p w:rsidR="002A2C5A" w:rsidRPr="00263822" w:rsidRDefault="002A2C5A" w:rsidP="002A2C5A">
      <w:pPr>
        <w:pStyle w:val="a7"/>
        <w:jc w:val="center"/>
      </w:pPr>
    </w:p>
    <w:p w:rsidR="002A2C5A" w:rsidRPr="00263822" w:rsidRDefault="002A2C5A" w:rsidP="002A2C5A">
      <w:pPr>
        <w:pStyle w:val="a7"/>
        <w:jc w:val="right"/>
        <w:rPr>
          <w:b/>
          <w:bCs/>
        </w:rPr>
      </w:pPr>
    </w:p>
    <w:p w:rsidR="002A2C5A" w:rsidRPr="00263822" w:rsidRDefault="002A2C5A" w:rsidP="002A2C5A">
      <w:pPr>
        <w:pStyle w:val="a7"/>
        <w:jc w:val="right"/>
        <w:rPr>
          <w:b/>
          <w:bCs/>
        </w:rPr>
      </w:pPr>
    </w:p>
    <w:p w:rsidR="002A2C5A" w:rsidRPr="00263822" w:rsidRDefault="002A2C5A" w:rsidP="002A2C5A">
      <w:pPr>
        <w:pStyle w:val="a7"/>
        <w:jc w:val="right"/>
      </w:pPr>
    </w:p>
    <w:p w:rsidR="002A2C5A" w:rsidRPr="00263822" w:rsidRDefault="002A2C5A" w:rsidP="002A2C5A">
      <w:pPr>
        <w:pStyle w:val="a7"/>
        <w:jc w:val="center"/>
      </w:pPr>
    </w:p>
    <w:p w:rsidR="002A2C5A" w:rsidRDefault="002A2C5A" w:rsidP="002A2C5A">
      <w:pPr>
        <w:pStyle w:val="a7"/>
        <w:jc w:val="center"/>
      </w:pPr>
    </w:p>
    <w:p w:rsidR="002A2C5A" w:rsidRPr="00263822" w:rsidRDefault="002A2C5A" w:rsidP="002A2C5A">
      <w:pPr>
        <w:pStyle w:val="a7"/>
        <w:jc w:val="center"/>
      </w:pPr>
    </w:p>
    <w:p w:rsidR="00456ADE" w:rsidRDefault="00456ADE" w:rsidP="00456ADE">
      <w:pPr>
        <w:keepNext/>
        <w:keepLines/>
        <w:widowControl w:val="0"/>
        <w:tabs>
          <w:tab w:val="left" w:pos="1832"/>
          <w:tab w:val="left" w:pos="23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eastAsia="Times New Roman"/>
          <w:b/>
          <w:caps/>
          <w:sz w:val="44"/>
          <w:szCs w:val="44"/>
        </w:rPr>
      </w:pPr>
    </w:p>
    <w:p w:rsidR="00456ADE" w:rsidRPr="00456ADE" w:rsidRDefault="00456ADE" w:rsidP="00456ADE">
      <w:pPr>
        <w:keepNext/>
        <w:keepLines/>
        <w:widowControl w:val="0"/>
        <w:tabs>
          <w:tab w:val="left" w:pos="1832"/>
          <w:tab w:val="left" w:pos="23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eastAsia="Times New Roman"/>
          <w:b/>
          <w:caps/>
          <w:sz w:val="44"/>
          <w:szCs w:val="44"/>
        </w:rPr>
      </w:pPr>
      <w:r w:rsidRPr="00456ADE">
        <w:rPr>
          <w:rFonts w:eastAsia="Times New Roman"/>
          <w:b/>
          <w:caps/>
          <w:sz w:val="44"/>
          <w:szCs w:val="44"/>
        </w:rPr>
        <w:t>РАБОЧАЯ ПРОГРАММа</w:t>
      </w:r>
    </w:p>
    <w:p w:rsidR="00456ADE" w:rsidRPr="00456ADE" w:rsidRDefault="00456ADE" w:rsidP="00456ADE">
      <w:pPr>
        <w:keepNext/>
        <w:keepLines/>
        <w:widowControl w:val="0"/>
        <w:tabs>
          <w:tab w:val="left" w:pos="1832"/>
          <w:tab w:val="left" w:pos="23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eastAsia="Times New Roman"/>
          <w:b/>
          <w:caps/>
          <w:sz w:val="44"/>
          <w:szCs w:val="44"/>
        </w:rPr>
      </w:pPr>
      <w:r w:rsidRPr="00456ADE">
        <w:rPr>
          <w:rFonts w:eastAsia="Times New Roman"/>
          <w:b/>
          <w:caps/>
          <w:sz w:val="44"/>
          <w:szCs w:val="44"/>
        </w:rPr>
        <w:t>УЧЕБНОЙ ДИСЦИПЛИНЫ</w:t>
      </w:r>
    </w:p>
    <w:p w:rsidR="002A2C5A" w:rsidRDefault="002A2C5A" w:rsidP="002A2C5A">
      <w:pPr>
        <w:pStyle w:val="a7"/>
        <w:jc w:val="center"/>
      </w:pPr>
    </w:p>
    <w:p w:rsidR="00456ADE" w:rsidRPr="00263822" w:rsidRDefault="00456ADE" w:rsidP="002A2C5A">
      <w:pPr>
        <w:pStyle w:val="a7"/>
        <w:jc w:val="center"/>
      </w:pPr>
    </w:p>
    <w:p w:rsidR="00456ADE" w:rsidRPr="00456ADE" w:rsidRDefault="00456ADE" w:rsidP="00456ADE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jc w:val="center"/>
        <w:rPr>
          <w:rFonts w:eastAsia="Times New Roman"/>
          <w:b/>
          <w:caps/>
          <w:sz w:val="44"/>
          <w:szCs w:val="44"/>
        </w:rPr>
      </w:pPr>
      <w:r w:rsidRPr="00456ADE">
        <w:rPr>
          <w:rFonts w:eastAsia="Times New Roman"/>
          <w:b/>
          <w:caps/>
          <w:sz w:val="44"/>
          <w:szCs w:val="44"/>
        </w:rPr>
        <w:t>МАТЕМАТИКА</w:t>
      </w:r>
    </w:p>
    <w:p w:rsidR="00456ADE" w:rsidRPr="00456ADE" w:rsidRDefault="00456ADE" w:rsidP="00456ADE">
      <w:pPr>
        <w:spacing w:line="240" w:lineRule="auto"/>
        <w:ind w:firstLine="680"/>
        <w:jc w:val="center"/>
        <w:rPr>
          <w:rFonts w:eastAsia="Times New Roman"/>
          <w:b/>
          <w:caps/>
          <w:sz w:val="48"/>
          <w:szCs w:val="48"/>
        </w:rPr>
      </w:pPr>
    </w:p>
    <w:p w:rsidR="00456ADE" w:rsidRPr="00456ADE" w:rsidRDefault="00456ADE" w:rsidP="00456ADE">
      <w:pPr>
        <w:spacing w:line="240" w:lineRule="auto"/>
        <w:jc w:val="center"/>
        <w:rPr>
          <w:rFonts w:eastAsia="Times New Roman"/>
          <w:b/>
          <w:sz w:val="36"/>
          <w:szCs w:val="36"/>
        </w:rPr>
      </w:pPr>
      <w:r w:rsidRPr="00456ADE">
        <w:rPr>
          <w:rFonts w:eastAsia="Times New Roman"/>
          <w:b/>
          <w:sz w:val="36"/>
          <w:szCs w:val="36"/>
        </w:rPr>
        <w:t>для подготовки специалистов среднего звена:</w:t>
      </w:r>
    </w:p>
    <w:p w:rsidR="00456ADE" w:rsidRPr="00456ADE" w:rsidRDefault="00456ADE" w:rsidP="00456ADE">
      <w:pPr>
        <w:spacing w:line="240" w:lineRule="auto"/>
        <w:jc w:val="center"/>
        <w:rPr>
          <w:rFonts w:eastAsia="Times New Roman"/>
          <w:b/>
          <w:sz w:val="36"/>
          <w:szCs w:val="36"/>
        </w:rPr>
      </w:pPr>
      <w:r w:rsidRPr="00456ADE">
        <w:rPr>
          <w:rFonts w:eastAsia="Times New Roman"/>
          <w:b/>
          <w:sz w:val="36"/>
          <w:szCs w:val="36"/>
        </w:rPr>
        <w:t xml:space="preserve"> по специальности</w:t>
      </w:r>
    </w:p>
    <w:p w:rsidR="00456ADE" w:rsidRPr="00456ADE" w:rsidRDefault="00456ADE" w:rsidP="00456ADE">
      <w:pPr>
        <w:spacing w:line="240" w:lineRule="auto"/>
        <w:ind w:firstLine="680"/>
        <w:jc w:val="center"/>
        <w:rPr>
          <w:rFonts w:eastAsia="Times New Roman"/>
          <w:b/>
          <w:sz w:val="36"/>
          <w:szCs w:val="36"/>
        </w:rPr>
      </w:pPr>
    </w:p>
    <w:p w:rsidR="002A2C5A" w:rsidRPr="000B2EBE" w:rsidRDefault="002A2C5A" w:rsidP="002A2C5A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43.02.14</w:t>
      </w:r>
      <w:r w:rsidRPr="000B2EBE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Гостиничное дело</w:t>
      </w:r>
    </w:p>
    <w:p w:rsidR="002A2C5A" w:rsidRPr="00263822" w:rsidRDefault="002A2C5A" w:rsidP="002A2C5A">
      <w:pPr>
        <w:pStyle w:val="a7"/>
        <w:jc w:val="center"/>
      </w:pPr>
    </w:p>
    <w:p w:rsidR="002A2C5A" w:rsidRPr="00263822" w:rsidRDefault="002A2C5A" w:rsidP="002A2C5A">
      <w:pPr>
        <w:pStyle w:val="a7"/>
        <w:jc w:val="center"/>
      </w:pPr>
    </w:p>
    <w:p w:rsidR="002A2C5A" w:rsidRPr="00263822" w:rsidRDefault="002A2C5A" w:rsidP="002A2C5A">
      <w:pPr>
        <w:pStyle w:val="a7"/>
        <w:jc w:val="center"/>
      </w:pPr>
    </w:p>
    <w:p w:rsidR="002A2C5A" w:rsidRPr="00263822" w:rsidRDefault="002A2C5A" w:rsidP="002A2C5A">
      <w:pPr>
        <w:pStyle w:val="a7"/>
        <w:jc w:val="center"/>
        <w:rPr>
          <w:b/>
          <w:bCs/>
        </w:rPr>
      </w:pPr>
    </w:p>
    <w:p w:rsidR="002A2C5A" w:rsidRPr="00263822" w:rsidRDefault="002A2C5A" w:rsidP="002A2C5A">
      <w:pPr>
        <w:pStyle w:val="a7"/>
        <w:jc w:val="center"/>
        <w:rPr>
          <w:b/>
          <w:bCs/>
        </w:rPr>
      </w:pPr>
    </w:p>
    <w:p w:rsidR="002A2C5A" w:rsidRDefault="002A2C5A" w:rsidP="002A2C5A">
      <w:pPr>
        <w:pStyle w:val="a7"/>
        <w:jc w:val="center"/>
        <w:rPr>
          <w:b/>
          <w:bCs/>
        </w:rPr>
      </w:pPr>
    </w:p>
    <w:p w:rsidR="00456ADE" w:rsidRDefault="00456ADE" w:rsidP="002A2C5A">
      <w:pPr>
        <w:pStyle w:val="a7"/>
        <w:jc w:val="center"/>
        <w:rPr>
          <w:b/>
          <w:bCs/>
        </w:rPr>
      </w:pPr>
    </w:p>
    <w:p w:rsidR="00456ADE" w:rsidRDefault="00456ADE" w:rsidP="002A2C5A">
      <w:pPr>
        <w:pStyle w:val="a7"/>
        <w:jc w:val="center"/>
        <w:rPr>
          <w:b/>
          <w:bCs/>
        </w:rPr>
      </w:pPr>
    </w:p>
    <w:p w:rsidR="00456ADE" w:rsidRDefault="00456ADE" w:rsidP="002A2C5A">
      <w:pPr>
        <w:pStyle w:val="a7"/>
        <w:jc w:val="center"/>
        <w:rPr>
          <w:b/>
          <w:bCs/>
        </w:rPr>
      </w:pPr>
    </w:p>
    <w:p w:rsidR="00456ADE" w:rsidRDefault="00456ADE" w:rsidP="002A2C5A">
      <w:pPr>
        <w:pStyle w:val="a7"/>
        <w:jc w:val="center"/>
        <w:rPr>
          <w:b/>
          <w:bCs/>
        </w:rPr>
      </w:pPr>
    </w:p>
    <w:p w:rsidR="00456ADE" w:rsidRDefault="00456ADE" w:rsidP="002A2C5A">
      <w:pPr>
        <w:pStyle w:val="a7"/>
        <w:jc w:val="center"/>
        <w:rPr>
          <w:b/>
          <w:bCs/>
        </w:rPr>
      </w:pPr>
    </w:p>
    <w:p w:rsidR="002A2C5A" w:rsidRDefault="002A2C5A" w:rsidP="002A2C5A">
      <w:pPr>
        <w:pStyle w:val="a7"/>
        <w:jc w:val="center"/>
        <w:rPr>
          <w:b/>
          <w:bCs/>
        </w:rPr>
      </w:pPr>
    </w:p>
    <w:p w:rsidR="002A2C5A" w:rsidRDefault="002A2C5A" w:rsidP="002A2C5A">
      <w:pPr>
        <w:pStyle w:val="a7"/>
        <w:jc w:val="center"/>
        <w:rPr>
          <w:b/>
          <w:bCs/>
        </w:rPr>
      </w:pPr>
    </w:p>
    <w:p w:rsidR="002A2C5A" w:rsidRDefault="002A2C5A" w:rsidP="002A2C5A">
      <w:pPr>
        <w:pStyle w:val="a7"/>
        <w:jc w:val="center"/>
        <w:rPr>
          <w:b/>
          <w:bCs/>
        </w:rPr>
      </w:pPr>
    </w:p>
    <w:p w:rsidR="002A2C5A" w:rsidRDefault="002A2C5A" w:rsidP="002A2C5A">
      <w:pPr>
        <w:pStyle w:val="a7"/>
        <w:jc w:val="center"/>
        <w:rPr>
          <w:b/>
          <w:bCs/>
        </w:rPr>
      </w:pPr>
    </w:p>
    <w:p w:rsidR="002A2C5A" w:rsidRDefault="002A2C5A" w:rsidP="002A2C5A">
      <w:pPr>
        <w:pStyle w:val="a7"/>
        <w:jc w:val="center"/>
        <w:rPr>
          <w:b/>
          <w:bCs/>
        </w:rPr>
      </w:pPr>
      <w:r w:rsidRPr="00263822">
        <w:rPr>
          <w:b/>
          <w:bCs/>
        </w:rPr>
        <w:t>20</w:t>
      </w:r>
      <w:r w:rsidR="005C59A8">
        <w:rPr>
          <w:b/>
          <w:bCs/>
        </w:rPr>
        <w:t>21</w:t>
      </w:r>
      <w:r w:rsidRPr="00263822">
        <w:rPr>
          <w:b/>
          <w:bCs/>
        </w:rPr>
        <w:t xml:space="preserve"> г.</w:t>
      </w:r>
    </w:p>
    <w:p w:rsidR="002A2C5A" w:rsidRPr="00263822" w:rsidRDefault="002A2C5A" w:rsidP="002A2C5A">
      <w:pPr>
        <w:jc w:val="center"/>
      </w:pPr>
      <w:r>
        <w:rPr>
          <w:noProof/>
        </w:rPr>
        <w:drawing>
          <wp:inline distT="0" distB="0" distL="0" distR="0">
            <wp:extent cx="5123815" cy="259080"/>
            <wp:effectExtent l="0" t="0" r="635" b="7620"/>
            <wp:docPr id="1" name="Рисунок 1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D21303_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3815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2C5A" w:rsidRPr="00364F8D" w:rsidRDefault="002A2C5A" w:rsidP="002A2C5A">
      <w:pPr>
        <w:pStyle w:val="a7"/>
      </w:pPr>
      <w:r>
        <w:rPr>
          <w:b/>
          <w:bCs/>
        </w:rPr>
        <w:br w:type="page"/>
      </w:r>
    </w:p>
    <w:p w:rsidR="002A2C5A" w:rsidRDefault="002A2C5A" w:rsidP="002A2C5A">
      <w:pPr>
        <w:pStyle w:val="a7"/>
        <w:jc w:val="center"/>
      </w:pPr>
    </w:p>
    <w:tbl>
      <w:tblPr>
        <w:tblW w:w="5029" w:type="pct"/>
        <w:tblLook w:val="01E0" w:firstRow="1" w:lastRow="1" w:firstColumn="1" w:lastColumn="1" w:noHBand="0" w:noVBand="0"/>
      </w:tblPr>
      <w:tblGrid>
        <w:gridCol w:w="3668"/>
        <w:gridCol w:w="3549"/>
        <w:gridCol w:w="3264"/>
      </w:tblGrid>
      <w:tr w:rsidR="005C59A8" w:rsidRPr="005C59A8" w:rsidTr="008F1031">
        <w:trPr>
          <w:trHeight w:val="2153"/>
        </w:trPr>
        <w:tc>
          <w:tcPr>
            <w:tcW w:w="1750" w:type="pct"/>
          </w:tcPr>
          <w:p w:rsidR="005C59A8" w:rsidRPr="005C59A8" w:rsidRDefault="005C59A8" w:rsidP="005C59A8">
            <w:pPr>
              <w:spacing w:line="240" w:lineRule="auto"/>
              <w:rPr>
                <w:b/>
                <w:bCs/>
              </w:rPr>
            </w:pPr>
            <w:r w:rsidRPr="005C59A8">
              <w:rPr>
                <w:rFonts w:eastAsia="Times New Roman"/>
                <w:b/>
                <w:bCs/>
                <w:caps/>
              </w:rPr>
              <w:t>Рассмотрена</w:t>
            </w:r>
          </w:p>
          <w:p w:rsidR="005C59A8" w:rsidRPr="005C59A8" w:rsidRDefault="005C59A8" w:rsidP="005C59A8">
            <w:pPr>
              <w:spacing w:line="240" w:lineRule="auto"/>
              <w:rPr>
                <w:rFonts w:eastAsia="Times New Roman"/>
              </w:rPr>
            </w:pPr>
            <w:r w:rsidRPr="005C59A8">
              <w:rPr>
                <w:rFonts w:eastAsia="Times New Roman"/>
              </w:rPr>
              <w:t>на заседании цикловой комиссии специальностей 08.02.07, 08.02.11, 43.02.10, 43.02.14 и ППКРС</w:t>
            </w:r>
          </w:p>
          <w:p w:rsidR="005C59A8" w:rsidRPr="005C59A8" w:rsidRDefault="005C59A8" w:rsidP="005C59A8">
            <w:pPr>
              <w:spacing w:line="240" w:lineRule="auto"/>
              <w:rPr>
                <w:rFonts w:eastAsia="Times New Roman"/>
              </w:rPr>
            </w:pPr>
            <w:r w:rsidRPr="005C59A8">
              <w:rPr>
                <w:rFonts w:eastAsia="Times New Roman"/>
              </w:rPr>
              <w:t xml:space="preserve">Протокол </w:t>
            </w:r>
            <w:r w:rsidRPr="005C59A8">
              <w:rPr>
                <w:rFonts w:eastAsia="Times New Roman"/>
                <w:u w:val="single"/>
              </w:rPr>
              <w:t>№ 1 от 27.08.2021 г.</w:t>
            </w:r>
          </w:p>
          <w:p w:rsidR="005C59A8" w:rsidRPr="005C59A8" w:rsidRDefault="005C59A8" w:rsidP="005C59A8">
            <w:pPr>
              <w:spacing w:line="240" w:lineRule="auto"/>
              <w:rPr>
                <w:rFonts w:eastAsia="Times New Roman"/>
              </w:rPr>
            </w:pPr>
            <w:r w:rsidRPr="005C59A8">
              <w:rPr>
                <w:rFonts w:eastAsia="Times New Roman"/>
              </w:rPr>
              <w:t>Пред. цикловой комиссии</w:t>
            </w:r>
          </w:p>
          <w:p w:rsidR="005C59A8" w:rsidRPr="005C59A8" w:rsidRDefault="005C59A8" w:rsidP="005C59A8">
            <w:pPr>
              <w:spacing w:line="240" w:lineRule="auto"/>
              <w:rPr>
                <w:rFonts w:eastAsia="Times New Roman"/>
              </w:rPr>
            </w:pPr>
            <w:r w:rsidRPr="005C59A8">
              <w:rPr>
                <w:rFonts w:eastAsia="Times New Roman"/>
              </w:rPr>
              <w:t>___________А. В. Домнина</w:t>
            </w:r>
          </w:p>
          <w:p w:rsidR="005C59A8" w:rsidRPr="005C59A8" w:rsidRDefault="005C59A8" w:rsidP="005C59A8">
            <w:pPr>
              <w:spacing w:line="240" w:lineRule="auto"/>
              <w:rPr>
                <w:rFonts w:eastAsia="Times New Roman"/>
              </w:rPr>
            </w:pPr>
            <w:r w:rsidRPr="005C59A8">
              <w:rPr>
                <w:rFonts w:eastAsia="Times New Roman"/>
              </w:rPr>
              <w:t xml:space="preserve">Протокол </w:t>
            </w:r>
            <w:r w:rsidRPr="005C59A8">
              <w:rPr>
                <w:rFonts w:eastAsia="Times New Roman"/>
                <w:u w:val="single"/>
              </w:rPr>
              <w:t>№ _____________ г.</w:t>
            </w:r>
          </w:p>
          <w:p w:rsidR="005C59A8" w:rsidRPr="005C59A8" w:rsidRDefault="005C59A8" w:rsidP="005C59A8">
            <w:pPr>
              <w:spacing w:line="240" w:lineRule="auto"/>
              <w:rPr>
                <w:rFonts w:eastAsia="Times New Roman"/>
              </w:rPr>
            </w:pPr>
            <w:r w:rsidRPr="005C59A8">
              <w:rPr>
                <w:rFonts w:eastAsia="Times New Roman"/>
              </w:rPr>
              <w:t>Пред. цикловой комиссии</w:t>
            </w:r>
          </w:p>
          <w:p w:rsidR="005C59A8" w:rsidRPr="005C59A8" w:rsidRDefault="005C59A8" w:rsidP="005C59A8">
            <w:pPr>
              <w:spacing w:line="240" w:lineRule="auto"/>
              <w:rPr>
                <w:rFonts w:eastAsia="Times New Roman"/>
              </w:rPr>
            </w:pPr>
            <w:r w:rsidRPr="005C59A8">
              <w:rPr>
                <w:rFonts w:eastAsia="Times New Roman"/>
              </w:rPr>
              <w:t>___________</w:t>
            </w:r>
          </w:p>
          <w:p w:rsidR="005C59A8" w:rsidRPr="005C59A8" w:rsidRDefault="005C59A8" w:rsidP="005C59A8">
            <w:pPr>
              <w:spacing w:line="240" w:lineRule="auto"/>
              <w:rPr>
                <w:rFonts w:eastAsia="Times New Roman"/>
              </w:rPr>
            </w:pPr>
            <w:r w:rsidRPr="005C59A8">
              <w:rPr>
                <w:rFonts w:eastAsia="Times New Roman"/>
              </w:rPr>
              <w:t xml:space="preserve">Протокол </w:t>
            </w:r>
            <w:r w:rsidRPr="005C59A8">
              <w:rPr>
                <w:rFonts w:eastAsia="Times New Roman"/>
                <w:u w:val="single"/>
              </w:rPr>
              <w:t>№ _____________ г.</w:t>
            </w:r>
          </w:p>
          <w:p w:rsidR="005C59A8" w:rsidRPr="005C59A8" w:rsidRDefault="005C59A8" w:rsidP="005C59A8">
            <w:pPr>
              <w:spacing w:line="240" w:lineRule="auto"/>
              <w:rPr>
                <w:rFonts w:eastAsia="Times New Roman"/>
              </w:rPr>
            </w:pPr>
            <w:r w:rsidRPr="005C59A8">
              <w:rPr>
                <w:rFonts w:eastAsia="Times New Roman"/>
              </w:rPr>
              <w:t>Пред. цикловой комиссии</w:t>
            </w:r>
          </w:p>
          <w:p w:rsidR="005C59A8" w:rsidRPr="005C59A8" w:rsidRDefault="005C59A8" w:rsidP="005C59A8">
            <w:pPr>
              <w:spacing w:line="240" w:lineRule="auto"/>
              <w:rPr>
                <w:rFonts w:eastAsia="Times New Roman"/>
              </w:rPr>
            </w:pPr>
            <w:r w:rsidRPr="005C59A8">
              <w:rPr>
                <w:rFonts w:eastAsia="Times New Roman"/>
              </w:rPr>
              <w:t>___________</w:t>
            </w:r>
          </w:p>
          <w:p w:rsidR="005C59A8" w:rsidRPr="005C59A8" w:rsidRDefault="005C59A8" w:rsidP="005C59A8">
            <w:pPr>
              <w:spacing w:line="240" w:lineRule="auto"/>
              <w:rPr>
                <w:rFonts w:eastAsia="Times New Roman"/>
              </w:rPr>
            </w:pPr>
            <w:r w:rsidRPr="005C59A8">
              <w:rPr>
                <w:rFonts w:eastAsia="Times New Roman"/>
              </w:rPr>
              <w:t xml:space="preserve">Протокол </w:t>
            </w:r>
            <w:r w:rsidRPr="005C59A8">
              <w:rPr>
                <w:rFonts w:eastAsia="Times New Roman"/>
                <w:u w:val="single"/>
              </w:rPr>
              <w:t>№ _____________ г.</w:t>
            </w:r>
          </w:p>
          <w:p w:rsidR="005C59A8" w:rsidRPr="005C59A8" w:rsidRDefault="005C59A8" w:rsidP="005C59A8">
            <w:pPr>
              <w:spacing w:line="240" w:lineRule="auto"/>
              <w:rPr>
                <w:rFonts w:eastAsia="Times New Roman"/>
              </w:rPr>
            </w:pPr>
            <w:r w:rsidRPr="005C59A8">
              <w:rPr>
                <w:rFonts w:eastAsia="Times New Roman"/>
              </w:rPr>
              <w:t>Пред. цикловой комиссии</w:t>
            </w:r>
          </w:p>
          <w:p w:rsidR="005C59A8" w:rsidRPr="005C59A8" w:rsidRDefault="005C59A8" w:rsidP="005C59A8">
            <w:pPr>
              <w:spacing w:line="240" w:lineRule="auto"/>
              <w:rPr>
                <w:rFonts w:eastAsia="Times New Roman"/>
              </w:rPr>
            </w:pPr>
            <w:r w:rsidRPr="005C59A8">
              <w:rPr>
                <w:rFonts w:eastAsia="Times New Roman"/>
              </w:rPr>
              <w:t>___________</w:t>
            </w:r>
          </w:p>
          <w:p w:rsidR="005C59A8" w:rsidRPr="005C59A8" w:rsidRDefault="005C59A8" w:rsidP="005C59A8">
            <w:pPr>
              <w:spacing w:line="240" w:lineRule="auto"/>
              <w:jc w:val="center"/>
              <w:rPr>
                <w:rFonts w:eastAsia="Times New Roman"/>
                <w:szCs w:val="20"/>
                <w:lang w:eastAsia="en-US"/>
              </w:rPr>
            </w:pPr>
          </w:p>
        </w:tc>
        <w:tc>
          <w:tcPr>
            <w:tcW w:w="1693" w:type="pct"/>
          </w:tcPr>
          <w:p w:rsidR="005C59A8" w:rsidRPr="005C59A8" w:rsidRDefault="005C59A8" w:rsidP="005C59A8">
            <w:pPr>
              <w:spacing w:line="240" w:lineRule="auto"/>
              <w:rPr>
                <w:rFonts w:eastAsia="Times New Roman"/>
                <w:b/>
                <w:bCs/>
                <w:caps/>
                <w:szCs w:val="20"/>
                <w:lang w:eastAsia="en-US"/>
              </w:rPr>
            </w:pPr>
            <w:r w:rsidRPr="005C59A8">
              <w:rPr>
                <w:rFonts w:eastAsia="Times New Roman"/>
                <w:b/>
                <w:bCs/>
                <w:caps/>
                <w:szCs w:val="20"/>
                <w:lang w:eastAsia="en-US"/>
              </w:rPr>
              <w:t>рекомендована</w:t>
            </w:r>
          </w:p>
          <w:p w:rsidR="005C59A8" w:rsidRPr="005C59A8" w:rsidRDefault="005C59A8" w:rsidP="005C59A8">
            <w:pPr>
              <w:spacing w:line="240" w:lineRule="auto"/>
              <w:rPr>
                <w:rFonts w:eastAsia="Times New Roman"/>
                <w:szCs w:val="20"/>
                <w:lang w:eastAsia="en-US"/>
              </w:rPr>
            </w:pPr>
            <w:r w:rsidRPr="005C59A8">
              <w:rPr>
                <w:rFonts w:eastAsia="Times New Roman"/>
                <w:szCs w:val="20"/>
                <w:lang w:eastAsia="en-US"/>
              </w:rPr>
              <w:t>к утверждению Педагогическим советом</w:t>
            </w:r>
          </w:p>
          <w:p w:rsidR="005C59A8" w:rsidRPr="005C59A8" w:rsidRDefault="005C59A8" w:rsidP="005C59A8">
            <w:pPr>
              <w:spacing w:line="240" w:lineRule="auto"/>
              <w:rPr>
                <w:rFonts w:eastAsia="Times New Roman"/>
                <w:szCs w:val="20"/>
                <w:u w:val="single"/>
                <w:lang w:eastAsia="en-US"/>
              </w:rPr>
            </w:pPr>
            <w:r w:rsidRPr="005C59A8">
              <w:rPr>
                <w:rFonts w:eastAsia="Times New Roman"/>
                <w:szCs w:val="20"/>
                <w:lang w:eastAsia="en-US"/>
              </w:rPr>
              <w:t>Протокол №</w:t>
            </w:r>
            <w:r w:rsidRPr="005C59A8">
              <w:rPr>
                <w:rFonts w:eastAsia="Times New Roman"/>
                <w:szCs w:val="20"/>
                <w:u w:val="single"/>
                <w:lang w:eastAsia="en-US"/>
              </w:rPr>
              <w:t xml:space="preserve"> _1__</w:t>
            </w:r>
          </w:p>
          <w:p w:rsidR="005C59A8" w:rsidRPr="005C59A8" w:rsidRDefault="005C59A8" w:rsidP="005C59A8">
            <w:pPr>
              <w:spacing w:line="240" w:lineRule="auto"/>
              <w:rPr>
                <w:rFonts w:eastAsia="Times New Roman"/>
                <w:szCs w:val="20"/>
                <w:lang w:eastAsia="en-US"/>
              </w:rPr>
            </w:pPr>
            <w:r w:rsidRPr="005C59A8">
              <w:rPr>
                <w:rFonts w:eastAsia="Times New Roman"/>
                <w:szCs w:val="20"/>
                <w:lang w:eastAsia="en-US"/>
              </w:rPr>
              <w:t>от «</w:t>
            </w:r>
            <w:proofErr w:type="gramStart"/>
            <w:r w:rsidRPr="005C59A8">
              <w:rPr>
                <w:rFonts w:eastAsia="Times New Roman"/>
                <w:szCs w:val="20"/>
                <w:lang w:eastAsia="en-US"/>
              </w:rPr>
              <w:t xml:space="preserve">30»   </w:t>
            </w:r>
            <w:proofErr w:type="gramEnd"/>
            <w:r w:rsidRPr="005C59A8">
              <w:rPr>
                <w:rFonts w:eastAsia="Times New Roman"/>
                <w:szCs w:val="20"/>
                <w:lang w:eastAsia="en-US"/>
              </w:rPr>
              <w:t>августа   2021 г.</w:t>
            </w:r>
          </w:p>
          <w:p w:rsidR="005C59A8" w:rsidRPr="005C59A8" w:rsidRDefault="005C59A8" w:rsidP="005C59A8">
            <w:pPr>
              <w:spacing w:line="240" w:lineRule="auto"/>
              <w:rPr>
                <w:rFonts w:eastAsia="Times New Roman"/>
                <w:szCs w:val="20"/>
                <w:u w:val="single"/>
                <w:lang w:eastAsia="en-US"/>
              </w:rPr>
            </w:pPr>
            <w:r w:rsidRPr="005C59A8">
              <w:rPr>
                <w:rFonts w:eastAsia="Times New Roman"/>
                <w:szCs w:val="20"/>
                <w:lang w:eastAsia="en-US"/>
              </w:rPr>
              <w:t>Протокол №</w:t>
            </w:r>
            <w:r w:rsidRPr="005C59A8">
              <w:rPr>
                <w:rFonts w:eastAsia="Times New Roman"/>
                <w:szCs w:val="20"/>
                <w:u w:val="single"/>
                <w:lang w:eastAsia="en-US"/>
              </w:rPr>
              <w:t xml:space="preserve"> ____</w:t>
            </w:r>
          </w:p>
          <w:p w:rsidR="005C59A8" w:rsidRPr="005C59A8" w:rsidRDefault="005C59A8" w:rsidP="005C59A8">
            <w:pPr>
              <w:spacing w:line="240" w:lineRule="auto"/>
              <w:rPr>
                <w:rFonts w:eastAsia="Times New Roman"/>
                <w:szCs w:val="20"/>
                <w:lang w:eastAsia="en-US"/>
              </w:rPr>
            </w:pPr>
            <w:r w:rsidRPr="005C59A8">
              <w:rPr>
                <w:rFonts w:eastAsia="Times New Roman"/>
                <w:szCs w:val="20"/>
                <w:lang w:eastAsia="en-US"/>
              </w:rPr>
              <w:t>от «___» _________ 20___г.</w:t>
            </w:r>
          </w:p>
          <w:p w:rsidR="005C59A8" w:rsidRPr="005C59A8" w:rsidRDefault="005C59A8" w:rsidP="005C59A8">
            <w:pPr>
              <w:spacing w:line="240" w:lineRule="auto"/>
              <w:rPr>
                <w:rFonts w:eastAsia="Times New Roman"/>
                <w:szCs w:val="20"/>
                <w:u w:val="single"/>
                <w:lang w:eastAsia="en-US"/>
              </w:rPr>
            </w:pPr>
            <w:r w:rsidRPr="005C59A8">
              <w:rPr>
                <w:rFonts w:eastAsia="Times New Roman"/>
                <w:szCs w:val="20"/>
                <w:lang w:eastAsia="en-US"/>
              </w:rPr>
              <w:t>Протокол №</w:t>
            </w:r>
            <w:r w:rsidRPr="005C59A8">
              <w:rPr>
                <w:rFonts w:eastAsia="Times New Roman"/>
                <w:szCs w:val="20"/>
                <w:u w:val="single"/>
                <w:lang w:eastAsia="en-US"/>
              </w:rPr>
              <w:t xml:space="preserve"> ____</w:t>
            </w:r>
          </w:p>
          <w:p w:rsidR="005C59A8" w:rsidRPr="005C59A8" w:rsidRDefault="005C59A8" w:rsidP="005C59A8">
            <w:pPr>
              <w:spacing w:line="240" w:lineRule="auto"/>
              <w:rPr>
                <w:rFonts w:eastAsia="Times New Roman"/>
                <w:szCs w:val="20"/>
                <w:lang w:eastAsia="en-US"/>
              </w:rPr>
            </w:pPr>
            <w:r w:rsidRPr="005C59A8">
              <w:rPr>
                <w:rFonts w:eastAsia="Times New Roman"/>
                <w:szCs w:val="20"/>
                <w:lang w:eastAsia="en-US"/>
              </w:rPr>
              <w:t>от «___» _________ 20___г.</w:t>
            </w:r>
          </w:p>
          <w:p w:rsidR="005C59A8" w:rsidRPr="005C59A8" w:rsidRDefault="005C59A8" w:rsidP="005C59A8">
            <w:pPr>
              <w:spacing w:line="240" w:lineRule="auto"/>
              <w:rPr>
                <w:rFonts w:eastAsia="Times New Roman"/>
                <w:szCs w:val="20"/>
                <w:u w:val="single"/>
                <w:lang w:eastAsia="en-US"/>
              </w:rPr>
            </w:pPr>
            <w:r w:rsidRPr="005C59A8">
              <w:rPr>
                <w:rFonts w:eastAsia="Times New Roman"/>
                <w:szCs w:val="20"/>
                <w:lang w:eastAsia="en-US"/>
              </w:rPr>
              <w:t>Протокол №</w:t>
            </w:r>
            <w:r w:rsidRPr="005C59A8">
              <w:rPr>
                <w:rFonts w:eastAsia="Times New Roman"/>
                <w:szCs w:val="20"/>
                <w:u w:val="single"/>
                <w:lang w:eastAsia="en-US"/>
              </w:rPr>
              <w:t xml:space="preserve"> ____</w:t>
            </w:r>
          </w:p>
          <w:p w:rsidR="005C59A8" w:rsidRPr="005C59A8" w:rsidRDefault="005C59A8" w:rsidP="005C59A8">
            <w:pPr>
              <w:spacing w:line="240" w:lineRule="auto"/>
              <w:rPr>
                <w:rFonts w:eastAsia="Times New Roman"/>
                <w:szCs w:val="20"/>
                <w:lang w:eastAsia="en-US"/>
              </w:rPr>
            </w:pPr>
            <w:r w:rsidRPr="005C59A8">
              <w:rPr>
                <w:rFonts w:eastAsia="Times New Roman"/>
                <w:szCs w:val="20"/>
                <w:lang w:eastAsia="en-US"/>
              </w:rPr>
              <w:t>от «___» _________ 20___г.</w:t>
            </w:r>
          </w:p>
        </w:tc>
        <w:tc>
          <w:tcPr>
            <w:tcW w:w="1557" w:type="pct"/>
          </w:tcPr>
          <w:p w:rsidR="005C59A8" w:rsidRPr="005C59A8" w:rsidRDefault="005C59A8" w:rsidP="005C59A8">
            <w:pPr>
              <w:spacing w:line="240" w:lineRule="auto"/>
              <w:rPr>
                <w:rFonts w:eastAsia="Times New Roman"/>
                <w:b/>
                <w:bCs/>
                <w:szCs w:val="20"/>
                <w:lang w:eastAsia="en-US"/>
              </w:rPr>
            </w:pPr>
            <w:r w:rsidRPr="005C59A8">
              <w:rPr>
                <w:rFonts w:eastAsia="Times New Roman"/>
                <w:b/>
                <w:bCs/>
                <w:szCs w:val="20"/>
                <w:lang w:eastAsia="en-US"/>
              </w:rPr>
              <w:t>УТВЕРЖДАЮ</w:t>
            </w:r>
          </w:p>
          <w:p w:rsidR="005C59A8" w:rsidRPr="005C59A8" w:rsidRDefault="005C59A8" w:rsidP="005C59A8">
            <w:pPr>
              <w:spacing w:line="240" w:lineRule="auto"/>
              <w:rPr>
                <w:rFonts w:eastAsia="Times New Roman"/>
                <w:szCs w:val="20"/>
                <w:lang w:eastAsia="en-US"/>
              </w:rPr>
            </w:pPr>
            <w:r w:rsidRPr="005C59A8">
              <w:rPr>
                <w:rFonts w:eastAsia="Times New Roman"/>
                <w:szCs w:val="20"/>
                <w:lang w:eastAsia="en-US"/>
              </w:rPr>
              <w:t>Директор колледжа</w:t>
            </w:r>
          </w:p>
          <w:p w:rsidR="005C59A8" w:rsidRPr="005C59A8" w:rsidRDefault="005C59A8" w:rsidP="005C59A8">
            <w:pPr>
              <w:spacing w:line="240" w:lineRule="auto"/>
              <w:rPr>
                <w:rFonts w:eastAsia="Times New Roman"/>
                <w:szCs w:val="20"/>
                <w:lang w:eastAsia="en-US"/>
              </w:rPr>
            </w:pPr>
            <w:r w:rsidRPr="005C59A8">
              <w:rPr>
                <w:rFonts w:eastAsia="Times New Roman"/>
                <w:szCs w:val="20"/>
                <w:lang w:eastAsia="en-US"/>
              </w:rPr>
              <w:t>___________А.В. Зенкина</w:t>
            </w:r>
          </w:p>
          <w:p w:rsidR="005C59A8" w:rsidRPr="005C59A8" w:rsidRDefault="005C59A8" w:rsidP="005C59A8">
            <w:pPr>
              <w:spacing w:line="240" w:lineRule="auto"/>
              <w:rPr>
                <w:rFonts w:eastAsia="Times New Roman"/>
                <w:szCs w:val="20"/>
                <w:lang w:eastAsia="en-US"/>
              </w:rPr>
            </w:pPr>
            <w:r w:rsidRPr="005C59A8">
              <w:rPr>
                <w:rFonts w:eastAsia="Times New Roman"/>
                <w:szCs w:val="20"/>
                <w:lang w:eastAsia="en-US"/>
              </w:rPr>
              <w:t>«___»___________2021 г.</w:t>
            </w:r>
          </w:p>
          <w:p w:rsidR="005C59A8" w:rsidRPr="005C59A8" w:rsidRDefault="005C59A8" w:rsidP="005C59A8">
            <w:pPr>
              <w:spacing w:line="240" w:lineRule="auto"/>
              <w:rPr>
                <w:rFonts w:eastAsia="Times New Roman"/>
                <w:szCs w:val="20"/>
                <w:lang w:eastAsia="en-US"/>
              </w:rPr>
            </w:pPr>
            <w:r w:rsidRPr="005C59A8">
              <w:rPr>
                <w:rFonts w:eastAsia="Times New Roman"/>
                <w:szCs w:val="20"/>
                <w:lang w:eastAsia="en-US"/>
              </w:rPr>
              <w:t>___________А.В. Зенкина</w:t>
            </w:r>
          </w:p>
          <w:p w:rsidR="005C59A8" w:rsidRPr="005C59A8" w:rsidRDefault="005C59A8" w:rsidP="005C59A8">
            <w:pPr>
              <w:spacing w:line="240" w:lineRule="auto"/>
              <w:rPr>
                <w:rFonts w:eastAsia="Times New Roman"/>
                <w:szCs w:val="20"/>
                <w:lang w:eastAsia="en-US"/>
              </w:rPr>
            </w:pPr>
            <w:r w:rsidRPr="005C59A8">
              <w:rPr>
                <w:rFonts w:eastAsia="Times New Roman"/>
                <w:szCs w:val="20"/>
                <w:lang w:eastAsia="en-US"/>
              </w:rPr>
              <w:t>«___»___________20___ г.</w:t>
            </w:r>
          </w:p>
          <w:p w:rsidR="005C59A8" w:rsidRPr="005C59A8" w:rsidRDefault="005C59A8" w:rsidP="005C59A8">
            <w:pPr>
              <w:spacing w:line="240" w:lineRule="auto"/>
              <w:rPr>
                <w:rFonts w:eastAsia="Times New Roman"/>
                <w:szCs w:val="20"/>
                <w:lang w:eastAsia="en-US"/>
              </w:rPr>
            </w:pPr>
            <w:r w:rsidRPr="005C59A8">
              <w:rPr>
                <w:rFonts w:eastAsia="Times New Roman"/>
                <w:szCs w:val="20"/>
                <w:lang w:eastAsia="en-US"/>
              </w:rPr>
              <w:t>___________А.В. Зенкина</w:t>
            </w:r>
          </w:p>
          <w:p w:rsidR="005C59A8" w:rsidRPr="005C59A8" w:rsidRDefault="005C59A8" w:rsidP="005C59A8">
            <w:pPr>
              <w:spacing w:line="240" w:lineRule="auto"/>
              <w:rPr>
                <w:rFonts w:eastAsia="Times New Roman"/>
                <w:szCs w:val="20"/>
                <w:lang w:eastAsia="en-US"/>
              </w:rPr>
            </w:pPr>
            <w:r w:rsidRPr="005C59A8">
              <w:rPr>
                <w:rFonts w:eastAsia="Times New Roman"/>
                <w:szCs w:val="20"/>
                <w:lang w:eastAsia="en-US"/>
              </w:rPr>
              <w:t>«___»___________20___ г.</w:t>
            </w:r>
          </w:p>
          <w:p w:rsidR="005C59A8" w:rsidRPr="005C59A8" w:rsidRDefault="005C59A8" w:rsidP="005C59A8">
            <w:pPr>
              <w:spacing w:line="240" w:lineRule="auto"/>
              <w:rPr>
                <w:rFonts w:eastAsia="Times New Roman"/>
                <w:szCs w:val="20"/>
                <w:lang w:eastAsia="en-US"/>
              </w:rPr>
            </w:pPr>
            <w:r w:rsidRPr="005C59A8">
              <w:rPr>
                <w:rFonts w:eastAsia="Times New Roman"/>
                <w:szCs w:val="20"/>
                <w:lang w:eastAsia="en-US"/>
              </w:rPr>
              <w:t>___________А.В. Зенкина</w:t>
            </w:r>
          </w:p>
          <w:p w:rsidR="005C59A8" w:rsidRPr="005C59A8" w:rsidRDefault="005C59A8" w:rsidP="005C59A8">
            <w:pPr>
              <w:spacing w:line="240" w:lineRule="auto"/>
              <w:rPr>
                <w:rFonts w:eastAsia="Times New Roman"/>
                <w:szCs w:val="20"/>
                <w:lang w:val="en-US" w:eastAsia="en-US"/>
              </w:rPr>
            </w:pPr>
            <w:r w:rsidRPr="005C59A8">
              <w:rPr>
                <w:rFonts w:eastAsia="Times New Roman"/>
                <w:szCs w:val="20"/>
                <w:lang w:val="en-US" w:eastAsia="en-US"/>
              </w:rPr>
              <w:t>«___»___________20___ г.</w:t>
            </w:r>
          </w:p>
        </w:tc>
      </w:tr>
    </w:tbl>
    <w:p w:rsidR="00456ADE" w:rsidRPr="00364F8D" w:rsidRDefault="00456ADE" w:rsidP="002A2C5A">
      <w:pPr>
        <w:pStyle w:val="a7"/>
        <w:jc w:val="center"/>
      </w:pPr>
    </w:p>
    <w:p w:rsidR="002A2C5A" w:rsidRPr="00364F8D" w:rsidRDefault="002A2C5A" w:rsidP="002A2C5A">
      <w:pPr>
        <w:pStyle w:val="a7"/>
        <w:jc w:val="right"/>
      </w:pPr>
      <w:r w:rsidRPr="00364F8D">
        <w:t xml:space="preserve">                     </w:t>
      </w:r>
    </w:p>
    <w:p w:rsidR="002A2C5A" w:rsidRPr="00AE7B07" w:rsidRDefault="002A2C5A" w:rsidP="002A2C5A">
      <w:pPr>
        <w:spacing w:line="240" w:lineRule="auto"/>
        <w:ind w:firstLine="720"/>
        <w:jc w:val="both"/>
      </w:pPr>
      <w:r>
        <w:t xml:space="preserve">Рабочая программа учебной дисциплины  МАТЕМАТИКА </w:t>
      </w:r>
      <w:r w:rsidRPr="00AE7B07">
        <w:t xml:space="preserve">разработана на основе </w:t>
      </w:r>
      <w:r w:rsidR="00C97EAF">
        <w:t xml:space="preserve">   </w:t>
      </w:r>
      <w:r w:rsidRPr="00AE7B07">
        <w:t>Федерального государственного образовательного стандарта (далее – ФГОС) по специальности среднего профессионального образования (далее СПО)</w:t>
      </w:r>
    </w:p>
    <w:p w:rsidR="002A2C5A" w:rsidRPr="002A2C5A" w:rsidRDefault="002A2C5A" w:rsidP="002A2C5A">
      <w:pPr>
        <w:spacing w:line="240" w:lineRule="auto"/>
        <w:jc w:val="both"/>
        <w:rPr>
          <w:b/>
          <w:sz w:val="28"/>
          <w:szCs w:val="28"/>
          <w:u w:val="single"/>
        </w:rPr>
      </w:pPr>
      <w:r w:rsidRPr="002A2C5A">
        <w:rPr>
          <w:b/>
          <w:sz w:val="28"/>
          <w:szCs w:val="28"/>
          <w:u w:val="single"/>
        </w:rPr>
        <w:t>43.01.14 Гостиничное дело</w:t>
      </w:r>
    </w:p>
    <w:p w:rsidR="002A2C5A" w:rsidRPr="00364F8D" w:rsidRDefault="002A2C5A" w:rsidP="002A2C5A">
      <w:pPr>
        <w:ind w:firstLine="680"/>
        <w:jc w:val="center"/>
      </w:pPr>
    </w:p>
    <w:p w:rsidR="002A2C5A" w:rsidRDefault="002A2C5A" w:rsidP="002A2C5A">
      <w:pPr>
        <w:spacing w:line="360" w:lineRule="auto"/>
        <w:jc w:val="both"/>
        <w:rPr>
          <w:b/>
          <w:bCs/>
        </w:rPr>
      </w:pPr>
    </w:p>
    <w:p w:rsidR="005C59A8" w:rsidRPr="005C59A8" w:rsidRDefault="005C59A8" w:rsidP="005C59A8">
      <w:pPr>
        <w:spacing w:line="240" w:lineRule="auto"/>
        <w:jc w:val="both"/>
        <w:rPr>
          <w:rFonts w:eastAsia="Times New Roman"/>
          <w:lang w:eastAsia="en-US"/>
        </w:rPr>
      </w:pPr>
      <w:r w:rsidRPr="005C59A8">
        <w:rPr>
          <w:rFonts w:eastAsia="Times New Roman"/>
          <w:lang w:eastAsia="en-US"/>
        </w:rPr>
        <w:t xml:space="preserve">с учётом требований рабочей программы воспитания по профессии </w:t>
      </w:r>
    </w:p>
    <w:p w:rsidR="005C59A8" w:rsidRPr="002A2C5A" w:rsidRDefault="005C59A8" w:rsidP="005C59A8">
      <w:pPr>
        <w:spacing w:line="240" w:lineRule="auto"/>
        <w:jc w:val="both"/>
        <w:rPr>
          <w:b/>
          <w:sz w:val="28"/>
          <w:szCs w:val="28"/>
          <w:u w:val="single"/>
        </w:rPr>
      </w:pPr>
      <w:r w:rsidRPr="002A2C5A">
        <w:rPr>
          <w:b/>
          <w:sz w:val="28"/>
          <w:szCs w:val="28"/>
          <w:u w:val="single"/>
        </w:rPr>
        <w:t>43.01.14 Гостиничное дело</w:t>
      </w:r>
    </w:p>
    <w:p w:rsidR="005C59A8" w:rsidRDefault="005C59A8" w:rsidP="005C59A8">
      <w:pPr>
        <w:spacing w:line="240" w:lineRule="auto"/>
        <w:jc w:val="both"/>
        <w:rPr>
          <w:rFonts w:eastAsia="Times New Roman"/>
          <w:u w:val="single"/>
          <w:lang w:eastAsia="en-US"/>
        </w:rPr>
      </w:pPr>
    </w:p>
    <w:p w:rsidR="005C59A8" w:rsidRDefault="005C59A8" w:rsidP="005C59A8">
      <w:pPr>
        <w:spacing w:line="240" w:lineRule="auto"/>
        <w:jc w:val="both"/>
        <w:rPr>
          <w:rFonts w:eastAsia="Times New Roman"/>
          <w:u w:val="single"/>
          <w:lang w:eastAsia="en-US"/>
        </w:rPr>
      </w:pPr>
    </w:p>
    <w:p w:rsidR="005C59A8" w:rsidRPr="005C59A8" w:rsidRDefault="005C59A8" w:rsidP="005C59A8">
      <w:pPr>
        <w:spacing w:line="240" w:lineRule="auto"/>
        <w:jc w:val="both"/>
        <w:rPr>
          <w:rFonts w:eastAsia="Times New Roman"/>
          <w:u w:val="single"/>
          <w:lang w:eastAsia="en-US"/>
        </w:rPr>
      </w:pPr>
    </w:p>
    <w:p w:rsidR="005C59A8" w:rsidRPr="005C59A8" w:rsidRDefault="005C59A8" w:rsidP="005C59A8">
      <w:pPr>
        <w:spacing w:line="240" w:lineRule="auto"/>
        <w:jc w:val="both"/>
        <w:rPr>
          <w:rFonts w:eastAsia="Times New Roman"/>
          <w:lang w:eastAsia="en-US"/>
        </w:rPr>
      </w:pPr>
      <w:r w:rsidRPr="005C59A8">
        <w:rPr>
          <w:rFonts w:eastAsia="Times New Roman"/>
          <w:b/>
          <w:lang w:eastAsia="en-US"/>
        </w:rPr>
        <w:t>Организация-разработчик</w:t>
      </w:r>
      <w:r w:rsidRPr="005C59A8">
        <w:rPr>
          <w:rFonts w:eastAsia="Times New Roman"/>
          <w:lang w:eastAsia="en-US"/>
        </w:rPr>
        <w:t>: ОГБПОУ «Смоленский строительный колледж»</w:t>
      </w:r>
    </w:p>
    <w:p w:rsidR="005C59A8" w:rsidRPr="005C59A8" w:rsidRDefault="005C59A8" w:rsidP="005C59A8">
      <w:pPr>
        <w:spacing w:line="240" w:lineRule="auto"/>
        <w:jc w:val="both"/>
        <w:rPr>
          <w:rFonts w:eastAsia="Times New Roman"/>
          <w:u w:val="single"/>
          <w:lang w:eastAsia="en-US"/>
        </w:rPr>
      </w:pPr>
    </w:p>
    <w:p w:rsidR="005C59A8" w:rsidRPr="005C59A8" w:rsidRDefault="005C59A8" w:rsidP="005C59A8">
      <w:pPr>
        <w:spacing w:line="240" w:lineRule="auto"/>
        <w:jc w:val="both"/>
        <w:rPr>
          <w:rFonts w:eastAsia="Times New Roman"/>
          <w:lang w:eastAsia="en-US"/>
        </w:rPr>
      </w:pPr>
      <w:r w:rsidRPr="005C59A8">
        <w:rPr>
          <w:rFonts w:eastAsia="Times New Roman"/>
          <w:b/>
          <w:lang w:eastAsia="en-US"/>
        </w:rPr>
        <w:t>Разработчик:</w:t>
      </w:r>
      <w:r w:rsidRPr="005C59A8">
        <w:rPr>
          <w:rFonts w:eastAsia="Times New Roman"/>
          <w:lang w:eastAsia="en-US"/>
        </w:rPr>
        <w:t xml:space="preserve"> </w:t>
      </w:r>
    </w:p>
    <w:tbl>
      <w:tblPr>
        <w:tblStyle w:val="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3379"/>
        <w:gridCol w:w="3379"/>
      </w:tblGrid>
      <w:tr w:rsidR="005C59A8" w:rsidRPr="005C59A8" w:rsidTr="008F1031">
        <w:tc>
          <w:tcPr>
            <w:tcW w:w="3379" w:type="dxa"/>
          </w:tcPr>
          <w:p w:rsidR="005C59A8" w:rsidRPr="005C59A8" w:rsidRDefault="005C59A8" w:rsidP="005C59A8">
            <w:pPr>
              <w:jc w:val="center"/>
              <w:rPr>
                <w:rFonts w:eastAsia="Times New Roman"/>
              </w:rPr>
            </w:pPr>
            <w:r w:rsidRPr="005C59A8">
              <w:rPr>
                <w:rFonts w:eastAsia="Times New Roman"/>
              </w:rPr>
              <w:t>Место работы</w:t>
            </w:r>
          </w:p>
        </w:tc>
        <w:tc>
          <w:tcPr>
            <w:tcW w:w="3379" w:type="dxa"/>
          </w:tcPr>
          <w:p w:rsidR="005C59A8" w:rsidRPr="005C59A8" w:rsidRDefault="005C59A8" w:rsidP="005C59A8">
            <w:pPr>
              <w:jc w:val="center"/>
              <w:rPr>
                <w:rFonts w:eastAsia="Times New Roman"/>
              </w:rPr>
            </w:pPr>
            <w:r w:rsidRPr="005C59A8">
              <w:rPr>
                <w:rFonts w:eastAsia="Times New Roman"/>
              </w:rPr>
              <w:t>Занимаемая должность</w:t>
            </w:r>
          </w:p>
        </w:tc>
        <w:tc>
          <w:tcPr>
            <w:tcW w:w="3379" w:type="dxa"/>
          </w:tcPr>
          <w:p w:rsidR="005C59A8" w:rsidRPr="005C59A8" w:rsidRDefault="005C59A8" w:rsidP="005C59A8">
            <w:pPr>
              <w:jc w:val="center"/>
              <w:rPr>
                <w:rFonts w:eastAsia="Times New Roman"/>
              </w:rPr>
            </w:pPr>
            <w:r w:rsidRPr="005C59A8">
              <w:rPr>
                <w:rFonts w:eastAsia="Times New Roman"/>
              </w:rPr>
              <w:t>Инициалы, фамилия</w:t>
            </w:r>
          </w:p>
        </w:tc>
      </w:tr>
      <w:tr w:rsidR="005C59A8" w:rsidRPr="005C59A8" w:rsidTr="008F1031">
        <w:tc>
          <w:tcPr>
            <w:tcW w:w="3379" w:type="dxa"/>
          </w:tcPr>
          <w:p w:rsidR="005C59A8" w:rsidRPr="005C59A8" w:rsidRDefault="005C59A8" w:rsidP="005C59A8">
            <w:pPr>
              <w:jc w:val="both"/>
              <w:rPr>
                <w:rFonts w:eastAsia="Times New Roman"/>
              </w:rPr>
            </w:pPr>
            <w:r w:rsidRPr="005C59A8">
              <w:rPr>
                <w:rFonts w:eastAsia="Times New Roman"/>
              </w:rPr>
              <w:t>ОГБПОУ «Смоленский строительный колледж»</w:t>
            </w:r>
          </w:p>
        </w:tc>
        <w:tc>
          <w:tcPr>
            <w:tcW w:w="3379" w:type="dxa"/>
          </w:tcPr>
          <w:p w:rsidR="005C59A8" w:rsidRPr="005C59A8" w:rsidRDefault="005C59A8" w:rsidP="005C59A8">
            <w:pPr>
              <w:jc w:val="both"/>
              <w:rPr>
                <w:rFonts w:eastAsia="Times New Roman"/>
              </w:rPr>
            </w:pPr>
            <w:r w:rsidRPr="005C59A8">
              <w:rPr>
                <w:rFonts w:eastAsia="Times New Roman"/>
              </w:rPr>
              <w:t xml:space="preserve">преподаватель </w:t>
            </w:r>
            <w:r>
              <w:rPr>
                <w:rFonts w:eastAsia="Times New Roman"/>
              </w:rPr>
              <w:t>математики</w:t>
            </w:r>
          </w:p>
        </w:tc>
        <w:tc>
          <w:tcPr>
            <w:tcW w:w="3379" w:type="dxa"/>
          </w:tcPr>
          <w:p w:rsidR="005C59A8" w:rsidRPr="005C59A8" w:rsidRDefault="005C59A8" w:rsidP="005C59A8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Л. А. Богданова</w:t>
            </w:r>
          </w:p>
        </w:tc>
      </w:tr>
    </w:tbl>
    <w:p w:rsidR="002A2C5A" w:rsidRPr="00364F8D" w:rsidRDefault="002A2C5A" w:rsidP="002A2C5A">
      <w:pPr>
        <w:pStyle w:val="21"/>
        <w:spacing w:after="0" w:line="240" w:lineRule="auto"/>
      </w:pPr>
    </w:p>
    <w:p w:rsidR="002A2C5A" w:rsidRPr="00364F8D" w:rsidRDefault="002A2C5A" w:rsidP="002A2C5A">
      <w:pPr>
        <w:pStyle w:val="21"/>
        <w:spacing w:after="0" w:line="240" w:lineRule="auto"/>
      </w:pPr>
    </w:p>
    <w:p w:rsidR="002A2C5A" w:rsidRPr="00A106B3" w:rsidRDefault="002A2C5A" w:rsidP="00456ADE">
      <w:pPr>
        <w:spacing w:line="360" w:lineRule="auto"/>
        <w:jc w:val="center"/>
        <w:rPr>
          <w:b/>
          <w:sz w:val="28"/>
          <w:szCs w:val="28"/>
        </w:rPr>
      </w:pPr>
      <w:r w:rsidRPr="00364F8D">
        <w:br w:type="page"/>
      </w:r>
      <w:r w:rsidRPr="00A106B3">
        <w:rPr>
          <w:b/>
          <w:sz w:val="28"/>
          <w:szCs w:val="28"/>
        </w:rPr>
        <w:lastRenderedPageBreak/>
        <w:t>СОДЕРЖАНИЕ</w:t>
      </w:r>
    </w:p>
    <w:tbl>
      <w:tblPr>
        <w:tblW w:w="0" w:type="auto"/>
        <w:tblInd w:w="250" w:type="dxa"/>
        <w:tblLook w:val="00A0" w:firstRow="1" w:lastRow="0" w:firstColumn="1" w:lastColumn="0" w:noHBand="0" w:noVBand="0"/>
      </w:tblPr>
      <w:tblGrid>
        <w:gridCol w:w="758"/>
        <w:gridCol w:w="7560"/>
        <w:gridCol w:w="1003"/>
      </w:tblGrid>
      <w:tr w:rsidR="002A2C5A" w:rsidRPr="00A106B3" w:rsidTr="00456ADE">
        <w:tc>
          <w:tcPr>
            <w:tcW w:w="758" w:type="dxa"/>
            <w:shd w:val="clear" w:color="auto" w:fill="auto"/>
          </w:tcPr>
          <w:p w:rsidR="002A2C5A" w:rsidRPr="00A106B3" w:rsidRDefault="002A2C5A" w:rsidP="00456ADE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560" w:type="dxa"/>
            <w:shd w:val="clear" w:color="auto" w:fill="auto"/>
          </w:tcPr>
          <w:p w:rsidR="002A2C5A" w:rsidRPr="00A106B3" w:rsidRDefault="002A2C5A" w:rsidP="00456ADE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03" w:type="dxa"/>
            <w:shd w:val="clear" w:color="auto" w:fill="auto"/>
          </w:tcPr>
          <w:p w:rsidR="002A2C5A" w:rsidRPr="00A106B3" w:rsidRDefault="002A2C5A" w:rsidP="00456ADE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A106B3">
              <w:rPr>
                <w:b/>
                <w:sz w:val="28"/>
                <w:szCs w:val="28"/>
              </w:rPr>
              <w:t>стр.</w:t>
            </w:r>
          </w:p>
        </w:tc>
      </w:tr>
      <w:tr w:rsidR="002A2C5A" w:rsidRPr="00A106B3" w:rsidTr="00456ADE">
        <w:tc>
          <w:tcPr>
            <w:tcW w:w="758" w:type="dxa"/>
            <w:shd w:val="clear" w:color="auto" w:fill="auto"/>
          </w:tcPr>
          <w:p w:rsidR="002A2C5A" w:rsidRPr="00A106B3" w:rsidRDefault="002A2C5A" w:rsidP="00456ADE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A106B3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560" w:type="dxa"/>
            <w:shd w:val="clear" w:color="auto" w:fill="auto"/>
          </w:tcPr>
          <w:p w:rsidR="002A2C5A" w:rsidRPr="00A106B3" w:rsidRDefault="002A2C5A" w:rsidP="00456ADE">
            <w:pPr>
              <w:pStyle w:val="11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106B3">
              <w:rPr>
                <w:rFonts w:ascii="Times New Roman" w:hAnsi="Times New Roman"/>
                <w:b/>
                <w:sz w:val="28"/>
                <w:szCs w:val="28"/>
              </w:rPr>
              <w:t>ОБЩАЯ ХАРАКТЕРИСТИКА РАБОЧЕЙ ПРОГРАММЫ УЧЕБНОЙ ДИСЦИПЛИНЫ</w:t>
            </w:r>
          </w:p>
        </w:tc>
        <w:tc>
          <w:tcPr>
            <w:tcW w:w="1003" w:type="dxa"/>
            <w:shd w:val="clear" w:color="auto" w:fill="auto"/>
          </w:tcPr>
          <w:p w:rsidR="002A2C5A" w:rsidRPr="00A106B3" w:rsidRDefault="002A2C5A" w:rsidP="00456ADE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A106B3">
              <w:rPr>
                <w:b/>
                <w:sz w:val="28"/>
                <w:szCs w:val="28"/>
              </w:rPr>
              <w:t>4</w:t>
            </w:r>
          </w:p>
        </w:tc>
      </w:tr>
      <w:tr w:rsidR="002A2C5A" w:rsidRPr="00A106B3" w:rsidTr="00456ADE">
        <w:tc>
          <w:tcPr>
            <w:tcW w:w="758" w:type="dxa"/>
            <w:shd w:val="clear" w:color="auto" w:fill="auto"/>
          </w:tcPr>
          <w:p w:rsidR="002A2C5A" w:rsidRPr="00A106B3" w:rsidRDefault="002A2C5A" w:rsidP="00456ADE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A106B3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7560" w:type="dxa"/>
            <w:shd w:val="clear" w:color="auto" w:fill="auto"/>
          </w:tcPr>
          <w:p w:rsidR="002A2C5A" w:rsidRPr="00A106B3" w:rsidRDefault="002A2C5A" w:rsidP="00456ADE">
            <w:pPr>
              <w:pStyle w:val="11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106B3">
              <w:rPr>
                <w:rFonts w:ascii="Times New Roman" w:hAnsi="Times New Roman"/>
                <w:b/>
                <w:sz w:val="28"/>
                <w:szCs w:val="28"/>
              </w:rPr>
              <w:t>СТРУКТУРА И СОДЕРЖАНИЕ УЧЕБНОЙ ДИСЦИПЛИНЫ</w:t>
            </w:r>
          </w:p>
        </w:tc>
        <w:tc>
          <w:tcPr>
            <w:tcW w:w="1003" w:type="dxa"/>
            <w:shd w:val="clear" w:color="auto" w:fill="auto"/>
          </w:tcPr>
          <w:p w:rsidR="002A2C5A" w:rsidRPr="00A106B3" w:rsidRDefault="00196F0D" w:rsidP="00456ADE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</w:tr>
      <w:tr w:rsidR="002A2C5A" w:rsidRPr="00A106B3" w:rsidTr="00456ADE">
        <w:tc>
          <w:tcPr>
            <w:tcW w:w="758" w:type="dxa"/>
            <w:shd w:val="clear" w:color="auto" w:fill="auto"/>
          </w:tcPr>
          <w:p w:rsidR="002A2C5A" w:rsidRPr="00A106B3" w:rsidRDefault="002A2C5A" w:rsidP="00456ADE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A106B3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7560" w:type="dxa"/>
            <w:shd w:val="clear" w:color="auto" w:fill="auto"/>
          </w:tcPr>
          <w:p w:rsidR="002A2C5A" w:rsidRPr="00A106B3" w:rsidRDefault="002A2C5A" w:rsidP="00456ADE">
            <w:pPr>
              <w:pStyle w:val="11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106B3">
              <w:rPr>
                <w:rFonts w:ascii="Times New Roman" w:hAnsi="Times New Roman"/>
                <w:b/>
                <w:sz w:val="28"/>
                <w:szCs w:val="28"/>
              </w:rPr>
              <w:t>УСЛОВИЯ РЕАЛИЗАЦИИ УЧЕБНОЙ ДИСЦИПЛИНЫ</w:t>
            </w:r>
          </w:p>
        </w:tc>
        <w:tc>
          <w:tcPr>
            <w:tcW w:w="1003" w:type="dxa"/>
            <w:shd w:val="clear" w:color="auto" w:fill="auto"/>
          </w:tcPr>
          <w:p w:rsidR="002A2C5A" w:rsidRPr="00A106B3" w:rsidRDefault="00196F0D" w:rsidP="00456ADE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</w:tr>
      <w:tr w:rsidR="002A2C5A" w:rsidRPr="00A106B3" w:rsidTr="00456ADE">
        <w:tc>
          <w:tcPr>
            <w:tcW w:w="758" w:type="dxa"/>
            <w:shd w:val="clear" w:color="auto" w:fill="auto"/>
          </w:tcPr>
          <w:p w:rsidR="002A2C5A" w:rsidRPr="00A106B3" w:rsidRDefault="002A2C5A" w:rsidP="00456ADE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A106B3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7560" w:type="dxa"/>
            <w:shd w:val="clear" w:color="auto" w:fill="auto"/>
          </w:tcPr>
          <w:p w:rsidR="002A2C5A" w:rsidRPr="00A106B3" w:rsidRDefault="002A2C5A" w:rsidP="00456ADE">
            <w:pPr>
              <w:pStyle w:val="11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106B3">
              <w:rPr>
                <w:rFonts w:ascii="Times New Roman" w:hAnsi="Times New Roman"/>
                <w:b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1003" w:type="dxa"/>
            <w:shd w:val="clear" w:color="auto" w:fill="auto"/>
          </w:tcPr>
          <w:p w:rsidR="002A2C5A" w:rsidRPr="00A106B3" w:rsidRDefault="002A2C5A" w:rsidP="00196F0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A106B3">
              <w:rPr>
                <w:b/>
                <w:sz w:val="28"/>
                <w:szCs w:val="28"/>
              </w:rPr>
              <w:t>1</w:t>
            </w:r>
            <w:r w:rsidR="00196F0D">
              <w:rPr>
                <w:b/>
                <w:sz w:val="28"/>
                <w:szCs w:val="28"/>
              </w:rPr>
              <w:t>1</w:t>
            </w:r>
          </w:p>
        </w:tc>
      </w:tr>
    </w:tbl>
    <w:p w:rsidR="002A2C5A" w:rsidRPr="00A106B3" w:rsidRDefault="002A2C5A" w:rsidP="00456ADE">
      <w:pPr>
        <w:pStyle w:val="11"/>
        <w:spacing w:after="0" w:line="36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456ADE" w:rsidRDefault="00456ADE">
      <w:pPr>
        <w:spacing w:after="200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br w:type="page"/>
      </w:r>
    </w:p>
    <w:p w:rsidR="005A6BA8" w:rsidRPr="0076772A" w:rsidRDefault="005A6BA8" w:rsidP="005A6B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</w:rPr>
      </w:pPr>
      <w:r>
        <w:rPr>
          <w:b/>
          <w:caps/>
          <w:sz w:val="28"/>
        </w:rPr>
        <w:lastRenderedPageBreak/>
        <w:t>1. ОБЩАЯ ХАРАКТЕРИСТИКА РАБОЧЕЙ ПРОГРАММЫ УЧЕБНОЙ ДИСЦИПЛИНЫ МАТЕМАТИКА</w:t>
      </w:r>
    </w:p>
    <w:p w:rsidR="005A6BA8" w:rsidRPr="00456ADE" w:rsidRDefault="005A6BA8" w:rsidP="00456A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  <w:r w:rsidRPr="00456ADE">
        <w:rPr>
          <w:b/>
        </w:rPr>
        <w:t>1.1. Область применения программы</w:t>
      </w:r>
    </w:p>
    <w:p w:rsidR="00A106B3" w:rsidRPr="00DE38B2" w:rsidRDefault="00A106B3" w:rsidP="00A106B3">
      <w:pPr>
        <w:ind w:firstLine="709"/>
        <w:jc w:val="both"/>
        <w:rPr>
          <w:b/>
        </w:rPr>
      </w:pPr>
      <w:r>
        <w:t>Р</w:t>
      </w:r>
      <w:r w:rsidRPr="00DE38B2">
        <w:t>абочая программа учебной дисц</w:t>
      </w:r>
      <w:r>
        <w:t>иплины является частью</w:t>
      </w:r>
      <w:r w:rsidRPr="00DE38B2">
        <w:t xml:space="preserve"> основной </w:t>
      </w:r>
      <w:r>
        <w:t xml:space="preserve">профессиональной </w:t>
      </w:r>
      <w:r w:rsidRPr="00DE38B2">
        <w:t xml:space="preserve">образовательной программы в соответствии с </w:t>
      </w:r>
      <w:r w:rsidRPr="00DE38B2">
        <w:rPr>
          <w:spacing w:val="3"/>
        </w:rPr>
        <w:t xml:space="preserve">ФГОС СПО </w:t>
      </w:r>
      <w:r w:rsidRPr="00DE38B2">
        <w:t xml:space="preserve">по </w:t>
      </w:r>
      <w:r>
        <w:t>специальност</w:t>
      </w:r>
      <w:r w:rsidRPr="00DE38B2">
        <w:t xml:space="preserve">и </w:t>
      </w:r>
      <w:r>
        <w:t>43</w:t>
      </w:r>
      <w:r w:rsidRPr="003B1640">
        <w:t>.0</w:t>
      </w:r>
      <w:r>
        <w:t>2.14 Гостиничное дело</w:t>
      </w:r>
      <w:r w:rsidRPr="00DE38B2">
        <w:rPr>
          <w:rStyle w:val="2"/>
        </w:rPr>
        <w:t>.</w:t>
      </w:r>
    </w:p>
    <w:p w:rsidR="005A6BA8" w:rsidRPr="00456ADE" w:rsidRDefault="005A6BA8" w:rsidP="00456ADE">
      <w:pPr>
        <w:rPr>
          <w:b/>
          <w:i/>
        </w:rPr>
      </w:pPr>
    </w:p>
    <w:p w:rsidR="005A6BA8" w:rsidRPr="00456ADE" w:rsidRDefault="005A6BA8" w:rsidP="00456A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</w:pPr>
      <w:r w:rsidRPr="00456ADE">
        <w:rPr>
          <w:b/>
        </w:rPr>
        <w:t xml:space="preserve">1.2. Место дисциплины в структуре основной профессиональной образовательной программы: </w:t>
      </w:r>
    </w:p>
    <w:p w:rsidR="005A6BA8" w:rsidRPr="00456ADE" w:rsidRDefault="005A6BA8" w:rsidP="00456ADE">
      <w:pPr>
        <w:suppressAutoHyphens/>
        <w:ind w:firstLine="658"/>
        <w:jc w:val="both"/>
      </w:pPr>
      <w:r w:rsidRPr="00456ADE">
        <w:t>Учебная дисциплина ЕН.01 «Математика»</w:t>
      </w:r>
      <w:r w:rsidRPr="00456ADE">
        <w:rPr>
          <w:b/>
          <w:i/>
        </w:rPr>
        <w:t xml:space="preserve"> </w:t>
      </w:r>
      <w:r w:rsidR="00367071" w:rsidRPr="00367071">
        <w:t>относится к дисциплинам математического и обще естественнонаучного цикла</w:t>
      </w:r>
      <w:r w:rsidR="00367071">
        <w:t>,</w:t>
      </w:r>
      <w:r w:rsidR="00367071" w:rsidRPr="00367071">
        <w:t xml:space="preserve"> </w:t>
      </w:r>
      <w:r w:rsidRPr="00456ADE">
        <w:t>обеспечивает формирование профессиональных и общих компетенций по всем видам деятельности ФГОС по специальности</w:t>
      </w:r>
      <w:r w:rsidRPr="00456ADE">
        <w:rPr>
          <w:b/>
        </w:rPr>
        <w:t xml:space="preserve"> </w:t>
      </w:r>
      <w:r w:rsidRPr="00456ADE">
        <w:rPr>
          <w:color w:val="000000"/>
        </w:rPr>
        <w:t>43.02.14 Гостиничное дело.</w:t>
      </w:r>
    </w:p>
    <w:p w:rsidR="005A6BA8" w:rsidRPr="00456ADE" w:rsidRDefault="005A6BA8" w:rsidP="00456ADE">
      <w:pPr>
        <w:rPr>
          <w:bCs/>
        </w:rPr>
      </w:pPr>
      <w:r w:rsidRPr="00456ADE">
        <w:t xml:space="preserve">Особое значение дисциплина имеет при формировании и развитии </w:t>
      </w:r>
      <w:r w:rsidRPr="00456ADE">
        <w:rPr>
          <w:bCs/>
        </w:rPr>
        <w:t>ПК 1.1-3.3 и ОК 1 -6,9,11.</w:t>
      </w:r>
    </w:p>
    <w:p w:rsidR="005A6BA8" w:rsidRPr="00456ADE" w:rsidRDefault="005A6BA8" w:rsidP="00456A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7C7D6F" w:rsidRDefault="007C7D6F" w:rsidP="007C7D6F">
      <w:pPr>
        <w:spacing w:line="240" w:lineRule="auto"/>
        <w:jc w:val="both"/>
        <w:rPr>
          <w:b/>
          <w:bCs/>
        </w:rPr>
      </w:pPr>
      <w:r w:rsidRPr="00DE38B2">
        <w:rPr>
          <w:b/>
          <w:bCs/>
        </w:rPr>
        <w:t>1.3. Цель и планируемые результаты освоения учебной дисциплины:</w:t>
      </w:r>
    </w:p>
    <w:p w:rsidR="005A6BA8" w:rsidRPr="00456ADE" w:rsidRDefault="005A6BA8" w:rsidP="00456ADE">
      <w:pPr>
        <w:ind w:firstLine="567"/>
        <w:jc w:val="both"/>
      </w:pPr>
      <w:r w:rsidRPr="00456ADE">
        <w:t xml:space="preserve">В результате изучения обязательной части цикла учебной дисциплины Математика обучающийся должен: </w:t>
      </w:r>
    </w:p>
    <w:p w:rsidR="005A6BA8" w:rsidRPr="00456ADE" w:rsidRDefault="005A6BA8" w:rsidP="00456ADE">
      <w:pPr>
        <w:ind w:firstLine="567"/>
        <w:jc w:val="both"/>
        <w:rPr>
          <w:b/>
        </w:rPr>
      </w:pPr>
      <w:r w:rsidRPr="00456ADE">
        <w:rPr>
          <w:b/>
        </w:rPr>
        <w:t xml:space="preserve">Уметь: </w:t>
      </w:r>
    </w:p>
    <w:p w:rsidR="005A6BA8" w:rsidRPr="00456ADE" w:rsidRDefault="005A6BA8" w:rsidP="00456ADE">
      <w:pPr>
        <w:ind w:left="360"/>
      </w:pPr>
      <w:r w:rsidRPr="00456ADE">
        <w:t>У1: находить производные;</w:t>
      </w:r>
    </w:p>
    <w:p w:rsidR="005A6BA8" w:rsidRPr="00456ADE" w:rsidRDefault="005A6BA8" w:rsidP="00456ADE">
      <w:pPr>
        <w:ind w:left="360"/>
      </w:pPr>
      <w:r w:rsidRPr="00456ADE">
        <w:t>У2: вычислять неопределенные и определенные интегралы;</w:t>
      </w:r>
    </w:p>
    <w:p w:rsidR="005A6BA8" w:rsidRPr="00456ADE" w:rsidRDefault="005A6BA8" w:rsidP="00456ADE">
      <w:r w:rsidRPr="00456ADE">
        <w:t xml:space="preserve">     У3: решать прикладные задачи с использованием элементов дифференциального   и интегрального исчислений;</w:t>
      </w:r>
    </w:p>
    <w:p w:rsidR="005A6BA8" w:rsidRPr="00456ADE" w:rsidRDefault="005A6BA8" w:rsidP="00456ADE">
      <w:pPr>
        <w:ind w:left="360"/>
      </w:pPr>
      <w:r w:rsidRPr="00456ADE">
        <w:t>У4: решать простейшие дифференциальные уравнения;</w:t>
      </w:r>
    </w:p>
    <w:p w:rsidR="005A6BA8" w:rsidRPr="00456ADE" w:rsidRDefault="005A6BA8" w:rsidP="00456ADE">
      <w:pPr>
        <w:ind w:left="360"/>
      </w:pPr>
      <w:r w:rsidRPr="00456ADE">
        <w:t xml:space="preserve">У5: находить значения функций с помощью ряда </w:t>
      </w:r>
      <w:proofErr w:type="spellStart"/>
      <w:r w:rsidRPr="00456ADE">
        <w:t>Маклорена</w:t>
      </w:r>
      <w:proofErr w:type="spellEnd"/>
      <w:r w:rsidRPr="00456ADE">
        <w:t xml:space="preserve">. </w:t>
      </w:r>
    </w:p>
    <w:p w:rsidR="005A6BA8" w:rsidRPr="00456ADE" w:rsidRDefault="005A6BA8" w:rsidP="00456ADE">
      <w:pPr>
        <w:ind w:left="567"/>
        <w:jc w:val="both"/>
        <w:rPr>
          <w:b/>
        </w:rPr>
      </w:pPr>
      <w:r w:rsidRPr="00456ADE">
        <w:rPr>
          <w:b/>
        </w:rPr>
        <w:t>Знать:</w:t>
      </w:r>
    </w:p>
    <w:p w:rsidR="005A6BA8" w:rsidRPr="00456ADE" w:rsidRDefault="005A6BA8" w:rsidP="00456ADE">
      <w:pPr>
        <w:ind w:left="360"/>
      </w:pPr>
      <w:r w:rsidRPr="00456ADE">
        <w:t>З1: основные понятия и методы линейной алгебры;</w:t>
      </w:r>
    </w:p>
    <w:p w:rsidR="005A6BA8" w:rsidRPr="00456ADE" w:rsidRDefault="005A6BA8" w:rsidP="00456ADE">
      <w:pPr>
        <w:ind w:left="360"/>
      </w:pPr>
      <w:r w:rsidRPr="00456ADE">
        <w:t>З2: основные понятия математического анализа;</w:t>
      </w:r>
    </w:p>
    <w:p w:rsidR="005A6BA8" w:rsidRPr="00456ADE" w:rsidRDefault="005A6BA8" w:rsidP="00456ADE">
      <w:pPr>
        <w:ind w:left="360"/>
      </w:pPr>
      <w:r w:rsidRPr="00456ADE">
        <w:t>З3: основы теории комплексных чисел;</w:t>
      </w:r>
    </w:p>
    <w:p w:rsidR="00954FC1" w:rsidRPr="00456ADE" w:rsidRDefault="005A6BA8" w:rsidP="00456ADE">
      <w:pPr>
        <w:ind w:left="360"/>
      </w:pPr>
      <w:r w:rsidRPr="00456ADE">
        <w:t>З4: основные численные методы решения прикладных задач;</w:t>
      </w:r>
    </w:p>
    <w:p w:rsidR="00954FC1" w:rsidRPr="00456ADE" w:rsidRDefault="00954FC1" w:rsidP="00456ADE">
      <w:pPr>
        <w:ind w:left="360"/>
      </w:pPr>
      <w:r w:rsidRPr="00456ADE">
        <w:t>З5: основные понятия и методы математического анализа дискретной математики;</w:t>
      </w:r>
    </w:p>
    <w:p w:rsidR="005A6BA8" w:rsidRPr="00456ADE" w:rsidRDefault="005A6BA8" w:rsidP="00456ADE">
      <w:pPr>
        <w:ind w:left="360"/>
      </w:pPr>
      <w:r w:rsidRPr="00456ADE">
        <w:t>З</w:t>
      </w:r>
      <w:r w:rsidR="00954FC1" w:rsidRPr="00456ADE">
        <w:t>6</w:t>
      </w:r>
      <w:r w:rsidRPr="00456ADE">
        <w:t>: основные теории вероятностей и математической статистики.</w:t>
      </w:r>
    </w:p>
    <w:p w:rsidR="005A6BA8" w:rsidRPr="00456ADE" w:rsidRDefault="005A6BA8" w:rsidP="00456ADE">
      <w:pPr>
        <w:shd w:val="clear" w:color="auto" w:fill="FFFFFF"/>
        <w:tabs>
          <w:tab w:val="left" w:pos="1224"/>
        </w:tabs>
        <w:spacing w:before="163"/>
        <w:ind w:left="734"/>
        <w:rPr>
          <w:color w:val="000000"/>
        </w:rPr>
      </w:pPr>
    </w:p>
    <w:p w:rsidR="005A6BA8" w:rsidRPr="00456ADE" w:rsidRDefault="005A6BA8" w:rsidP="00456ADE">
      <w:pPr>
        <w:shd w:val="clear" w:color="auto" w:fill="FFFFFF"/>
        <w:tabs>
          <w:tab w:val="left" w:pos="1224"/>
        </w:tabs>
        <w:spacing w:before="163"/>
        <w:ind w:left="734"/>
        <w:rPr>
          <w:b/>
          <w:color w:val="000000"/>
        </w:rPr>
      </w:pPr>
      <w:r w:rsidRPr="00456ADE">
        <w:rPr>
          <w:color w:val="000000"/>
        </w:rPr>
        <w:t xml:space="preserve">В результате освоения дисциплины обучающийся осваивает </w:t>
      </w:r>
      <w:r w:rsidRPr="00456ADE">
        <w:rPr>
          <w:b/>
          <w:color w:val="000000"/>
        </w:rPr>
        <w:t>элементы компетенций:</w:t>
      </w:r>
    </w:p>
    <w:p w:rsidR="005A6BA8" w:rsidRPr="00456ADE" w:rsidRDefault="005A6BA8" w:rsidP="00456ADE">
      <w:pPr>
        <w:autoSpaceDE w:val="0"/>
        <w:autoSpaceDN w:val="0"/>
        <w:adjustRightInd w:val="0"/>
        <w:jc w:val="both"/>
        <w:rPr>
          <w:b/>
          <w:bCs/>
        </w:rPr>
      </w:pPr>
    </w:p>
    <w:tbl>
      <w:tblPr>
        <w:tblW w:w="494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9"/>
        <w:gridCol w:w="3968"/>
        <w:gridCol w:w="3226"/>
      </w:tblGrid>
      <w:tr w:rsidR="005A6BA8" w:rsidRPr="00456ADE" w:rsidTr="00C97EAF">
        <w:trPr>
          <w:trHeight w:val="649"/>
        </w:trPr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BA8" w:rsidRPr="00456ADE" w:rsidRDefault="005A6BA8" w:rsidP="00456AD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56ADE">
              <w:rPr>
                <w:b/>
              </w:rPr>
              <w:t>Код</w:t>
            </w:r>
          </w:p>
          <w:p w:rsidR="005A6BA8" w:rsidRPr="00456ADE" w:rsidRDefault="005A6BA8" w:rsidP="00456AD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56ADE">
              <w:rPr>
                <w:b/>
              </w:rPr>
              <w:t>ПК, ОК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BA8" w:rsidRPr="00456ADE" w:rsidRDefault="005A6BA8" w:rsidP="00456AD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56ADE">
              <w:rPr>
                <w:b/>
              </w:rPr>
              <w:t>Умения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BA8" w:rsidRPr="00456ADE" w:rsidRDefault="005A6BA8" w:rsidP="00456ADE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56ADE">
              <w:rPr>
                <w:b/>
              </w:rPr>
              <w:t>Знания</w:t>
            </w:r>
          </w:p>
        </w:tc>
      </w:tr>
      <w:tr w:rsidR="005A6BA8" w:rsidRPr="00456ADE" w:rsidTr="00C97EAF">
        <w:trPr>
          <w:trHeight w:val="212"/>
        </w:trPr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BA8" w:rsidRPr="00456ADE" w:rsidRDefault="005A6BA8" w:rsidP="00456ADE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456ADE">
              <w:rPr>
                <w:b/>
                <w:bCs/>
              </w:rPr>
              <w:t xml:space="preserve">ОК 3 </w:t>
            </w:r>
            <w:r w:rsidRPr="00456ADE">
              <w:t>Планировать и реализовывать собственное профессиональное и личностное развитие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BA8" w:rsidRPr="00456ADE" w:rsidRDefault="005A6BA8" w:rsidP="00456ADE">
            <w:pPr>
              <w:autoSpaceDE w:val="0"/>
              <w:autoSpaceDN w:val="0"/>
              <w:adjustRightInd w:val="0"/>
              <w:jc w:val="both"/>
            </w:pPr>
            <w:r w:rsidRPr="00456ADE">
              <w:t>Применять полученные знания на уровне, необходимом для будущей профессиональной деятельности, для продолжения образования и самообразования;</w:t>
            </w:r>
          </w:p>
          <w:p w:rsidR="005A6BA8" w:rsidRPr="00456ADE" w:rsidRDefault="005A6BA8" w:rsidP="00456ADE">
            <w:pPr>
              <w:autoSpaceDE w:val="0"/>
              <w:autoSpaceDN w:val="0"/>
              <w:adjustRightInd w:val="0"/>
              <w:jc w:val="both"/>
            </w:pPr>
            <w:r w:rsidRPr="00456ADE">
              <w:t xml:space="preserve"> использовать все  возможные ресурсы для достижения поставленных целей и реализации планов деятельности; выбирать успешные стратегии в различных </w:t>
            </w:r>
            <w:r w:rsidRPr="00456ADE">
              <w:lastRenderedPageBreak/>
              <w:t>ситуациях.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BA8" w:rsidRPr="00456ADE" w:rsidRDefault="005A6BA8" w:rsidP="00456ADE">
            <w:pPr>
              <w:autoSpaceDE w:val="0"/>
              <w:autoSpaceDN w:val="0"/>
              <w:adjustRightInd w:val="0"/>
              <w:jc w:val="both"/>
            </w:pPr>
            <w:r w:rsidRPr="00456ADE">
              <w:lastRenderedPageBreak/>
              <w:t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</w:t>
            </w:r>
          </w:p>
        </w:tc>
      </w:tr>
      <w:tr w:rsidR="005A6BA8" w:rsidRPr="00456ADE" w:rsidTr="00C97EAF">
        <w:trPr>
          <w:trHeight w:val="212"/>
        </w:trPr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BA8" w:rsidRPr="00456ADE" w:rsidRDefault="005A6BA8" w:rsidP="00456ADE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456ADE">
              <w:rPr>
                <w:b/>
                <w:bCs/>
              </w:rPr>
              <w:t xml:space="preserve">ОК 4 </w:t>
            </w:r>
            <w:r w:rsidRPr="00456ADE">
              <w:t>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BA8" w:rsidRPr="00456ADE" w:rsidRDefault="005A6BA8" w:rsidP="00456ADE">
            <w:pPr>
              <w:autoSpaceDE w:val="0"/>
              <w:autoSpaceDN w:val="0"/>
              <w:adjustRightInd w:val="0"/>
            </w:pPr>
            <w:r w:rsidRPr="00456ADE">
              <w:t xml:space="preserve">Продуктивно общаться и </w:t>
            </w:r>
            <w:proofErr w:type="spellStart"/>
            <w:proofErr w:type="gramStart"/>
            <w:r w:rsidRPr="00456ADE">
              <w:t>взаимо</w:t>
            </w:r>
            <w:proofErr w:type="spellEnd"/>
            <w:r w:rsidRPr="00456ADE">
              <w:t>-действовать</w:t>
            </w:r>
            <w:proofErr w:type="gramEnd"/>
            <w:r w:rsidRPr="00456ADE">
              <w:t xml:space="preserve"> в процессе </w:t>
            </w:r>
            <w:proofErr w:type="spellStart"/>
            <w:r w:rsidRPr="00456ADE">
              <w:t>совмест</w:t>
            </w:r>
            <w:proofErr w:type="spellEnd"/>
            <w:r w:rsidRPr="00456ADE">
              <w:t xml:space="preserve">-ной деятельности, учитывать </w:t>
            </w:r>
            <w:proofErr w:type="spellStart"/>
            <w:r w:rsidRPr="00456ADE">
              <w:t>по-зиции</w:t>
            </w:r>
            <w:proofErr w:type="spellEnd"/>
            <w:r w:rsidRPr="00456ADE">
              <w:t xml:space="preserve"> других участников </w:t>
            </w:r>
            <w:proofErr w:type="spellStart"/>
            <w:r w:rsidRPr="00456ADE">
              <w:t>деяте-льности</w:t>
            </w:r>
            <w:proofErr w:type="spellEnd"/>
            <w:r w:rsidRPr="00456ADE">
              <w:t>, эффективно разрешать конфликты;</w:t>
            </w:r>
          </w:p>
          <w:p w:rsidR="005A6BA8" w:rsidRPr="00456ADE" w:rsidRDefault="005A6BA8" w:rsidP="00456ADE">
            <w:pPr>
              <w:autoSpaceDE w:val="0"/>
              <w:autoSpaceDN w:val="0"/>
              <w:adjustRightInd w:val="0"/>
            </w:pPr>
            <w:r w:rsidRPr="00456ADE">
              <w:t xml:space="preserve">организовывать работу </w:t>
            </w:r>
            <w:proofErr w:type="spellStart"/>
            <w:proofErr w:type="gramStart"/>
            <w:r w:rsidRPr="00456ADE">
              <w:t>коллек-тива</w:t>
            </w:r>
            <w:proofErr w:type="spellEnd"/>
            <w:proofErr w:type="gramEnd"/>
            <w:r w:rsidRPr="00456ADE">
              <w:t xml:space="preserve"> и команды.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BA8" w:rsidRPr="00456ADE" w:rsidRDefault="005A6BA8" w:rsidP="00456ADE">
            <w:pPr>
              <w:autoSpaceDE w:val="0"/>
              <w:autoSpaceDN w:val="0"/>
              <w:adjustRightInd w:val="0"/>
              <w:jc w:val="both"/>
            </w:pPr>
            <w:r w:rsidRPr="00456ADE">
              <w:t>Психологические основы деятельности коллектива, психологические особенности личности; основы проектной деятельности</w:t>
            </w:r>
          </w:p>
        </w:tc>
      </w:tr>
      <w:tr w:rsidR="005A6BA8" w:rsidRPr="00456ADE" w:rsidTr="00C97EAF">
        <w:trPr>
          <w:trHeight w:val="212"/>
        </w:trPr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BA8" w:rsidRPr="00456ADE" w:rsidRDefault="005A6BA8" w:rsidP="00456ADE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456ADE">
              <w:rPr>
                <w:b/>
                <w:bCs/>
              </w:rPr>
              <w:t xml:space="preserve">ОК 5 </w:t>
            </w:r>
            <w:r w:rsidRPr="00456ADE"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BA8" w:rsidRPr="00456ADE" w:rsidRDefault="005A6BA8" w:rsidP="00456ADE">
            <w:pPr>
              <w:autoSpaceDE w:val="0"/>
              <w:autoSpaceDN w:val="0"/>
              <w:adjustRightInd w:val="0"/>
              <w:jc w:val="both"/>
            </w:pPr>
            <w:r w:rsidRPr="00456ADE"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BA8" w:rsidRPr="00456ADE" w:rsidRDefault="005A6BA8" w:rsidP="00456ADE">
            <w:pPr>
              <w:autoSpaceDE w:val="0"/>
              <w:autoSpaceDN w:val="0"/>
              <w:adjustRightInd w:val="0"/>
              <w:jc w:val="both"/>
            </w:pPr>
            <w:r w:rsidRPr="00456ADE">
              <w:t>Особенности социального и культурного контекста; правила оформления документов и построения устных сообщений.</w:t>
            </w:r>
          </w:p>
        </w:tc>
      </w:tr>
      <w:tr w:rsidR="005A6BA8" w:rsidRPr="00456ADE" w:rsidTr="00C97EAF">
        <w:trPr>
          <w:trHeight w:val="212"/>
        </w:trPr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BA8" w:rsidRPr="00456ADE" w:rsidRDefault="005A6BA8" w:rsidP="00456ADE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456ADE">
              <w:rPr>
                <w:b/>
                <w:bCs/>
              </w:rPr>
              <w:t xml:space="preserve">ОК 9 </w:t>
            </w:r>
            <w:r w:rsidRPr="00456ADE">
              <w:t>Использовать информационные технологии в профессиональной деятельности</w:t>
            </w:r>
          </w:p>
        </w:tc>
        <w:tc>
          <w:tcPr>
            <w:tcW w:w="1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BA8" w:rsidRPr="00456ADE" w:rsidRDefault="005A6BA8" w:rsidP="00456ADE">
            <w:pPr>
              <w:autoSpaceDE w:val="0"/>
              <w:autoSpaceDN w:val="0"/>
              <w:adjustRightInd w:val="0"/>
            </w:pPr>
            <w:r w:rsidRPr="00456ADE">
              <w:t xml:space="preserve">Ориентироваться в различных источниках информации, </w:t>
            </w:r>
            <w:proofErr w:type="spellStart"/>
            <w:proofErr w:type="gramStart"/>
            <w:r w:rsidRPr="00456ADE">
              <w:t>крити</w:t>
            </w:r>
            <w:proofErr w:type="spellEnd"/>
            <w:r w:rsidRPr="00456ADE">
              <w:t>-чески</w:t>
            </w:r>
            <w:proofErr w:type="gramEnd"/>
            <w:r w:rsidRPr="00456ADE">
              <w:t xml:space="preserve"> оценивать и </w:t>
            </w:r>
            <w:proofErr w:type="spellStart"/>
            <w:r w:rsidRPr="00456ADE">
              <w:t>интерпретиро-вать</w:t>
            </w:r>
            <w:proofErr w:type="spellEnd"/>
            <w:r w:rsidRPr="00456ADE">
              <w:t xml:space="preserve"> информацию, получаемую из различных источников;</w:t>
            </w:r>
          </w:p>
          <w:p w:rsidR="005A6BA8" w:rsidRPr="00456ADE" w:rsidRDefault="005A6BA8" w:rsidP="00456ADE">
            <w:pPr>
              <w:autoSpaceDE w:val="0"/>
              <w:autoSpaceDN w:val="0"/>
              <w:adjustRightInd w:val="0"/>
            </w:pPr>
            <w:r w:rsidRPr="00456ADE">
              <w:t xml:space="preserve">применять средства </w:t>
            </w:r>
            <w:proofErr w:type="spellStart"/>
            <w:proofErr w:type="gramStart"/>
            <w:r w:rsidRPr="00456ADE">
              <w:t>информа-ционных</w:t>
            </w:r>
            <w:proofErr w:type="spellEnd"/>
            <w:proofErr w:type="gramEnd"/>
            <w:r w:rsidRPr="00456ADE">
              <w:t xml:space="preserve"> технологий для решения профессиональных задач; </w:t>
            </w:r>
            <w:proofErr w:type="spellStart"/>
            <w:r w:rsidRPr="00456ADE">
              <w:t>исполь-зовать</w:t>
            </w:r>
            <w:proofErr w:type="spellEnd"/>
            <w:r w:rsidRPr="00456ADE">
              <w:t xml:space="preserve"> современное программное обеспечение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BA8" w:rsidRPr="00456ADE" w:rsidRDefault="005A6BA8" w:rsidP="00456ADE">
            <w:pPr>
              <w:autoSpaceDE w:val="0"/>
              <w:autoSpaceDN w:val="0"/>
              <w:adjustRightInd w:val="0"/>
              <w:jc w:val="both"/>
            </w:pPr>
            <w:r w:rsidRPr="00456ADE">
              <w:t>Современные средства и устройства информатизации; порядок их применения и программное обеспечение в профессиональной деятельности</w:t>
            </w:r>
          </w:p>
        </w:tc>
      </w:tr>
    </w:tbl>
    <w:p w:rsidR="005A6BA8" w:rsidRPr="00456ADE" w:rsidRDefault="005A6BA8" w:rsidP="00456ADE">
      <w:pPr>
        <w:autoSpaceDE w:val="0"/>
        <w:autoSpaceDN w:val="0"/>
        <w:adjustRightInd w:val="0"/>
        <w:jc w:val="both"/>
      </w:pPr>
    </w:p>
    <w:p w:rsidR="006B39FF" w:rsidRPr="006B39FF" w:rsidRDefault="006B39FF" w:rsidP="006B39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5"/>
        <w:jc w:val="both"/>
        <w:rPr>
          <w:rFonts w:eastAsia="Times New Roman"/>
        </w:rPr>
      </w:pPr>
      <w:r w:rsidRPr="006B39FF">
        <w:rPr>
          <w:rFonts w:eastAsia="Times New Roman"/>
        </w:rPr>
        <w:t>В результате освоения учебной дисциплины у обучающихся формируются следующие личностные результаты:</w:t>
      </w:r>
    </w:p>
    <w:p w:rsidR="005A6BA8" w:rsidRDefault="005A6BA8" w:rsidP="005A6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b/>
        </w:rPr>
      </w:pPr>
    </w:p>
    <w:p w:rsidR="00B57A74" w:rsidRDefault="00B57A74" w:rsidP="005A6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b/>
        </w:rPr>
      </w:pPr>
      <w:r w:rsidRPr="00B57A74">
        <w:rPr>
          <w:rFonts w:eastAsia="Times New Roman"/>
          <w:b/>
          <w:bCs/>
        </w:rPr>
        <w:t>ЛР 4</w:t>
      </w:r>
      <w:r w:rsidRPr="00B57A74">
        <w:rPr>
          <w:rFonts w:eastAsia="Times New Roman"/>
        </w:rPr>
        <w:t xml:space="preserve"> 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</w:r>
    </w:p>
    <w:p w:rsidR="00B57A74" w:rsidRDefault="00B57A74" w:rsidP="005A6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b/>
        </w:rPr>
      </w:pPr>
    </w:p>
    <w:p w:rsidR="00B57A74" w:rsidRDefault="00B57A74">
      <w:pPr>
        <w:spacing w:after="200"/>
        <w:rPr>
          <w:b/>
        </w:rPr>
      </w:pPr>
    </w:p>
    <w:p w:rsidR="00B57A74" w:rsidRDefault="00B57A74">
      <w:pPr>
        <w:spacing w:after="200"/>
        <w:rPr>
          <w:b/>
        </w:rPr>
      </w:pPr>
      <w:r>
        <w:rPr>
          <w:b/>
        </w:rPr>
        <w:br w:type="page"/>
      </w:r>
    </w:p>
    <w:p w:rsidR="00456ADE" w:rsidRDefault="00456ADE">
      <w:pPr>
        <w:spacing w:after="200"/>
        <w:rPr>
          <w:b/>
        </w:rPr>
      </w:pPr>
    </w:p>
    <w:p w:rsidR="001A0505" w:rsidRPr="001A0505" w:rsidRDefault="001A0505" w:rsidP="00456A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center"/>
      </w:pPr>
      <w:r w:rsidRPr="001A0505">
        <w:rPr>
          <w:b/>
        </w:rPr>
        <w:t>2. СТРУКТУРА И ПРИМЕРНОЕ СОДЕРЖАНИЕ УЧЕБНОЙ ДИСЦИПЛИНЫ</w:t>
      </w:r>
    </w:p>
    <w:p w:rsidR="001A0505" w:rsidRDefault="001A0505" w:rsidP="00456ADE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120"/>
        <w:ind w:left="-181"/>
        <w:jc w:val="center"/>
        <w:rPr>
          <w:b/>
        </w:rPr>
      </w:pPr>
      <w:r w:rsidRPr="001A0505">
        <w:rPr>
          <w:b/>
        </w:rPr>
        <w:t>2.1. Объем учебной дисциплины и виды учебной работы</w:t>
      </w:r>
    </w:p>
    <w:p w:rsidR="007C7D6F" w:rsidRDefault="007C7D6F" w:rsidP="00456ADE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120"/>
        <w:ind w:left="-181"/>
        <w:jc w:val="center"/>
        <w:rPr>
          <w:b/>
        </w:rPr>
      </w:pPr>
    </w:p>
    <w:tbl>
      <w:tblPr>
        <w:tblW w:w="93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12"/>
        <w:gridCol w:w="2410"/>
      </w:tblGrid>
      <w:tr w:rsidR="007C7D6F" w:rsidRPr="008555E3" w:rsidTr="00461B81">
        <w:trPr>
          <w:trHeight w:val="538"/>
        </w:trPr>
        <w:tc>
          <w:tcPr>
            <w:tcW w:w="6912" w:type="dxa"/>
          </w:tcPr>
          <w:p w:rsidR="007C7D6F" w:rsidRPr="007A3641" w:rsidRDefault="007C7D6F" w:rsidP="00461B81">
            <w:pPr>
              <w:jc w:val="center"/>
              <w:rPr>
                <w:b/>
              </w:rPr>
            </w:pPr>
            <w:r w:rsidRPr="007A3641">
              <w:rPr>
                <w:b/>
              </w:rPr>
              <w:t>Вид учебной работы</w:t>
            </w:r>
          </w:p>
        </w:tc>
        <w:tc>
          <w:tcPr>
            <w:tcW w:w="2410" w:type="dxa"/>
          </w:tcPr>
          <w:p w:rsidR="007C7D6F" w:rsidRPr="007A3641" w:rsidRDefault="007C7D6F" w:rsidP="00461B81">
            <w:pPr>
              <w:jc w:val="center"/>
              <w:rPr>
                <w:b/>
              </w:rPr>
            </w:pPr>
            <w:r w:rsidRPr="007A3641">
              <w:rPr>
                <w:b/>
              </w:rPr>
              <w:t>Объём часов</w:t>
            </w:r>
          </w:p>
        </w:tc>
      </w:tr>
      <w:tr w:rsidR="007C7D6F" w:rsidRPr="008555E3" w:rsidTr="00461B81">
        <w:trPr>
          <w:trHeight w:val="285"/>
        </w:trPr>
        <w:tc>
          <w:tcPr>
            <w:tcW w:w="6912" w:type="dxa"/>
          </w:tcPr>
          <w:p w:rsidR="007C7D6F" w:rsidRPr="007A3641" w:rsidRDefault="007C7D6F" w:rsidP="00461B81">
            <w:pPr>
              <w:rPr>
                <w:b/>
              </w:rPr>
            </w:pPr>
            <w:r w:rsidRPr="007A3641">
              <w:rPr>
                <w:b/>
              </w:rPr>
              <w:t>Объем образовательной программы</w:t>
            </w:r>
          </w:p>
        </w:tc>
        <w:tc>
          <w:tcPr>
            <w:tcW w:w="2410" w:type="dxa"/>
          </w:tcPr>
          <w:p w:rsidR="007C7D6F" w:rsidRPr="008555E3" w:rsidRDefault="007C7D6F" w:rsidP="00461B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</w:t>
            </w:r>
          </w:p>
        </w:tc>
      </w:tr>
      <w:tr w:rsidR="007C7D6F" w:rsidRPr="008555E3" w:rsidTr="00461B81">
        <w:tc>
          <w:tcPr>
            <w:tcW w:w="6912" w:type="dxa"/>
          </w:tcPr>
          <w:p w:rsidR="007C7D6F" w:rsidRPr="007A3641" w:rsidRDefault="007C7D6F" w:rsidP="00461B81">
            <w:pPr>
              <w:jc w:val="both"/>
              <w:rPr>
                <w:b/>
              </w:rPr>
            </w:pPr>
            <w:r w:rsidRPr="007A3641">
              <w:rPr>
                <w:b/>
              </w:rPr>
              <w:t xml:space="preserve">Объём работы обучающегося во взаимодействии с преподавателем </w:t>
            </w:r>
          </w:p>
        </w:tc>
        <w:tc>
          <w:tcPr>
            <w:tcW w:w="2410" w:type="dxa"/>
          </w:tcPr>
          <w:p w:rsidR="007C7D6F" w:rsidRPr="008555E3" w:rsidRDefault="007C7D6F" w:rsidP="00461B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</w:tr>
      <w:tr w:rsidR="007C7D6F" w:rsidRPr="008555E3" w:rsidTr="00461B81">
        <w:tc>
          <w:tcPr>
            <w:tcW w:w="6912" w:type="dxa"/>
          </w:tcPr>
          <w:p w:rsidR="007C7D6F" w:rsidRPr="007A3641" w:rsidRDefault="007C7D6F" w:rsidP="00461B81">
            <w:pPr>
              <w:jc w:val="both"/>
            </w:pPr>
            <w:r w:rsidRPr="007A3641">
              <w:t>в том числе:</w:t>
            </w:r>
          </w:p>
        </w:tc>
        <w:tc>
          <w:tcPr>
            <w:tcW w:w="2410" w:type="dxa"/>
          </w:tcPr>
          <w:p w:rsidR="007C7D6F" w:rsidRPr="008555E3" w:rsidRDefault="007C7D6F" w:rsidP="00461B81">
            <w:pPr>
              <w:jc w:val="center"/>
              <w:rPr>
                <w:sz w:val="28"/>
                <w:szCs w:val="28"/>
              </w:rPr>
            </w:pPr>
          </w:p>
        </w:tc>
      </w:tr>
      <w:tr w:rsidR="007C7D6F" w:rsidRPr="008555E3" w:rsidTr="00461B81">
        <w:tc>
          <w:tcPr>
            <w:tcW w:w="6912" w:type="dxa"/>
          </w:tcPr>
          <w:p w:rsidR="007C7D6F" w:rsidRPr="007A3641" w:rsidRDefault="007C7D6F" w:rsidP="00461B81">
            <w:pPr>
              <w:jc w:val="both"/>
            </w:pPr>
            <w:r>
              <w:t>т</w:t>
            </w:r>
            <w:r w:rsidRPr="007A3641">
              <w:t>еоретическое обучение</w:t>
            </w:r>
          </w:p>
        </w:tc>
        <w:tc>
          <w:tcPr>
            <w:tcW w:w="2410" w:type="dxa"/>
          </w:tcPr>
          <w:p w:rsidR="007C7D6F" w:rsidRPr="008555E3" w:rsidRDefault="007C7D6F" w:rsidP="00461B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  <w:tr w:rsidR="007C7D6F" w:rsidRPr="008555E3" w:rsidTr="00461B81">
        <w:tc>
          <w:tcPr>
            <w:tcW w:w="6912" w:type="dxa"/>
          </w:tcPr>
          <w:p w:rsidR="007C7D6F" w:rsidRPr="007A3641" w:rsidRDefault="007C7D6F" w:rsidP="00461B81">
            <w:r w:rsidRPr="007A3641">
              <w:t xml:space="preserve"> практические занятия</w:t>
            </w:r>
          </w:p>
        </w:tc>
        <w:tc>
          <w:tcPr>
            <w:tcW w:w="2410" w:type="dxa"/>
          </w:tcPr>
          <w:p w:rsidR="007C7D6F" w:rsidRPr="008555E3" w:rsidRDefault="007C7D6F" w:rsidP="00461B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7C7D6F" w:rsidRPr="008555E3" w:rsidTr="00461B81">
        <w:tc>
          <w:tcPr>
            <w:tcW w:w="6912" w:type="dxa"/>
          </w:tcPr>
          <w:p w:rsidR="007C7D6F" w:rsidRPr="007A3641" w:rsidRDefault="007C7D6F" w:rsidP="00461B81">
            <w:r w:rsidRPr="007A3641">
              <w:t xml:space="preserve"> контрольные работы</w:t>
            </w:r>
          </w:p>
        </w:tc>
        <w:tc>
          <w:tcPr>
            <w:tcW w:w="2410" w:type="dxa"/>
          </w:tcPr>
          <w:p w:rsidR="007C7D6F" w:rsidRPr="008555E3" w:rsidRDefault="007C7D6F" w:rsidP="00461B81">
            <w:pPr>
              <w:jc w:val="center"/>
              <w:rPr>
                <w:sz w:val="28"/>
                <w:szCs w:val="28"/>
              </w:rPr>
            </w:pPr>
          </w:p>
        </w:tc>
      </w:tr>
      <w:tr w:rsidR="007C7D6F" w:rsidRPr="008555E3" w:rsidTr="00461B81">
        <w:tc>
          <w:tcPr>
            <w:tcW w:w="6912" w:type="dxa"/>
          </w:tcPr>
          <w:p w:rsidR="007C7D6F" w:rsidRPr="007A3641" w:rsidRDefault="007C7D6F" w:rsidP="00461B81">
            <w:pPr>
              <w:jc w:val="both"/>
              <w:rPr>
                <w:b/>
              </w:rPr>
            </w:pPr>
            <w:r w:rsidRPr="007A3641">
              <w:rPr>
                <w:b/>
              </w:rPr>
              <w:t xml:space="preserve">Самостоятельная работа обучающегося </w:t>
            </w:r>
          </w:p>
        </w:tc>
        <w:tc>
          <w:tcPr>
            <w:tcW w:w="2410" w:type="dxa"/>
          </w:tcPr>
          <w:p w:rsidR="007C7D6F" w:rsidRPr="008555E3" w:rsidRDefault="007C7D6F" w:rsidP="00461B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7C7D6F" w:rsidRPr="008555E3" w:rsidTr="00461B81">
        <w:tc>
          <w:tcPr>
            <w:tcW w:w="6912" w:type="dxa"/>
            <w:tcBorders>
              <w:right w:val="single" w:sz="4" w:space="0" w:color="auto"/>
            </w:tcBorders>
          </w:tcPr>
          <w:p w:rsidR="007C7D6F" w:rsidRPr="007A3641" w:rsidRDefault="007C7D6F" w:rsidP="00461B81">
            <w:pPr>
              <w:rPr>
                <w:b/>
              </w:rPr>
            </w:pPr>
            <w:r w:rsidRPr="007A3641">
              <w:rPr>
                <w:b/>
              </w:rPr>
              <w:t xml:space="preserve">Промежуточная аттестация в форме </w:t>
            </w:r>
            <w:r w:rsidRPr="00D42F3F">
              <w:rPr>
                <w:b/>
              </w:rPr>
              <w:t>дифференцированного</w:t>
            </w:r>
            <w:r>
              <w:rPr>
                <w:b/>
              </w:rPr>
              <w:t xml:space="preserve"> зачёта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7C7D6F" w:rsidRPr="008555E3" w:rsidRDefault="007C7D6F" w:rsidP="00461B81">
            <w:pPr>
              <w:ind w:left="177"/>
              <w:jc w:val="center"/>
              <w:rPr>
                <w:sz w:val="28"/>
                <w:szCs w:val="28"/>
              </w:rPr>
            </w:pPr>
          </w:p>
        </w:tc>
      </w:tr>
    </w:tbl>
    <w:p w:rsidR="00C97EAF" w:rsidRDefault="00C97EAF" w:rsidP="007A6E5D"/>
    <w:p w:rsidR="006F56D6" w:rsidRDefault="006F56D6" w:rsidP="007A6E5D">
      <w:pPr>
        <w:sectPr w:rsidR="006F56D6" w:rsidSect="002A2C5A">
          <w:footerReference w:type="default" r:id="rId9"/>
          <w:pgSz w:w="11906" w:h="16838"/>
          <w:pgMar w:top="737" w:right="737" w:bottom="737" w:left="964" w:header="709" w:footer="709" w:gutter="0"/>
          <w:cols w:space="708"/>
          <w:docGrid w:linePitch="360"/>
        </w:sectPr>
      </w:pPr>
    </w:p>
    <w:p w:rsidR="006F56D6" w:rsidRPr="00411F9F" w:rsidRDefault="006F56D6" w:rsidP="006F56D6">
      <w:pPr>
        <w:pStyle w:val="1"/>
        <w:rPr>
          <w:b/>
        </w:rPr>
      </w:pPr>
      <w:bookmarkStart w:id="0" w:name="_Toc428704861"/>
      <w:r>
        <w:rPr>
          <w:b/>
        </w:rPr>
        <w:lastRenderedPageBreak/>
        <w:t>2.</w:t>
      </w:r>
      <w:r w:rsidRPr="00411F9F">
        <w:rPr>
          <w:b/>
        </w:rPr>
        <w:t>3 СОДЕРЖАНИЕ УЧЕБНОГО МАТЕРИАЛА ДИСЦИПЛИНЫ МАТЕМАТИКА</w:t>
      </w:r>
    </w:p>
    <w:tbl>
      <w:tblPr>
        <w:tblStyle w:val="ad"/>
        <w:tblW w:w="15882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2268"/>
        <w:gridCol w:w="10349"/>
        <w:gridCol w:w="1134"/>
        <w:gridCol w:w="2131"/>
      </w:tblGrid>
      <w:tr w:rsidR="006F56D6" w:rsidTr="00485A81">
        <w:trPr>
          <w:trHeight w:val="65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6D6" w:rsidRPr="00411F9F" w:rsidRDefault="006F56D6" w:rsidP="0046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  <w:r w:rsidRPr="00411F9F">
              <w:rPr>
                <w:b/>
                <w:bCs/>
                <w:lang w:eastAsia="en-US"/>
              </w:rPr>
              <w:t>Наименование разделов и тем</w:t>
            </w:r>
          </w:p>
        </w:tc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6D6" w:rsidRPr="00411F9F" w:rsidRDefault="006F56D6" w:rsidP="0046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  <w:r w:rsidRPr="00411F9F">
              <w:rPr>
                <w:b/>
                <w:bCs/>
                <w:lang w:eastAsia="en-US"/>
              </w:rPr>
              <w:t>Содержание учебного материала</w:t>
            </w:r>
            <w:r>
              <w:rPr>
                <w:b/>
                <w:bCs/>
                <w:lang w:eastAsia="en-US"/>
              </w:rPr>
              <w:t xml:space="preserve"> и формы организации деятельности обучающихся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D6" w:rsidRPr="00411F9F" w:rsidRDefault="006F56D6" w:rsidP="008461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  <w:r w:rsidRPr="00411F9F">
              <w:rPr>
                <w:b/>
                <w:bCs/>
                <w:lang w:eastAsia="en-US"/>
              </w:rPr>
              <w:t xml:space="preserve">Объем </w:t>
            </w:r>
            <w:r>
              <w:rPr>
                <w:b/>
                <w:bCs/>
                <w:lang w:eastAsia="en-US"/>
              </w:rPr>
              <w:t>в часах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6D6" w:rsidRPr="00411F9F" w:rsidRDefault="006F56D6" w:rsidP="0046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Коды компетенций, формированию которых способствует элемент программы</w:t>
            </w:r>
          </w:p>
        </w:tc>
      </w:tr>
      <w:tr w:rsidR="006F56D6" w:rsidTr="00485A81">
        <w:trPr>
          <w:trHeight w:val="21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6D6" w:rsidRPr="00411F9F" w:rsidRDefault="006F56D6" w:rsidP="0046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lang w:eastAsia="en-US"/>
              </w:rPr>
            </w:pPr>
            <w:r w:rsidRPr="00411F9F">
              <w:rPr>
                <w:bCs/>
                <w:i/>
                <w:lang w:eastAsia="en-US"/>
              </w:rPr>
              <w:t>1</w:t>
            </w:r>
          </w:p>
        </w:tc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6D6" w:rsidRPr="00411F9F" w:rsidRDefault="006F56D6" w:rsidP="0046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lang w:eastAsia="en-US"/>
              </w:rPr>
            </w:pPr>
            <w:r w:rsidRPr="00411F9F">
              <w:rPr>
                <w:bCs/>
                <w:i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D6" w:rsidRPr="00411F9F" w:rsidRDefault="006F56D6" w:rsidP="008461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lang w:eastAsia="en-US"/>
              </w:rPr>
            </w:pPr>
            <w:r w:rsidRPr="00411F9F">
              <w:rPr>
                <w:bCs/>
                <w:i/>
                <w:lang w:eastAsia="en-US"/>
              </w:rPr>
              <w:t>3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6D6" w:rsidRPr="00411F9F" w:rsidRDefault="006F56D6" w:rsidP="0046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lang w:eastAsia="en-US"/>
              </w:rPr>
            </w:pPr>
            <w:r w:rsidRPr="00411F9F">
              <w:rPr>
                <w:bCs/>
                <w:i/>
                <w:lang w:eastAsia="en-US"/>
              </w:rPr>
              <w:t>4</w:t>
            </w:r>
          </w:p>
        </w:tc>
      </w:tr>
      <w:tr w:rsidR="006F56D6" w:rsidTr="00485A81">
        <w:trPr>
          <w:trHeight w:val="21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6D6" w:rsidRPr="00411F9F" w:rsidRDefault="006F56D6" w:rsidP="0046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lang w:eastAsia="en-US"/>
              </w:rPr>
            </w:pPr>
            <w:r w:rsidRPr="00411F9F">
              <w:rPr>
                <w:b/>
                <w:bCs/>
                <w:lang w:eastAsia="en-US"/>
              </w:rPr>
              <w:t xml:space="preserve">Раздел </w:t>
            </w:r>
            <w:r>
              <w:rPr>
                <w:b/>
                <w:bCs/>
                <w:lang w:eastAsia="en-US"/>
              </w:rPr>
              <w:t>1</w:t>
            </w:r>
            <w:r w:rsidRPr="00411F9F">
              <w:rPr>
                <w:b/>
                <w:bCs/>
                <w:lang w:eastAsia="en-US"/>
              </w:rPr>
              <w:t>.</w:t>
            </w:r>
          </w:p>
        </w:tc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6D6" w:rsidRPr="00411F9F" w:rsidRDefault="006F56D6" w:rsidP="00461B81">
            <w:pPr>
              <w:jc w:val="center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Основы линейной алгебры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D6" w:rsidRPr="00411F9F" w:rsidRDefault="006F56D6" w:rsidP="008461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12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6D6" w:rsidRPr="00411F9F" w:rsidRDefault="006F56D6" w:rsidP="00461B81">
            <w:pPr>
              <w:rPr>
                <w:lang w:eastAsia="en-US"/>
              </w:rPr>
            </w:pPr>
          </w:p>
        </w:tc>
      </w:tr>
      <w:tr w:rsidR="006F56D6" w:rsidTr="00485A81">
        <w:trPr>
          <w:trHeight w:val="532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6D6" w:rsidRPr="00411F9F" w:rsidRDefault="006F56D6" w:rsidP="0046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lang w:eastAsia="en-US"/>
              </w:rPr>
            </w:pPr>
            <w:r w:rsidRPr="00411F9F">
              <w:rPr>
                <w:b/>
                <w:bCs/>
                <w:lang w:eastAsia="en-US"/>
              </w:rPr>
              <w:t xml:space="preserve">Тема </w:t>
            </w:r>
            <w:r>
              <w:rPr>
                <w:b/>
                <w:bCs/>
                <w:lang w:eastAsia="en-US"/>
              </w:rPr>
              <w:t>1</w:t>
            </w:r>
            <w:r w:rsidRPr="00411F9F">
              <w:rPr>
                <w:b/>
                <w:bCs/>
                <w:lang w:eastAsia="en-US"/>
              </w:rPr>
              <w:t xml:space="preserve">.1. </w:t>
            </w:r>
            <w:r>
              <w:rPr>
                <w:b/>
                <w:bCs/>
                <w:lang w:eastAsia="en-US"/>
              </w:rPr>
              <w:t>Матрицы и определители</w:t>
            </w:r>
          </w:p>
        </w:tc>
        <w:tc>
          <w:tcPr>
            <w:tcW w:w="10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F56D6" w:rsidRPr="00411F9F" w:rsidRDefault="006F56D6" w:rsidP="00461B81">
            <w:pPr>
              <w:pStyle w:val="ab"/>
              <w:rPr>
                <w:rFonts w:ascii="Times New Roman" w:eastAsia="Calibri" w:hAnsi="Times New Roman"/>
                <w:b/>
                <w:sz w:val="24"/>
                <w:szCs w:val="24"/>
                <w:u w:val="single"/>
                <w:lang w:eastAsia="en-US"/>
              </w:rPr>
            </w:pPr>
            <w:r w:rsidRPr="00411F9F">
              <w:rPr>
                <w:rFonts w:ascii="Times New Roman" w:hAnsi="Times New Roman"/>
                <w:b/>
                <w:sz w:val="24"/>
                <w:szCs w:val="24"/>
                <w:u w:val="single"/>
                <w:lang w:eastAsia="en-US"/>
              </w:rPr>
              <w:t>Содержание учебного материала:</w:t>
            </w:r>
          </w:p>
          <w:p w:rsidR="006F56D6" w:rsidRPr="00D32659" w:rsidRDefault="006F56D6" w:rsidP="00461B81">
            <w:pPr>
              <w:pStyle w:val="ab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11F9F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>
              <w:rPr>
                <w:lang w:eastAsia="en-US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Матрицы и определители. Элементарные преобразования матрицы.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D6" w:rsidRPr="00411F9F" w:rsidRDefault="00D32659" w:rsidP="008461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F56D6" w:rsidRDefault="006F56D6" w:rsidP="0046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  <w:p w:rsidR="006F56D6" w:rsidRDefault="006F56D6" w:rsidP="0046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З1.</w:t>
            </w:r>
          </w:p>
          <w:p w:rsidR="006F56D6" w:rsidRDefault="006F56D6" w:rsidP="0046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 ОК 1- 6,9,11</w:t>
            </w:r>
          </w:p>
          <w:p w:rsidR="00FF7746" w:rsidRPr="00411F9F" w:rsidRDefault="00FF7746" w:rsidP="0046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ЛР 4</w:t>
            </w:r>
          </w:p>
        </w:tc>
      </w:tr>
      <w:tr w:rsidR="00D32659" w:rsidTr="00485A81">
        <w:trPr>
          <w:trHeight w:val="119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659" w:rsidRPr="00411F9F" w:rsidRDefault="00D32659" w:rsidP="0046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lang w:eastAsia="en-US"/>
              </w:rPr>
            </w:pPr>
          </w:p>
        </w:tc>
        <w:tc>
          <w:tcPr>
            <w:tcW w:w="10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32659" w:rsidRPr="00411F9F" w:rsidRDefault="00D32659" w:rsidP="00461B81">
            <w:pPr>
              <w:pStyle w:val="ab"/>
              <w:rPr>
                <w:rFonts w:ascii="Times New Roman" w:hAnsi="Times New Roman"/>
                <w:b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2. Определители высших порядков.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659" w:rsidRDefault="00D32659" w:rsidP="008461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32659" w:rsidRDefault="00D32659" w:rsidP="0046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</w:tc>
      </w:tr>
      <w:tr w:rsidR="006F56D6" w:rsidTr="00485A81">
        <w:trPr>
          <w:trHeight w:val="394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D6" w:rsidRPr="00411F9F" w:rsidRDefault="006F56D6" w:rsidP="00461B81">
            <w:pPr>
              <w:rPr>
                <w:b/>
                <w:bCs/>
                <w:lang w:eastAsia="en-US"/>
              </w:rPr>
            </w:pPr>
          </w:p>
        </w:tc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6D6" w:rsidRPr="00FA4E8A" w:rsidRDefault="006F56D6" w:rsidP="00D32659">
            <w:pPr>
              <w:pStyle w:val="ab"/>
              <w:rPr>
                <w:lang w:eastAsia="en-US"/>
              </w:rPr>
            </w:pPr>
            <w:r w:rsidRPr="00411F9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Практическ</w:t>
            </w:r>
            <w:r w:rsidR="00D3265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</w:t>
            </w:r>
            <w:r w:rsidRPr="00411F9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 занятия</w:t>
            </w:r>
            <w:r w:rsidR="00D3265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№ 1 </w:t>
            </w:r>
            <w:r w:rsidRPr="00D32659">
              <w:rPr>
                <w:rFonts w:ascii="Times New Roman" w:hAnsi="Times New Roman"/>
                <w:sz w:val="24"/>
                <w:szCs w:val="24"/>
                <w:lang w:eastAsia="en-US"/>
              </w:rPr>
              <w:t>Вычисление определителей высших порядков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D6" w:rsidRPr="00411F9F" w:rsidRDefault="006F56D6" w:rsidP="008461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2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6D6" w:rsidRPr="00411F9F" w:rsidRDefault="006F56D6" w:rsidP="0046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</w:tc>
      </w:tr>
      <w:tr w:rsidR="006F56D6" w:rsidTr="00485A81">
        <w:trPr>
          <w:trHeight w:val="281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6D6" w:rsidRPr="00411F9F" w:rsidRDefault="006F56D6" w:rsidP="0046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lang w:eastAsia="en-US"/>
              </w:rPr>
            </w:pPr>
            <w:r w:rsidRPr="00411F9F">
              <w:rPr>
                <w:b/>
                <w:bCs/>
                <w:lang w:eastAsia="en-US"/>
              </w:rPr>
              <w:t xml:space="preserve">Тема </w:t>
            </w:r>
            <w:r>
              <w:rPr>
                <w:b/>
                <w:bCs/>
                <w:lang w:eastAsia="en-US"/>
              </w:rPr>
              <w:t>1</w:t>
            </w:r>
            <w:r w:rsidRPr="00411F9F">
              <w:rPr>
                <w:b/>
                <w:bCs/>
                <w:lang w:eastAsia="en-US"/>
              </w:rPr>
              <w:t xml:space="preserve">.2. </w:t>
            </w:r>
            <w:r>
              <w:rPr>
                <w:b/>
                <w:bCs/>
                <w:lang w:eastAsia="en-US"/>
              </w:rPr>
              <w:t>Системы линейных алгебраических уравнений</w:t>
            </w:r>
          </w:p>
        </w:tc>
        <w:tc>
          <w:tcPr>
            <w:tcW w:w="10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F56D6" w:rsidRPr="00D32659" w:rsidRDefault="006F56D6" w:rsidP="00461B81">
            <w:pPr>
              <w:pStyle w:val="ab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D3265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Содержание учебного материала: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D6" w:rsidRPr="00411F9F" w:rsidRDefault="006F56D6" w:rsidP="008461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56D6" w:rsidRDefault="006F56D6" w:rsidP="0046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  <w:p w:rsidR="006F56D6" w:rsidRDefault="006F56D6" w:rsidP="0046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З1.</w:t>
            </w:r>
          </w:p>
          <w:p w:rsidR="006F56D6" w:rsidRDefault="006F56D6" w:rsidP="0046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ОК 1- 6,9,11</w:t>
            </w:r>
          </w:p>
          <w:p w:rsidR="00FF7746" w:rsidRPr="00411F9F" w:rsidRDefault="00FF7746" w:rsidP="0046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ЛР 4</w:t>
            </w:r>
          </w:p>
        </w:tc>
      </w:tr>
      <w:tr w:rsidR="00D32659" w:rsidTr="00485A81">
        <w:trPr>
          <w:trHeight w:val="556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659" w:rsidRPr="00411F9F" w:rsidRDefault="00D32659" w:rsidP="0046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lang w:eastAsia="en-US"/>
              </w:rPr>
            </w:pPr>
          </w:p>
        </w:tc>
        <w:tc>
          <w:tcPr>
            <w:tcW w:w="10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32659" w:rsidRPr="00D32659" w:rsidRDefault="00D32659" w:rsidP="00D32659">
            <w:pPr>
              <w:rPr>
                <w:lang w:eastAsia="en-US"/>
              </w:rPr>
            </w:pPr>
            <w:r w:rsidRPr="00411F9F">
              <w:rPr>
                <w:b/>
                <w:lang w:eastAsia="en-US"/>
              </w:rPr>
              <w:t>Практическ</w:t>
            </w:r>
            <w:r>
              <w:rPr>
                <w:b/>
                <w:lang w:eastAsia="en-US"/>
              </w:rPr>
              <w:t xml:space="preserve">ое занятия № 2 </w:t>
            </w:r>
            <w:r>
              <w:rPr>
                <w:lang w:eastAsia="en-US"/>
              </w:rPr>
              <w:t>Решение систем линейных уравнений способом подстановки, графическим способом, способом алгебраического сложения.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659" w:rsidRDefault="00D32659" w:rsidP="008461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2659" w:rsidRDefault="00D32659" w:rsidP="0046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</w:tc>
      </w:tr>
      <w:tr w:rsidR="00D32659" w:rsidTr="00485A81">
        <w:trPr>
          <w:trHeight w:val="279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2659" w:rsidRPr="00411F9F" w:rsidRDefault="00D32659" w:rsidP="0046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lang w:eastAsia="en-US"/>
              </w:rPr>
            </w:pPr>
          </w:p>
        </w:tc>
        <w:tc>
          <w:tcPr>
            <w:tcW w:w="10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32659" w:rsidRPr="00411F9F" w:rsidRDefault="00D32659" w:rsidP="00461B81">
            <w:pPr>
              <w:pStyle w:val="ab"/>
              <w:rPr>
                <w:rFonts w:ascii="Times New Roman" w:hAnsi="Times New Roman"/>
                <w:b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Ре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шение систем линейных уравнений методом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Крамера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, методом Гаусса.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2659" w:rsidRDefault="00D32659" w:rsidP="008461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2659" w:rsidRDefault="00D32659" w:rsidP="0046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</w:tc>
      </w:tr>
      <w:tr w:rsidR="006F56D6" w:rsidTr="00485A81">
        <w:trPr>
          <w:trHeight w:val="539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D6" w:rsidRPr="00411F9F" w:rsidRDefault="006F56D6" w:rsidP="00461B81">
            <w:pPr>
              <w:rPr>
                <w:b/>
                <w:bCs/>
                <w:lang w:eastAsia="en-US"/>
              </w:rPr>
            </w:pPr>
          </w:p>
        </w:tc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6D6" w:rsidRPr="00411F9F" w:rsidRDefault="00D32659" w:rsidP="00461B81">
            <w:pPr>
              <w:rPr>
                <w:b/>
                <w:lang w:eastAsia="en-US"/>
              </w:rPr>
            </w:pPr>
            <w:r w:rsidRPr="00411F9F">
              <w:rPr>
                <w:b/>
                <w:lang w:eastAsia="en-US"/>
              </w:rPr>
              <w:t>Практическ</w:t>
            </w:r>
            <w:r>
              <w:rPr>
                <w:b/>
                <w:lang w:eastAsia="en-US"/>
              </w:rPr>
              <w:t xml:space="preserve">ое занятия № 3 </w:t>
            </w:r>
            <w:r w:rsidR="006F56D6">
              <w:rPr>
                <w:lang w:eastAsia="en-US"/>
              </w:rPr>
              <w:t xml:space="preserve">Решение систем линейных уравнений методом </w:t>
            </w:r>
            <w:proofErr w:type="spellStart"/>
            <w:r w:rsidR="006F56D6">
              <w:rPr>
                <w:lang w:eastAsia="en-US"/>
              </w:rPr>
              <w:t>Крамера</w:t>
            </w:r>
            <w:proofErr w:type="spellEnd"/>
            <w:r w:rsidR="006F56D6">
              <w:rPr>
                <w:lang w:eastAsia="en-US"/>
              </w:rPr>
              <w:t>, методом Гаусса.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56D6" w:rsidRPr="00411F9F" w:rsidRDefault="00D32659" w:rsidP="008461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2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6D6" w:rsidRPr="00411F9F" w:rsidRDefault="006F56D6" w:rsidP="0046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</w:tc>
      </w:tr>
      <w:tr w:rsidR="006F56D6" w:rsidTr="00485A81">
        <w:trPr>
          <w:trHeight w:val="28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6D6" w:rsidRPr="00411F9F" w:rsidRDefault="006F56D6" w:rsidP="00461B81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Раздел 2.</w:t>
            </w:r>
          </w:p>
        </w:tc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D6" w:rsidRPr="00411F9F" w:rsidRDefault="00F31517" w:rsidP="00461B81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Основные понятия и методы математического анализа</w:t>
            </w:r>
            <w:r w:rsidR="006F56D6">
              <w:rPr>
                <w:b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6D6" w:rsidRPr="007F2C30" w:rsidRDefault="006F56D6" w:rsidP="008461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  <w:r w:rsidRPr="007F2C30">
              <w:rPr>
                <w:b/>
                <w:bCs/>
                <w:lang w:eastAsia="en-US"/>
              </w:rPr>
              <w:t>8</w:t>
            </w:r>
          </w:p>
        </w:tc>
        <w:tc>
          <w:tcPr>
            <w:tcW w:w="2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6D6" w:rsidRPr="00411F9F" w:rsidRDefault="006F56D6" w:rsidP="0046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</w:tc>
      </w:tr>
      <w:tr w:rsidR="00F31517" w:rsidTr="00FF7746">
        <w:trPr>
          <w:trHeight w:val="253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1517" w:rsidRDefault="00F31517" w:rsidP="00461B81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Тема 2.1. Теория пределов.</w:t>
            </w:r>
          </w:p>
        </w:tc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517" w:rsidRPr="00D32659" w:rsidRDefault="00F31517" w:rsidP="00456ADE">
            <w:pPr>
              <w:pStyle w:val="ab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D3265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Содержание учебного материала: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1DA1" w:rsidRPr="009C1DA1" w:rsidRDefault="009C1DA1" w:rsidP="008461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</w:tc>
        <w:tc>
          <w:tcPr>
            <w:tcW w:w="213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1DA1" w:rsidRDefault="009C1DA1" w:rsidP="00FF77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З2; У1</w:t>
            </w:r>
          </w:p>
          <w:p w:rsidR="00F31517" w:rsidRDefault="009C1DA1" w:rsidP="00FF7746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ОК 1-6,9,11</w:t>
            </w:r>
          </w:p>
          <w:p w:rsidR="00FF7746" w:rsidRPr="009C1DA1" w:rsidRDefault="00FF7746" w:rsidP="00FF7746">
            <w:pPr>
              <w:jc w:val="center"/>
              <w:rPr>
                <w:lang w:eastAsia="en-US"/>
              </w:rPr>
            </w:pPr>
            <w:r>
              <w:rPr>
                <w:bCs/>
                <w:lang w:eastAsia="en-US"/>
              </w:rPr>
              <w:t>ЛР 4</w:t>
            </w:r>
          </w:p>
        </w:tc>
      </w:tr>
      <w:tr w:rsidR="00E5784F" w:rsidTr="00485A81">
        <w:trPr>
          <w:trHeight w:val="413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784F" w:rsidRDefault="00E5784F" w:rsidP="00461B81">
            <w:pPr>
              <w:rPr>
                <w:b/>
                <w:bCs/>
                <w:lang w:eastAsia="en-US"/>
              </w:rPr>
            </w:pPr>
          </w:p>
        </w:tc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4F" w:rsidRPr="00D32659" w:rsidRDefault="00E5784F" w:rsidP="00D32659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3265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Практическое заняти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 w:rsidRPr="00D3265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№ 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Числовая последовательность. Предел числовой последовательности.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784F" w:rsidRPr="009C1DA1" w:rsidRDefault="00E5784F" w:rsidP="0046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 w:rsidRPr="009C1DA1">
              <w:rPr>
                <w:bCs/>
                <w:lang w:eastAsia="en-US"/>
              </w:rPr>
              <w:t>2</w:t>
            </w: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784F" w:rsidRDefault="00E5784F" w:rsidP="0046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</w:tc>
      </w:tr>
      <w:tr w:rsidR="00E5784F" w:rsidTr="00485A81">
        <w:trPr>
          <w:trHeight w:val="251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784F" w:rsidRDefault="00E5784F" w:rsidP="00461B81">
            <w:pPr>
              <w:rPr>
                <w:b/>
                <w:bCs/>
                <w:lang w:eastAsia="en-US"/>
              </w:rPr>
            </w:pPr>
          </w:p>
        </w:tc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4F" w:rsidRPr="00411F9F" w:rsidRDefault="00E5784F" w:rsidP="00F31517">
            <w:pPr>
              <w:pStyle w:val="ab"/>
              <w:rPr>
                <w:rFonts w:ascii="Times New Roman" w:hAnsi="Times New Roman"/>
                <w:b/>
                <w:sz w:val="24"/>
                <w:szCs w:val="24"/>
                <w:u w:val="single"/>
                <w:lang w:eastAsia="en-US"/>
              </w:rPr>
            </w:pPr>
            <w:r w:rsidRPr="00411F9F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>
              <w:rPr>
                <w:lang w:eastAsia="en-US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Функции и их графики.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784F" w:rsidRPr="00E5784F" w:rsidRDefault="00E5784F" w:rsidP="008461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 w:rsidRPr="00E5784F">
              <w:rPr>
                <w:bCs/>
                <w:lang w:eastAsia="en-US"/>
              </w:rPr>
              <w:t>2</w:t>
            </w: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784F" w:rsidRDefault="00E5784F" w:rsidP="0046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</w:tc>
      </w:tr>
      <w:tr w:rsidR="00E5784F" w:rsidTr="00485A81">
        <w:trPr>
          <w:trHeight w:val="251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784F" w:rsidRDefault="00E5784F" w:rsidP="00461B81">
            <w:pPr>
              <w:rPr>
                <w:b/>
                <w:bCs/>
                <w:lang w:eastAsia="en-US"/>
              </w:rPr>
            </w:pPr>
          </w:p>
        </w:tc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4F" w:rsidRPr="00411F9F" w:rsidRDefault="00E5784F" w:rsidP="00F31517">
            <w:pPr>
              <w:pStyle w:val="ab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265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Практическое заняти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 w:rsidRPr="00D3265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№ 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5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Предел функции. Основные теоремы о пределах функции. Два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замчательных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предела.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784F" w:rsidRPr="00E5784F" w:rsidRDefault="00E5784F" w:rsidP="008461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 w:rsidRPr="00E5784F">
              <w:rPr>
                <w:bCs/>
                <w:lang w:eastAsia="en-US"/>
              </w:rPr>
              <w:t>2</w:t>
            </w: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784F" w:rsidRDefault="00E5784F" w:rsidP="0046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</w:tc>
      </w:tr>
      <w:tr w:rsidR="00E5784F" w:rsidTr="00485A81">
        <w:trPr>
          <w:trHeight w:val="412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84F" w:rsidRDefault="00E5784F" w:rsidP="00461B81">
            <w:pPr>
              <w:rPr>
                <w:b/>
                <w:bCs/>
                <w:lang w:eastAsia="en-US"/>
              </w:rPr>
            </w:pPr>
          </w:p>
        </w:tc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4F" w:rsidRPr="00F31517" w:rsidRDefault="00E5784F" w:rsidP="00E5784F">
            <w:pPr>
              <w:pStyle w:val="ab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265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</w:t>
            </w:r>
            <w:r w:rsidRPr="00D3265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 заняти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е № 6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Вычисление пределов функций.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84F" w:rsidRPr="009C1DA1" w:rsidRDefault="00E5784F" w:rsidP="008461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2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4F" w:rsidRPr="00411F9F" w:rsidRDefault="00E5784F" w:rsidP="0046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</w:tc>
      </w:tr>
      <w:tr w:rsidR="00E5784F" w:rsidTr="00485A81">
        <w:trPr>
          <w:trHeight w:val="412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84F" w:rsidRDefault="00E5784F" w:rsidP="00461B81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Раздел 3.</w:t>
            </w:r>
          </w:p>
        </w:tc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4F" w:rsidRPr="009C1DA1" w:rsidRDefault="00E5784F" w:rsidP="00F31517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Дифференциальное и интегральное исчисление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84F" w:rsidRDefault="00E5784F" w:rsidP="008461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34</w:t>
            </w:r>
          </w:p>
        </w:tc>
        <w:tc>
          <w:tcPr>
            <w:tcW w:w="2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4F" w:rsidRPr="00411F9F" w:rsidRDefault="00E5784F" w:rsidP="0046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</w:tc>
      </w:tr>
      <w:tr w:rsidR="00E5784F" w:rsidTr="00485A81">
        <w:trPr>
          <w:trHeight w:val="1129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784F" w:rsidRPr="00411F9F" w:rsidRDefault="00E5784F" w:rsidP="009C1D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lang w:eastAsia="en-US"/>
              </w:rPr>
            </w:pPr>
            <w:r w:rsidRPr="00411F9F">
              <w:rPr>
                <w:b/>
                <w:bCs/>
                <w:lang w:eastAsia="en-US"/>
              </w:rPr>
              <w:lastRenderedPageBreak/>
              <w:t xml:space="preserve">Тема </w:t>
            </w:r>
            <w:r>
              <w:rPr>
                <w:b/>
                <w:bCs/>
                <w:lang w:eastAsia="en-US"/>
              </w:rPr>
              <w:t>3</w:t>
            </w:r>
            <w:r w:rsidRPr="00411F9F">
              <w:rPr>
                <w:b/>
                <w:bCs/>
                <w:lang w:eastAsia="en-US"/>
              </w:rPr>
              <w:t>.</w:t>
            </w:r>
            <w:r>
              <w:rPr>
                <w:b/>
                <w:bCs/>
                <w:lang w:eastAsia="en-US"/>
              </w:rPr>
              <w:t xml:space="preserve">1. </w:t>
            </w:r>
            <w:proofErr w:type="spellStart"/>
            <w:proofErr w:type="gramStart"/>
            <w:r>
              <w:rPr>
                <w:b/>
                <w:bCs/>
                <w:lang w:eastAsia="en-US"/>
              </w:rPr>
              <w:t>Дифференциаль-ное</w:t>
            </w:r>
            <w:proofErr w:type="spellEnd"/>
            <w:proofErr w:type="gramEnd"/>
            <w:r>
              <w:rPr>
                <w:b/>
                <w:bCs/>
                <w:lang w:eastAsia="en-US"/>
              </w:rPr>
              <w:t xml:space="preserve"> </w:t>
            </w:r>
            <w:r w:rsidRPr="00411F9F">
              <w:rPr>
                <w:b/>
                <w:bCs/>
                <w:lang w:eastAsia="en-US"/>
              </w:rPr>
              <w:t>исчисление</w:t>
            </w:r>
          </w:p>
        </w:tc>
        <w:tc>
          <w:tcPr>
            <w:tcW w:w="10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784F" w:rsidRPr="00733078" w:rsidRDefault="00E5784F" w:rsidP="00461B81">
            <w:pPr>
              <w:pStyle w:val="ab"/>
              <w:rPr>
                <w:rFonts w:ascii="Times New Roman" w:eastAsia="Calibri" w:hAnsi="Times New Roman"/>
                <w:b/>
                <w:sz w:val="24"/>
                <w:szCs w:val="24"/>
                <w:u w:val="single"/>
                <w:lang w:eastAsia="en-US"/>
              </w:rPr>
            </w:pPr>
            <w:r w:rsidRPr="00733078">
              <w:rPr>
                <w:rFonts w:ascii="Times New Roman" w:hAnsi="Times New Roman"/>
                <w:b/>
                <w:sz w:val="24"/>
                <w:szCs w:val="24"/>
                <w:u w:val="single"/>
                <w:lang w:eastAsia="en-US"/>
              </w:rPr>
              <w:t>Содержание учебного материала:</w:t>
            </w:r>
          </w:p>
          <w:p w:rsidR="00E5784F" w:rsidRPr="00733078" w:rsidRDefault="00E5784F" w:rsidP="00461B81">
            <w:pPr>
              <w:pStyle w:val="ab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73307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Производная функции в точке, её геометрический и физический смысл. Правила и формулы дифференцирования. Производная сложной функции. Производные высших порядков.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784F" w:rsidRDefault="00E5784F" w:rsidP="008461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  <w:p w:rsidR="00E5784F" w:rsidRPr="00411F9F" w:rsidRDefault="00E5784F" w:rsidP="008461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784F" w:rsidRDefault="00E5784F" w:rsidP="0046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  <w:p w:rsidR="00E5784F" w:rsidRDefault="00E5784F" w:rsidP="0046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  <w:p w:rsidR="00E5784F" w:rsidRDefault="00E5784F" w:rsidP="0046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З2; У1</w:t>
            </w:r>
          </w:p>
          <w:p w:rsidR="00E5784F" w:rsidRDefault="00E5784F" w:rsidP="0046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ОК 1- 6,9,11</w:t>
            </w:r>
          </w:p>
          <w:p w:rsidR="00FF7746" w:rsidRPr="00411F9F" w:rsidRDefault="00FF7746" w:rsidP="0046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ЛР 4</w:t>
            </w:r>
          </w:p>
        </w:tc>
      </w:tr>
      <w:tr w:rsidR="00E5784F" w:rsidTr="00485A81">
        <w:trPr>
          <w:trHeight w:val="265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784F" w:rsidRPr="00411F9F" w:rsidRDefault="00E5784F" w:rsidP="009C1D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lang w:eastAsia="en-US"/>
              </w:rPr>
            </w:pPr>
          </w:p>
        </w:tc>
        <w:tc>
          <w:tcPr>
            <w:tcW w:w="10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784F" w:rsidRPr="00733078" w:rsidRDefault="00E5784F" w:rsidP="00461B81">
            <w:pPr>
              <w:pStyle w:val="ab"/>
              <w:rPr>
                <w:rFonts w:ascii="Times New Roman" w:hAnsi="Times New Roman"/>
                <w:b/>
                <w:sz w:val="24"/>
                <w:szCs w:val="24"/>
                <w:u w:val="single"/>
                <w:lang w:eastAsia="en-US"/>
              </w:rPr>
            </w:pPr>
            <w:r w:rsidRPr="00D3265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</w:t>
            </w:r>
            <w:r w:rsidRPr="00D3265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 заняти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е № 7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Вычисление производных функций. Производные высших порядков.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784F" w:rsidRDefault="00461B81" w:rsidP="008461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784F" w:rsidRDefault="00E5784F" w:rsidP="0046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</w:tc>
      </w:tr>
      <w:tr w:rsidR="00E5784F" w:rsidTr="00485A81">
        <w:trPr>
          <w:trHeight w:val="269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784F" w:rsidRPr="00411F9F" w:rsidRDefault="00E5784F" w:rsidP="009C1D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lang w:eastAsia="en-US"/>
              </w:rPr>
            </w:pPr>
          </w:p>
        </w:tc>
        <w:tc>
          <w:tcPr>
            <w:tcW w:w="10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784F" w:rsidRPr="00733078" w:rsidRDefault="00461B81" w:rsidP="00461B81">
            <w:pPr>
              <w:pStyle w:val="ab"/>
              <w:rPr>
                <w:rFonts w:ascii="Times New Roman" w:hAnsi="Times New Roman"/>
                <w:b/>
                <w:sz w:val="24"/>
                <w:szCs w:val="24"/>
                <w:u w:val="single"/>
                <w:lang w:eastAsia="en-US"/>
              </w:rPr>
            </w:pPr>
            <w:r w:rsidRPr="00D3265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</w:t>
            </w:r>
            <w:r w:rsidRPr="00D3265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 заняти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 № 8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Производная сложной и обратной функции.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784F" w:rsidRDefault="00461B81" w:rsidP="008461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784F" w:rsidRDefault="00E5784F" w:rsidP="0046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</w:tc>
      </w:tr>
      <w:tr w:rsidR="00461B81" w:rsidTr="00485A81">
        <w:trPr>
          <w:trHeight w:val="269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61B81" w:rsidRPr="00411F9F" w:rsidRDefault="00461B81" w:rsidP="009C1D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lang w:eastAsia="en-US"/>
              </w:rPr>
            </w:pPr>
          </w:p>
        </w:tc>
        <w:tc>
          <w:tcPr>
            <w:tcW w:w="10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61B81" w:rsidRPr="00D32659" w:rsidRDefault="00461B81" w:rsidP="00461B81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3265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</w:t>
            </w:r>
            <w:r w:rsidRPr="00D3265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 заняти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 № 9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Дифференциал функции. Применение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дифференциала  в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приближённых вычислениях.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61B81" w:rsidRDefault="00461B81" w:rsidP="008461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61B81" w:rsidRDefault="00461B81" w:rsidP="0046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</w:tc>
      </w:tr>
      <w:tr w:rsidR="00E5784F" w:rsidTr="00485A81">
        <w:trPr>
          <w:trHeight w:val="272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784F" w:rsidRPr="00411F9F" w:rsidRDefault="00E5784F" w:rsidP="00461B81">
            <w:pPr>
              <w:rPr>
                <w:b/>
                <w:bCs/>
                <w:lang w:eastAsia="en-US"/>
              </w:rPr>
            </w:pPr>
          </w:p>
        </w:tc>
        <w:tc>
          <w:tcPr>
            <w:tcW w:w="10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784F" w:rsidRPr="00733078" w:rsidRDefault="00461B81" w:rsidP="00461B81">
            <w:pPr>
              <w:rPr>
                <w:rFonts w:eastAsiaTheme="minorHAnsi"/>
                <w:lang w:eastAsia="en-US"/>
              </w:rPr>
            </w:pPr>
            <w:r w:rsidRPr="00D32659">
              <w:rPr>
                <w:b/>
                <w:lang w:eastAsia="en-US"/>
              </w:rPr>
              <w:t>Практическ</w:t>
            </w:r>
            <w:r>
              <w:rPr>
                <w:b/>
                <w:lang w:eastAsia="en-US"/>
              </w:rPr>
              <w:t>о</w:t>
            </w:r>
            <w:r w:rsidRPr="00D32659">
              <w:rPr>
                <w:b/>
                <w:lang w:eastAsia="en-US"/>
              </w:rPr>
              <w:t>е заняти</w:t>
            </w:r>
            <w:r>
              <w:rPr>
                <w:b/>
                <w:lang w:eastAsia="en-US"/>
              </w:rPr>
              <w:t>е № 10</w:t>
            </w:r>
            <w:r w:rsidR="00E5784F">
              <w:rPr>
                <w:lang w:eastAsia="en-US"/>
              </w:rPr>
              <w:t>. Исследование функций с помощью производных.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784F" w:rsidRPr="00411F9F" w:rsidRDefault="00461B81" w:rsidP="008461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5784F" w:rsidRPr="00411F9F" w:rsidRDefault="00E5784F" w:rsidP="0046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</w:tc>
      </w:tr>
      <w:tr w:rsidR="00E5784F" w:rsidTr="00485A81">
        <w:trPr>
          <w:trHeight w:val="816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84F" w:rsidRPr="00411F9F" w:rsidRDefault="00E5784F" w:rsidP="009C1D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lang w:eastAsia="en-US"/>
              </w:rPr>
            </w:pPr>
            <w:r w:rsidRPr="00411F9F">
              <w:rPr>
                <w:b/>
                <w:bCs/>
                <w:lang w:eastAsia="en-US"/>
              </w:rPr>
              <w:t xml:space="preserve">Тема </w:t>
            </w:r>
            <w:r>
              <w:rPr>
                <w:b/>
                <w:bCs/>
                <w:lang w:eastAsia="en-US"/>
              </w:rPr>
              <w:t>3.2.</w:t>
            </w:r>
            <w:r w:rsidRPr="00411F9F">
              <w:rPr>
                <w:b/>
                <w:bCs/>
                <w:lang w:eastAsia="en-US"/>
              </w:rPr>
              <w:t xml:space="preserve"> </w:t>
            </w:r>
            <w:r>
              <w:rPr>
                <w:b/>
                <w:bCs/>
                <w:lang w:eastAsia="en-US"/>
              </w:rPr>
              <w:t>Интегральное исчисление</w:t>
            </w:r>
          </w:p>
        </w:tc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84F" w:rsidRPr="00411F9F" w:rsidRDefault="00E5784F" w:rsidP="00461B81">
            <w:pPr>
              <w:pStyle w:val="ab"/>
              <w:rPr>
                <w:rFonts w:ascii="Times New Roman" w:eastAsia="Calibri" w:hAnsi="Times New Roman"/>
                <w:b/>
                <w:sz w:val="24"/>
                <w:szCs w:val="24"/>
                <w:u w:val="single"/>
                <w:lang w:eastAsia="en-US"/>
              </w:rPr>
            </w:pPr>
            <w:r w:rsidRPr="00411F9F">
              <w:rPr>
                <w:rFonts w:ascii="Times New Roman" w:hAnsi="Times New Roman"/>
                <w:b/>
                <w:sz w:val="24"/>
                <w:szCs w:val="24"/>
                <w:u w:val="single"/>
                <w:lang w:eastAsia="en-US"/>
              </w:rPr>
              <w:t>Содержание учебного материала:</w:t>
            </w:r>
          </w:p>
          <w:p w:rsidR="00E5784F" w:rsidRDefault="00E5784F" w:rsidP="00461B81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1. Неопределённый интеграл. Непосредственное интегрирование. Метод замены переменной. Метод интегрирования по частям. </w:t>
            </w:r>
          </w:p>
          <w:p w:rsidR="00E5784F" w:rsidRPr="00411F9F" w:rsidRDefault="00E5784F" w:rsidP="00461B81">
            <w:pPr>
              <w:rPr>
                <w:lang w:eastAsia="en-US"/>
              </w:rPr>
            </w:pPr>
            <w:r>
              <w:rPr>
                <w:lang w:eastAsia="en-US"/>
              </w:rPr>
              <w:t>Определённый интеграл. Формула Ньютона – Лейбница. Геометрический смысл определённого интеграла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5784F" w:rsidRPr="00411F9F" w:rsidRDefault="00E5784F" w:rsidP="0084613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784F" w:rsidRDefault="00E5784F" w:rsidP="0046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  <w:p w:rsidR="00E5784F" w:rsidRDefault="00E5784F" w:rsidP="0046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З2; У2</w:t>
            </w:r>
          </w:p>
          <w:p w:rsidR="00E5784F" w:rsidRDefault="00E5784F" w:rsidP="0046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ОК 1- 6,9,11</w:t>
            </w:r>
          </w:p>
          <w:p w:rsidR="00E5784F" w:rsidRDefault="00E5784F" w:rsidP="0046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У3</w:t>
            </w:r>
          </w:p>
          <w:p w:rsidR="00FF7746" w:rsidRPr="00411F9F" w:rsidRDefault="00FF7746" w:rsidP="0046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ЛР 4</w:t>
            </w:r>
          </w:p>
        </w:tc>
      </w:tr>
      <w:tr w:rsidR="00461B81" w:rsidTr="00485A81">
        <w:trPr>
          <w:trHeight w:val="296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B81" w:rsidRPr="00411F9F" w:rsidRDefault="00461B81" w:rsidP="009C1D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lang w:eastAsia="en-US"/>
              </w:rPr>
            </w:pPr>
          </w:p>
        </w:tc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B81" w:rsidRPr="00411F9F" w:rsidRDefault="00461B81" w:rsidP="00461B81">
            <w:pPr>
              <w:pStyle w:val="ab"/>
              <w:rPr>
                <w:rFonts w:ascii="Times New Roman" w:hAnsi="Times New Roman"/>
                <w:b/>
                <w:sz w:val="24"/>
                <w:szCs w:val="24"/>
                <w:u w:val="single"/>
                <w:lang w:eastAsia="en-US"/>
              </w:rPr>
            </w:pPr>
            <w:r w:rsidRPr="00D3265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</w:t>
            </w:r>
            <w:r w:rsidRPr="00D3265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 заняти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 № 11</w:t>
            </w:r>
            <w:r w:rsidRPr="00461B8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461B81">
              <w:rPr>
                <w:rFonts w:ascii="Times New Roman" w:hAnsi="Times New Roman"/>
                <w:sz w:val="24"/>
                <w:szCs w:val="24"/>
                <w:lang w:eastAsia="en-US"/>
              </w:rPr>
              <w:t>Интегрирование функций.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61B81" w:rsidRDefault="00461B81" w:rsidP="0084613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61B81" w:rsidRDefault="00461B81" w:rsidP="0046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</w:tc>
      </w:tr>
      <w:tr w:rsidR="00461B81" w:rsidTr="00485A81">
        <w:trPr>
          <w:trHeight w:val="296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B81" w:rsidRPr="00411F9F" w:rsidRDefault="00461B81" w:rsidP="009C1D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lang w:eastAsia="en-US"/>
              </w:rPr>
            </w:pPr>
          </w:p>
        </w:tc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B81" w:rsidRPr="00D32659" w:rsidRDefault="00461B81" w:rsidP="00461B81">
            <w:pPr>
              <w:pStyle w:val="ab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3265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</w:t>
            </w:r>
            <w:r w:rsidRPr="00D3265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 заняти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 № 12</w:t>
            </w:r>
            <w:r w:rsidRPr="00461B8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="005A75E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Решение прикладных задач. </w:t>
            </w:r>
            <w:r w:rsidRPr="00461B81">
              <w:rPr>
                <w:rFonts w:ascii="Times New Roman" w:hAnsi="Times New Roman"/>
                <w:sz w:val="24"/>
                <w:szCs w:val="24"/>
                <w:lang w:eastAsia="en-US"/>
              </w:rPr>
              <w:t>Приложение интеграла к решению физических задач и вычисление площадей плоских фигур и объёмов тел вращения.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61B81" w:rsidRDefault="00461B81" w:rsidP="0084613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61B81" w:rsidRDefault="00461B81" w:rsidP="0046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</w:tc>
      </w:tr>
      <w:tr w:rsidR="00E5784F" w:rsidTr="00485A81">
        <w:trPr>
          <w:trHeight w:val="563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84F" w:rsidRPr="00411F9F" w:rsidRDefault="00E5784F" w:rsidP="00461B81">
            <w:pPr>
              <w:rPr>
                <w:b/>
                <w:bCs/>
                <w:lang w:eastAsia="en-US"/>
              </w:rPr>
            </w:pPr>
          </w:p>
        </w:tc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84F" w:rsidRPr="00461B81" w:rsidRDefault="00461B81" w:rsidP="00461B81">
            <w:pPr>
              <w:rPr>
                <w:lang w:eastAsia="en-US"/>
              </w:rPr>
            </w:pPr>
            <w:r w:rsidRPr="00D32659">
              <w:rPr>
                <w:b/>
                <w:lang w:eastAsia="en-US"/>
              </w:rPr>
              <w:t>Практическ</w:t>
            </w:r>
            <w:r>
              <w:rPr>
                <w:b/>
                <w:lang w:eastAsia="en-US"/>
              </w:rPr>
              <w:t>о</w:t>
            </w:r>
            <w:r w:rsidRPr="00D32659">
              <w:rPr>
                <w:b/>
                <w:lang w:eastAsia="en-US"/>
              </w:rPr>
              <w:t>е заняти</w:t>
            </w:r>
            <w:r>
              <w:rPr>
                <w:b/>
                <w:lang w:eastAsia="en-US"/>
              </w:rPr>
              <w:t>е № 13</w:t>
            </w:r>
            <w:r w:rsidR="00E5784F">
              <w:rPr>
                <w:lang w:eastAsia="en-US"/>
              </w:rPr>
              <w:t>. Приближённое вычисление определённого интеграла по формуле прямоугольников.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84F" w:rsidRPr="00411F9F" w:rsidRDefault="00461B81" w:rsidP="008461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2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84F" w:rsidRPr="00411F9F" w:rsidRDefault="00E5784F" w:rsidP="0046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</w:tc>
      </w:tr>
      <w:tr w:rsidR="00E5784F" w:rsidTr="00485A81">
        <w:trPr>
          <w:trHeight w:val="479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5784F" w:rsidRPr="00411F9F" w:rsidRDefault="00E5784F" w:rsidP="00461B81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Тема 3.3. Функции нескольких переменных</w:t>
            </w:r>
          </w:p>
        </w:tc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4F" w:rsidRPr="00411F9F" w:rsidRDefault="00E5784F" w:rsidP="000D01B0">
            <w:pPr>
              <w:pStyle w:val="ab"/>
              <w:rPr>
                <w:rFonts w:ascii="Times New Roman" w:eastAsia="Calibri" w:hAnsi="Times New Roman"/>
                <w:b/>
                <w:sz w:val="24"/>
                <w:szCs w:val="24"/>
                <w:u w:val="single"/>
                <w:lang w:eastAsia="en-US"/>
              </w:rPr>
            </w:pPr>
            <w:r w:rsidRPr="00411F9F">
              <w:rPr>
                <w:rFonts w:ascii="Times New Roman" w:hAnsi="Times New Roman"/>
                <w:b/>
                <w:sz w:val="24"/>
                <w:szCs w:val="24"/>
                <w:u w:val="single"/>
                <w:lang w:eastAsia="en-US"/>
              </w:rPr>
              <w:t>Содержание учебного материала:</w:t>
            </w:r>
          </w:p>
          <w:p w:rsidR="00E5784F" w:rsidRPr="00456ADE" w:rsidRDefault="00E5784F" w:rsidP="000D01B0">
            <w:pPr>
              <w:rPr>
                <w:lang w:eastAsia="en-US"/>
              </w:rPr>
            </w:pPr>
            <w:r>
              <w:rPr>
                <w:lang w:eastAsia="en-US"/>
              </w:rPr>
              <w:t>1. Функции нескольких переменных. Основные понятия.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84F" w:rsidRDefault="00E5784F" w:rsidP="008461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  <w:p w:rsidR="00E5784F" w:rsidRDefault="00E5784F" w:rsidP="008461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213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5784F" w:rsidRDefault="00E5784F" w:rsidP="0046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  <w:p w:rsidR="00E5784F" w:rsidRDefault="00E5784F" w:rsidP="000D01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З2; У1</w:t>
            </w:r>
          </w:p>
          <w:p w:rsidR="00E5784F" w:rsidRPr="00411F9F" w:rsidRDefault="00E5784F" w:rsidP="000D01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ОК 1- 6,9,11</w:t>
            </w:r>
          </w:p>
        </w:tc>
      </w:tr>
      <w:tr w:rsidR="00461B81" w:rsidTr="00485A81">
        <w:trPr>
          <w:trHeight w:val="281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1B81" w:rsidRDefault="00461B81" w:rsidP="00461B81">
            <w:pPr>
              <w:rPr>
                <w:b/>
                <w:bCs/>
                <w:lang w:eastAsia="en-US"/>
              </w:rPr>
            </w:pPr>
          </w:p>
        </w:tc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B81" w:rsidRPr="00411F9F" w:rsidRDefault="00461B81" w:rsidP="000D01B0">
            <w:pPr>
              <w:pStyle w:val="ab"/>
              <w:rPr>
                <w:rFonts w:ascii="Times New Roman" w:hAnsi="Times New Roman"/>
                <w:b/>
                <w:sz w:val="24"/>
                <w:szCs w:val="24"/>
                <w:u w:val="single"/>
                <w:lang w:eastAsia="en-US"/>
              </w:rPr>
            </w:pPr>
            <w:r w:rsidRPr="00D3265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</w:t>
            </w:r>
            <w:r w:rsidRPr="00D3265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 заняти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 № 14</w:t>
            </w:r>
            <w:r w:rsidR="009029D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Предел и непрерывность функции двух переменных.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B81" w:rsidRDefault="00D54A53" w:rsidP="008461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1B81" w:rsidRDefault="00461B81" w:rsidP="0046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</w:tc>
      </w:tr>
      <w:tr w:rsidR="00E5784F" w:rsidTr="00485A81">
        <w:trPr>
          <w:trHeight w:val="130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84F" w:rsidRDefault="00E5784F" w:rsidP="00461B81">
            <w:pPr>
              <w:rPr>
                <w:b/>
                <w:bCs/>
                <w:lang w:eastAsia="en-US"/>
              </w:rPr>
            </w:pPr>
          </w:p>
        </w:tc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4F" w:rsidRPr="000D01B0" w:rsidRDefault="009029D1" w:rsidP="009029D1">
            <w:pPr>
              <w:pStyle w:val="ab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3265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</w:t>
            </w:r>
            <w:r w:rsidRPr="00D3265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 заняти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 № 15</w:t>
            </w:r>
            <w:r w:rsidR="00E5784F">
              <w:rPr>
                <w:rFonts w:ascii="Times New Roman" w:hAnsi="Times New Roman"/>
                <w:sz w:val="24"/>
                <w:szCs w:val="24"/>
                <w:lang w:eastAsia="en-US"/>
              </w:rPr>
              <w:t>. Частные производные.</w:t>
            </w:r>
            <w:r w:rsidR="005A75E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Полный дифференциал функции.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84F" w:rsidRDefault="009029D1" w:rsidP="008461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2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4F" w:rsidRPr="00411F9F" w:rsidRDefault="00E5784F" w:rsidP="0046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</w:tc>
      </w:tr>
      <w:tr w:rsidR="00E5784F" w:rsidTr="00485A81">
        <w:trPr>
          <w:trHeight w:val="565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84F" w:rsidRPr="00411F9F" w:rsidRDefault="00E5784F" w:rsidP="000D01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lang w:eastAsia="en-US"/>
              </w:rPr>
            </w:pPr>
            <w:r w:rsidRPr="00411F9F">
              <w:rPr>
                <w:b/>
                <w:bCs/>
                <w:lang w:eastAsia="en-US"/>
              </w:rPr>
              <w:t xml:space="preserve">Тема </w:t>
            </w:r>
            <w:r>
              <w:rPr>
                <w:b/>
                <w:bCs/>
                <w:lang w:eastAsia="en-US"/>
              </w:rPr>
              <w:t>3.4.</w:t>
            </w:r>
            <w:r w:rsidRPr="00411F9F">
              <w:rPr>
                <w:b/>
                <w:bCs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b/>
                <w:bCs/>
                <w:lang w:eastAsia="en-US"/>
              </w:rPr>
              <w:t>Дифференциаль-ные</w:t>
            </w:r>
            <w:proofErr w:type="spellEnd"/>
            <w:proofErr w:type="gramEnd"/>
            <w:r>
              <w:rPr>
                <w:b/>
                <w:bCs/>
                <w:lang w:eastAsia="en-US"/>
              </w:rPr>
              <w:t xml:space="preserve"> уравнения</w:t>
            </w:r>
          </w:p>
        </w:tc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84F" w:rsidRPr="00857798" w:rsidRDefault="00E5784F" w:rsidP="00461B81">
            <w:pPr>
              <w:pStyle w:val="ab"/>
              <w:rPr>
                <w:rFonts w:ascii="Times New Roman" w:eastAsia="Calibri" w:hAnsi="Times New Roman"/>
                <w:b/>
                <w:sz w:val="24"/>
                <w:szCs w:val="24"/>
                <w:u w:val="single"/>
                <w:lang w:eastAsia="en-US"/>
              </w:rPr>
            </w:pPr>
            <w:r w:rsidRPr="00857798">
              <w:rPr>
                <w:rFonts w:ascii="Times New Roman" w:hAnsi="Times New Roman"/>
                <w:b/>
                <w:sz w:val="24"/>
                <w:szCs w:val="24"/>
                <w:u w:val="single"/>
                <w:lang w:eastAsia="en-US"/>
              </w:rPr>
              <w:t>Содержание учебного материала:</w:t>
            </w:r>
          </w:p>
          <w:p w:rsidR="00E5784F" w:rsidRPr="00857798" w:rsidRDefault="00E5784F" w:rsidP="00461B81">
            <w:pPr>
              <w:rPr>
                <w:rFonts w:eastAsiaTheme="minorHAnsi"/>
                <w:lang w:eastAsia="en-US"/>
              </w:rPr>
            </w:pPr>
            <w:r w:rsidRPr="00857798">
              <w:rPr>
                <w:lang w:eastAsia="en-US"/>
              </w:rPr>
              <w:t xml:space="preserve">1. </w:t>
            </w:r>
            <w:r>
              <w:rPr>
                <w:lang w:eastAsia="en-US"/>
              </w:rPr>
              <w:t>Задачи, приводящие к дифференциальным уравнениям. Задача Коши. Дифференциальные уравнения с разделяющимися переменными. Однородные дифференциальные уравнения первого порядка. Линейные однородные уравнения второго порядка с постоянными коэффициентами.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84F" w:rsidRPr="00411F9F" w:rsidRDefault="00E5784F" w:rsidP="008461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5784F" w:rsidRDefault="00E5784F" w:rsidP="00461B81">
            <w:pPr>
              <w:jc w:val="center"/>
              <w:rPr>
                <w:bCs/>
                <w:lang w:eastAsia="en-US"/>
              </w:rPr>
            </w:pPr>
          </w:p>
          <w:p w:rsidR="00E5784F" w:rsidRDefault="00E5784F" w:rsidP="00461B81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З2; У4</w:t>
            </w:r>
          </w:p>
          <w:p w:rsidR="00E5784F" w:rsidRDefault="00E5784F" w:rsidP="00461B81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ОК 1- 6,9,11</w:t>
            </w:r>
          </w:p>
          <w:p w:rsidR="00FF7746" w:rsidRPr="00411F9F" w:rsidRDefault="00FF7746" w:rsidP="00461B81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ЛР 4</w:t>
            </w:r>
          </w:p>
        </w:tc>
      </w:tr>
      <w:tr w:rsidR="009F114E" w:rsidTr="00485A81">
        <w:trPr>
          <w:trHeight w:val="31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4E" w:rsidRPr="00411F9F" w:rsidRDefault="009F114E" w:rsidP="000D01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lang w:eastAsia="en-US"/>
              </w:rPr>
            </w:pPr>
          </w:p>
        </w:tc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4E" w:rsidRPr="00857798" w:rsidRDefault="009F114E" w:rsidP="00461B81">
            <w:pPr>
              <w:pStyle w:val="ab"/>
              <w:rPr>
                <w:rFonts w:ascii="Times New Roman" w:hAnsi="Times New Roman"/>
                <w:b/>
                <w:sz w:val="24"/>
                <w:szCs w:val="24"/>
                <w:u w:val="single"/>
                <w:lang w:eastAsia="en-US"/>
              </w:rPr>
            </w:pPr>
            <w:r w:rsidRPr="00D3265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</w:t>
            </w:r>
            <w:r w:rsidRPr="00D3265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 заняти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 № 16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  <w:r w:rsidRPr="0017095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</w:t>
            </w:r>
            <w:r w:rsidRPr="00170957">
              <w:rPr>
                <w:rFonts w:ascii="Times New Roman" w:hAnsi="Times New Roman"/>
                <w:sz w:val="24"/>
                <w:szCs w:val="24"/>
              </w:rPr>
              <w:t xml:space="preserve">ешение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диффернциальных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уравнений первого порядка</w:t>
            </w:r>
            <w:r w:rsidRPr="0017095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14E" w:rsidRDefault="009F114E" w:rsidP="008461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114E" w:rsidRDefault="009F114E" w:rsidP="00461B81">
            <w:pPr>
              <w:jc w:val="center"/>
              <w:rPr>
                <w:bCs/>
                <w:lang w:eastAsia="en-US"/>
              </w:rPr>
            </w:pPr>
          </w:p>
        </w:tc>
      </w:tr>
      <w:tr w:rsidR="009F114E" w:rsidTr="00485A81">
        <w:trPr>
          <w:trHeight w:val="565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4E" w:rsidRPr="00411F9F" w:rsidRDefault="009F114E" w:rsidP="000D01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lang w:eastAsia="en-US"/>
              </w:rPr>
            </w:pPr>
          </w:p>
        </w:tc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4E" w:rsidRPr="00857798" w:rsidRDefault="009F114E" w:rsidP="009F114E">
            <w:pPr>
              <w:pStyle w:val="ab"/>
              <w:rPr>
                <w:rFonts w:ascii="Times New Roman" w:hAnsi="Times New Roman"/>
                <w:b/>
                <w:sz w:val="24"/>
                <w:szCs w:val="24"/>
                <w:u w:val="single"/>
                <w:lang w:eastAsia="en-US"/>
              </w:rPr>
            </w:pPr>
            <w:r w:rsidRPr="00D3265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</w:t>
            </w:r>
            <w:r w:rsidRPr="00D3265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 заняти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 № 17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r>
              <w:t xml:space="preserve"> </w:t>
            </w:r>
            <w:r w:rsidRPr="009F114E">
              <w:rPr>
                <w:rFonts w:ascii="Times New Roman" w:hAnsi="Times New Roman"/>
                <w:sz w:val="24"/>
                <w:szCs w:val="24"/>
                <w:lang w:eastAsia="en-US"/>
              </w:rPr>
              <w:t>Решение линейных однородных дифференциальных уравнений второго порядка с постоянными коэффициентами.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14E" w:rsidRDefault="009F114E" w:rsidP="008461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114E" w:rsidRDefault="009F114E" w:rsidP="00461B81">
            <w:pPr>
              <w:jc w:val="center"/>
              <w:rPr>
                <w:bCs/>
                <w:lang w:eastAsia="en-US"/>
              </w:rPr>
            </w:pPr>
          </w:p>
        </w:tc>
      </w:tr>
      <w:tr w:rsidR="009F114E" w:rsidTr="00485A81">
        <w:trPr>
          <w:trHeight w:val="84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114E" w:rsidRPr="00411F9F" w:rsidRDefault="009F114E" w:rsidP="000D01B0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Тема 3.5. Ряды </w:t>
            </w:r>
          </w:p>
        </w:tc>
        <w:tc>
          <w:tcPr>
            <w:tcW w:w="10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114E" w:rsidRPr="00EC6243" w:rsidRDefault="009F114E" w:rsidP="00461B81">
            <w:pPr>
              <w:pStyle w:val="ab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054E98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Содержание учебного материала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:</w:t>
            </w:r>
          </w:p>
          <w:p w:rsidR="009F114E" w:rsidRPr="000F5628" w:rsidRDefault="009F114E" w:rsidP="00461B81">
            <w:pPr>
              <w:rPr>
                <w:lang w:eastAsia="en-US"/>
              </w:rPr>
            </w:pPr>
            <w:r>
              <w:rPr>
                <w:lang w:eastAsia="en-US"/>
              </w:rPr>
              <w:t>1. Числовые ряды. Необходимый признак сходимости ряда. Достаточные признаки сходимости рядов с положительными членами. Знакопеременные и знакочередующиеся ряды. Вычисление суммы ряда.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14E" w:rsidRDefault="009F114E" w:rsidP="00846132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114E" w:rsidRDefault="009F114E" w:rsidP="0046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З2; У5</w:t>
            </w:r>
          </w:p>
          <w:p w:rsidR="009F114E" w:rsidRDefault="009F114E" w:rsidP="00461B81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ОК 1- 6,9,11</w:t>
            </w:r>
          </w:p>
          <w:p w:rsidR="00FF7746" w:rsidRDefault="00FF7746" w:rsidP="00461B81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ЛР 4</w:t>
            </w:r>
          </w:p>
        </w:tc>
      </w:tr>
      <w:tr w:rsidR="009F114E" w:rsidTr="00485A81">
        <w:trPr>
          <w:trHeight w:val="577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14E" w:rsidRDefault="009F114E" w:rsidP="000D01B0">
            <w:pPr>
              <w:rPr>
                <w:b/>
                <w:bCs/>
                <w:lang w:eastAsia="en-US"/>
              </w:rPr>
            </w:pPr>
          </w:p>
        </w:tc>
        <w:tc>
          <w:tcPr>
            <w:tcW w:w="10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114E" w:rsidRPr="009F114E" w:rsidRDefault="009F114E" w:rsidP="00461B81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9F114E">
              <w:rPr>
                <w:rFonts w:ascii="Times New Roman" w:hAnsi="Times New Roman"/>
                <w:sz w:val="24"/>
                <w:szCs w:val="24"/>
              </w:rPr>
              <w:t>2. Степенные ряды. Радиус сходимости степенного ряда. Разложение элементарных функций в степенные ряды.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14E" w:rsidRDefault="009F114E" w:rsidP="00846132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2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14E" w:rsidRDefault="009F114E" w:rsidP="00461B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</w:tc>
      </w:tr>
      <w:tr w:rsidR="00E5784F" w:rsidTr="00485A81">
        <w:trPr>
          <w:trHeight w:val="38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84F" w:rsidRDefault="00E5784F" w:rsidP="000D01B0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Раздел 4.</w:t>
            </w:r>
          </w:p>
        </w:tc>
        <w:tc>
          <w:tcPr>
            <w:tcW w:w="10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784F" w:rsidRPr="00C31B75" w:rsidRDefault="00E5784F" w:rsidP="00461B81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Основы теории комплексных чисел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84F" w:rsidRPr="00C31B75" w:rsidRDefault="00C008CA" w:rsidP="00846132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8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4F" w:rsidRDefault="00E5784F" w:rsidP="00461B81">
            <w:pPr>
              <w:jc w:val="center"/>
              <w:rPr>
                <w:bCs/>
                <w:lang w:eastAsia="en-US"/>
              </w:rPr>
            </w:pPr>
          </w:p>
        </w:tc>
      </w:tr>
      <w:tr w:rsidR="00C008CA" w:rsidTr="00FF7746">
        <w:trPr>
          <w:trHeight w:val="307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08CA" w:rsidRDefault="00C008CA" w:rsidP="000D01B0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Тема 4.1. Основные </w:t>
            </w:r>
            <w:proofErr w:type="gramStart"/>
            <w:r>
              <w:rPr>
                <w:b/>
                <w:bCs/>
                <w:lang w:eastAsia="en-US"/>
              </w:rPr>
              <w:t>свой-</w:t>
            </w:r>
            <w:proofErr w:type="spellStart"/>
            <w:r>
              <w:rPr>
                <w:b/>
                <w:bCs/>
                <w:lang w:eastAsia="en-US"/>
              </w:rPr>
              <w:t>ства</w:t>
            </w:r>
            <w:proofErr w:type="spellEnd"/>
            <w:proofErr w:type="gramEnd"/>
            <w:r>
              <w:rPr>
                <w:b/>
                <w:bCs/>
                <w:lang w:eastAsia="en-US"/>
              </w:rPr>
              <w:t xml:space="preserve"> комплексных чисел</w:t>
            </w:r>
          </w:p>
        </w:tc>
        <w:tc>
          <w:tcPr>
            <w:tcW w:w="10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8CA" w:rsidRPr="009F114E" w:rsidRDefault="00C008CA" w:rsidP="009F114E">
            <w:pPr>
              <w:pStyle w:val="ab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054E98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Содержание учебного материала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08CA" w:rsidRPr="00EC6243" w:rsidRDefault="00C008CA" w:rsidP="00846132">
            <w:pPr>
              <w:jc w:val="center"/>
              <w:rPr>
                <w:bCs/>
                <w:lang w:eastAsia="en-US"/>
              </w:rPr>
            </w:pP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08CA" w:rsidRDefault="00C008CA" w:rsidP="00FF77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З3;</w:t>
            </w:r>
          </w:p>
          <w:p w:rsidR="00C008CA" w:rsidRDefault="00C008CA" w:rsidP="00FF7746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ОК 1- 6,9,11</w:t>
            </w:r>
          </w:p>
          <w:p w:rsidR="00FF7746" w:rsidRDefault="00FF7746" w:rsidP="00FF7746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ЛР 4</w:t>
            </w:r>
          </w:p>
        </w:tc>
      </w:tr>
      <w:tr w:rsidR="00C008CA" w:rsidTr="00FF7746">
        <w:trPr>
          <w:trHeight w:val="465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8CA" w:rsidRDefault="00C008CA" w:rsidP="009F114E">
            <w:pPr>
              <w:rPr>
                <w:b/>
                <w:bCs/>
                <w:lang w:eastAsia="en-US"/>
              </w:rPr>
            </w:pPr>
          </w:p>
        </w:tc>
        <w:tc>
          <w:tcPr>
            <w:tcW w:w="10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8CA" w:rsidRPr="009F114E" w:rsidRDefault="00C008CA" w:rsidP="00C008CA">
            <w:pPr>
              <w:pStyle w:val="ab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9F114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Практическое занятие № 18</w:t>
            </w:r>
            <w:r w:rsidRPr="009F114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Решение квадратных уравнений с отрицательными дискриминантами. К</w:t>
            </w:r>
            <w:r w:rsidRPr="009F114E">
              <w:rPr>
                <w:rFonts w:ascii="Times New Roman" w:hAnsi="Times New Roman"/>
                <w:sz w:val="24"/>
                <w:szCs w:val="24"/>
                <w:lang w:eastAsia="en-US"/>
              </w:rPr>
              <w:t>омплексны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9F114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числа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</w:t>
            </w:r>
            <w:r w:rsidRPr="009F114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9F114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ействия над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ними</w:t>
            </w:r>
            <w:r w:rsidRPr="009F114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08CA" w:rsidRPr="00EC6243" w:rsidRDefault="00C008CA" w:rsidP="009F114E">
            <w:pPr>
              <w:jc w:val="center"/>
              <w:rPr>
                <w:bCs/>
                <w:lang w:eastAsia="en-US"/>
              </w:rPr>
            </w:pPr>
            <w:r w:rsidRPr="00EC6243">
              <w:rPr>
                <w:bCs/>
                <w:lang w:eastAsia="en-US"/>
              </w:rPr>
              <w:t>2</w:t>
            </w:r>
          </w:p>
        </w:tc>
        <w:tc>
          <w:tcPr>
            <w:tcW w:w="21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08CA" w:rsidRDefault="00C008CA" w:rsidP="00FF7746">
            <w:pPr>
              <w:jc w:val="center"/>
              <w:rPr>
                <w:bCs/>
                <w:lang w:eastAsia="en-US"/>
              </w:rPr>
            </w:pPr>
          </w:p>
        </w:tc>
      </w:tr>
      <w:tr w:rsidR="00C008CA" w:rsidTr="00FF7746">
        <w:trPr>
          <w:trHeight w:val="335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8CA" w:rsidRDefault="00C008CA" w:rsidP="009F114E">
            <w:pPr>
              <w:rPr>
                <w:b/>
                <w:bCs/>
                <w:lang w:eastAsia="en-US"/>
              </w:rPr>
            </w:pPr>
          </w:p>
        </w:tc>
        <w:tc>
          <w:tcPr>
            <w:tcW w:w="10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8CA" w:rsidRPr="00EC6243" w:rsidRDefault="00C008CA" w:rsidP="00C008CA">
            <w:pPr>
              <w:rPr>
                <w:lang w:eastAsia="en-US"/>
              </w:rPr>
            </w:pPr>
            <w:r>
              <w:rPr>
                <w:lang w:eastAsia="en-US"/>
              </w:rPr>
              <w:t>1. Геометрическая интерпретация комплексных чисел. Тригонометрическая и показательная формы записи комплексного числа, переход от одной формы записи в другую.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8CA" w:rsidRPr="00EC6243" w:rsidRDefault="00C008CA" w:rsidP="009F114E">
            <w:pPr>
              <w:jc w:val="center"/>
              <w:rPr>
                <w:bCs/>
                <w:lang w:eastAsia="en-US"/>
              </w:rPr>
            </w:pPr>
            <w:r w:rsidRPr="00EC6243">
              <w:rPr>
                <w:bCs/>
                <w:lang w:eastAsia="en-US"/>
              </w:rPr>
              <w:t>2</w:t>
            </w:r>
          </w:p>
        </w:tc>
        <w:tc>
          <w:tcPr>
            <w:tcW w:w="2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8CA" w:rsidRDefault="00C008CA" w:rsidP="00FF7746">
            <w:pPr>
              <w:jc w:val="center"/>
              <w:rPr>
                <w:bCs/>
                <w:lang w:eastAsia="en-US"/>
              </w:rPr>
            </w:pPr>
          </w:p>
        </w:tc>
      </w:tr>
      <w:tr w:rsidR="00C008CA" w:rsidTr="00FF7746">
        <w:trPr>
          <w:trHeight w:val="335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08CA" w:rsidRDefault="00C008CA" w:rsidP="009F114E">
            <w:pPr>
              <w:rPr>
                <w:b/>
                <w:bCs/>
                <w:lang w:eastAsia="en-US"/>
              </w:rPr>
            </w:pPr>
          </w:p>
        </w:tc>
        <w:tc>
          <w:tcPr>
            <w:tcW w:w="10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8CA" w:rsidRDefault="00C008CA" w:rsidP="00C008CA">
            <w:pPr>
              <w:rPr>
                <w:lang w:eastAsia="en-US"/>
              </w:rPr>
            </w:pPr>
            <w:r>
              <w:rPr>
                <w:lang w:eastAsia="en-US"/>
              </w:rPr>
              <w:t>2. Переход от одной формы записи в другую.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8CA" w:rsidRPr="00EC6243" w:rsidRDefault="00C008CA" w:rsidP="009F114E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2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8CA" w:rsidRDefault="00C008CA" w:rsidP="00FF7746">
            <w:pPr>
              <w:jc w:val="center"/>
              <w:rPr>
                <w:bCs/>
                <w:lang w:eastAsia="en-US"/>
              </w:rPr>
            </w:pPr>
          </w:p>
        </w:tc>
      </w:tr>
      <w:tr w:rsidR="00C008CA" w:rsidTr="00FF7746">
        <w:trPr>
          <w:trHeight w:val="335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8CA" w:rsidRDefault="00C008CA" w:rsidP="009F114E">
            <w:pPr>
              <w:rPr>
                <w:b/>
                <w:bCs/>
                <w:lang w:eastAsia="en-US"/>
              </w:rPr>
            </w:pPr>
          </w:p>
        </w:tc>
        <w:tc>
          <w:tcPr>
            <w:tcW w:w="10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08CA" w:rsidRDefault="00C008CA" w:rsidP="00C008CA">
            <w:pPr>
              <w:rPr>
                <w:lang w:eastAsia="en-US"/>
              </w:rPr>
            </w:pPr>
            <w:r w:rsidRPr="009F114E">
              <w:rPr>
                <w:b/>
                <w:lang w:eastAsia="en-US"/>
              </w:rPr>
              <w:t>Практическое занятие № 1</w:t>
            </w:r>
            <w:r>
              <w:rPr>
                <w:b/>
                <w:lang w:eastAsia="en-US"/>
              </w:rPr>
              <w:t>9</w:t>
            </w:r>
            <w:r w:rsidRPr="009F114E">
              <w:rPr>
                <w:lang w:eastAsia="en-US"/>
              </w:rPr>
              <w:t>.</w:t>
            </w:r>
            <w:r>
              <w:rPr>
                <w:lang w:eastAsia="en-US"/>
              </w:rPr>
              <w:t xml:space="preserve"> Действия над комплексными числами в различных формах записи.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8CA" w:rsidRPr="00EC6243" w:rsidRDefault="00C008CA" w:rsidP="009F114E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2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8CA" w:rsidRDefault="00C008CA" w:rsidP="00FF7746">
            <w:pPr>
              <w:jc w:val="center"/>
              <w:rPr>
                <w:bCs/>
                <w:lang w:eastAsia="en-US"/>
              </w:rPr>
            </w:pPr>
          </w:p>
        </w:tc>
      </w:tr>
      <w:tr w:rsidR="009F114E" w:rsidTr="00FF7746">
        <w:trPr>
          <w:trHeight w:val="341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14E" w:rsidRDefault="009F114E" w:rsidP="009F114E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Раздел 5. </w:t>
            </w:r>
          </w:p>
        </w:tc>
        <w:tc>
          <w:tcPr>
            <w:tcW w:w="10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114E" w:rsidRPr="006954BD" w:rsidRDefault="009F114E" w:rsidP="009F114E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6954B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Основные понятия и методы дискретной математики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14E" w:rsidRPr="00FE1CA6" w:rsidRDefault="00D54A53" w:rsidP="009F114E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8</w:t>
            </w:r>
          </w:p>
        </w:tc>
        <w:tc>
          <w:tcPr>
            <w:tcW w:w="2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14E" w:rsidRDefault="009F114E" w:rsidP="00FF7746">
            <w:pPr>
              <w:jc w:val="center"/>
              <w:rPr>
                <w:bCs/>
                <w:lang w:eastAsia="en-US"/>
              </w:rPr>
            </w:pPr>
          </w:p>
        </w:tc>
      </w:tr>
      <w:tr w:rsidR="009F114E" w:rsidTr="00FF7746">
        <w:trPr>
          <w:trHeight w:val="527"/>
        </w:trPr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114E" w:rsidRDefault="009F114E" w:rsidP="009F114E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Тема 5.1. </w:t>
            </w:r>
            <w:r w:rsidRPr="006954BD">
              <w:rPr>
                <w:b/>
                <w:bCs/>
                <w:lang w:eastAsia="en-US"/>
              </w:rPr>
              <w:t xml:space="preserve">Основные </w:t>
            </w:r>
            <w:proofErr w:type="spellStart"/>
            <w:proofErr w:type="gramStart"/>
            <w:r w:rsidRPr="006954BD">
              <w:rPr>
                <w:b/>
                <w:bCs/>
                <w:lang w:eastAsia="en-US"/>
              </w:rPr>
              <w:t>поня</w:t>
            </w:r>
            <w:r>
              <w:rPr>
                <w:b/>
                <w:bCs/>
                <w:lang w:eastAsia="en-US"/>
              </w:rPr>
              <w:t>-</w:t>
            </w:r>
            <w:r w:rsidRPr="006954BD">
              <w:rPr>
                <w:b/>
                <w:bCs/>
                <w:lang w:eastAsia="en-US"/>
              </w:rPr>
              <w:t>тия</w:t>
            </w:r>
            <w:proofErr w:type="spellEnd"/>
            <w:proofErr w:type="gramEnd"/>
            <w:r w:rsidRPr="006954BD">
              <w:rPr>
                <w:b/>
                <w:bCs/>
                <w:lang w:eastAsia="en-US"/>
              </w:rPr>
              <w:t xml:space="preserve"> и методы дискретной математики</w:t>
            </w:r>
          </w:p>
        </w:tc>
        <w:tc>
          <w:tcPr>
            <w:tcW w:w="10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114E" w:rsidRPr="00FE1CA6" w:rsidRDefault="009F114E" w:rsidP="009F114E">
            <w:pPr>
              <w:pStyle w:val="ab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FE1CA6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Содержание учебного материала:</w:t>
            </w:r>
          </w:p>
          <w:p w:rsidR="009F114E" w:rsidRPr="00FE1CA6" w:rsidRDefault="009F114E" w:rsidP="009F114E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E1CA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Теория множеств.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114E" w:rsidRDefault="009F114E" w:rsidP="009F114E">
            <w:pPr>
              <w:jc w:val="center"/>
              <w:rPr>
                <w:bCs/>
                <w:lang w:eastAsia="en-US"/>
              </w:rPr>
            </w:pPr>
          </w:p>
          <w:p w:rsidR="009F114E" w:rsidRDefault="009F114E" w:rsidP="009F114E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213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114E" w:rsidRDefault="009F114E" w:rsidP="00FF7746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З5;</w:t>
            </w:r>
          </w:p>
          <w:p w:rsidR="009F114E" w:rsidRDefault="009F114E" w:rsidP="00FF7746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ОК 1- 6,9,11</w:t>
            </w:r>
          </w:p>
          <w:p w:rsidR="00FF7746" w:rsidRDefault="00FF7746" w:rsidP="00FF7746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ЛР 4</w:t>
            </w:r>
          </w:p>
        </w:tc>
      </w:tr>
      <w:tr w:rsidR="009F114E" w:rsidTr="00FF7746">
        <w:trPr>
          <w:trHeight w:val="239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114E" w:rsidRDefault="009F114E" w:rsidP="009F114E">
            <w:pPr>
              <w:rPr>
                <w:b/>
                <w:bCs/>
                <w:lang w:eastAsia="en-US"/>
              </w:rPr>
            </w:pPr>
          </w:p>
        </w:tc>
        <w:tc>
          <w:tcPr>
            <w:tcW w:w="10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114E" w:rsidRPr="00FE1CA6" w:rsidRDefault="009F114E" w:rsidP="009F114E">
            <w:pPr>
              <w:pStyle w:val="ab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3265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</w:t>
            </w:r>
            <w:r w:rsidRPr="00D3265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 заняти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 № 20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Операции над множествами.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114E" w:rsidRDefault="009F114E" w:rsidP="009F114E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114E" w:rsidRDefault="009F114E" w:rsidP="00FF7746">
            <w:pPr>
              <w:jc w:val="center"/>
              <w:rPr>
                <w:bCs/>
                <w:lang w:eastAsia="en-US"/>
              </w:rPr>
            </w:pPr>
          </w:p>
        </w:tc>
      </w:tr>
      <w:tr w:rsidR="009F114E" w:rsidTr="00FF7746">
        <w:trPr>
          <w:trHeight w:val="24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F114E" w:rsidRDefault="009F114E" w:rsidP="009F114E">
            <w:pPr>
              <w:rPr>
                <w:b/>
                <w:bCs/>
                <w:lang w:eastAsia="en-US"/>
              </w:rPr>
            </w:pPr>
          </w:p>
        </w:tc>
        <w:tc>
          <w:tcPr>
            <w:tcW w:w="10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114E" w:rsidRPr="00FE1CA6" w:rsidRDefault="009F114E" w:rsidP="009F114E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D3265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</w:t>
            </w:r>
            <w:r w:rsidRPr="00D3265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 заняти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 № 21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 Решение к</w:t>
            </w:r>
            <w:r>
              <w:rPr>
                <w:rFonts w:ascii="Times New Roman" w:hAnsi="Times New Roman"/>
                <w:sz w:val="24"/>
                <w:szCs w:val="24"/>
              </w:rPr>
              <w:t>омбинаторных задач: размещения, перестановки.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14E" w:rsidRDefault="009F114E" w:rsidP="009F114E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2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14E" w:rsidRDefault="009F114E" w:rsidP="00FF7746">
            <w:pPr>
              <w:jc w:val="center"/>
              <w:rPr>
                <w:bCs/>
                <w:lang w:eastAsia="en-US"/>
              </w:rPr>
            </w:pPr>
          </w:p>
        </w:tc>
      </w:tr>
      <w:tr w:rsidR="009F114E" w:rsidTr="00FF7746">
        <w:trPr>
          <w:trHeight w:val="243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14E" w:rsidRDefault="009F114E" w:rsidP="009F114E">
            <w:pPr>
              <w:rPr>
                <w:b/>
                <w:bCs/>
                <w:lang w:eastAsia="en-US"/>
              </w:rPr>
            </w:pPr>
          </w:p>
        </w:tc>
        <w:tc>
          <w:tcPr>
            <w:tcW w:w="10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114E" w:rsidRPr="00C008CA" w:rsidRDefault="009F114E" w:rsidP="009F114E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C008C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Практическое занятие № 22</w:t>
            </w:r>
            <w:r w:rsidRPr="00C008CA">
              <w:rPr>
                <w:rFonts w:ascii="Times New Roman" w:hAnsi="Times New Roman"/>
                <w:sz w:val="24"/>
                <w:szCs w:val="24"/>
                <w:lang w:eastAsia="en-US"/>
              </w:rPr>
              <w:t>. Решение к</w:t>
            </w:r>
            <w:r w:rsidRPr="00C008CA">
              <w:rPr>
                <w:rFonts w:ascii="Times New Roman" w:hAnsi="Times New Roman"/>
                <w:sz w:val="24"/>
                <w:szCs w:val="24"/>
              </w:rPr>
              <w:t>омбинаторных задач: сочетания.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14E" w:rsidRDefault="00D54A53" w:rsidP="009F114E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2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114E" w:rsidRDefault="009F114E" w:rsidP="00FF7746">
            <w:pPr>
              <w:jc w:val="center"/>
              <w:rPr>
                <w:bCs/>
                <w:lang w:eastAsia="en-US"/>
              </w:rPr>
            </w:pPr>
          </w:p>
        </w:tc>
      </w:tr>
      <w:tr w:rsidR="009F114E" w:rsidTr="00FF7746">
        <w:tblPrEx>
          <w:tblLook w:val="04A0" w:firstRow="1" w:lastRow="0" w:firstColumn="1" w:lastColumn="0" w:noHBand="0" w:noVBand="1"/>
        </w:tblPrEx>
        <w:trPr>
          <w:trHeight w:val="320"/>
        </w:trPr>
        <w:tc>
          <w:tcPr>
            <w:tcW w:w="2268" w:type="dxa"/>
            <w:hideMark/>
          </w:tcPr>
          <w:p w:rsidR="009F114E" w:rsidRDefault="009F114E" w:rsidP="009F114E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Раздел 6.</w:t>
            </w:r>
          </w:p>
        </w:tc>
        <w:tc>
          <w:tcPr>
            <w:tcW w:w="10349" w:type="dxa"/>
            <w:hideMark/>
          </w:tcPr>
          <w:p w:rsidR="009F114E" w:rsidRDefault="009F114E" w:rsidP="009F114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Основы теории вероятностей и математической статистики</w:t>
            </w:r>
          </w:p>
        </w:tc>
        <w:tc>
          <w:tcPr>
            <w:tcW w:w="1134" w:type="dxa"/>
            <w:vAlign w:val="center"/>
            <w:hideMark/>
          </w:tcPr>
          <w:p w:rsidR="009F114E" w:rsidRDefault="009F114E" w:rsidP="009F1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10</w:t>
            </w:r>
          </w:p>
        </w:tc>
        <w:tc>
          <w:tcPr>
            <w:tcW w:w="2131" w:type="dxa"/>
            <w:vAlign w:val="center"/>
          </w:tcPr>
          <w:p w:rsidR="009F114E" w:rsidRDefault="009F114E" w:rsidP="00FF7746">
            <w:pPr>
              <w:jc w:val="center"/>
              <w:rPr>
                <w:lang w:eastAsia="en-US"/>
              </w:rPr>
            </w:pPr>
          </w:p>
        </w:tc>
      </w:tr>
      <w:tr w:rsidR="009F114E" w:rsidTr="00FF7746">
        <w:tblPrEx>
          <w:tblLook w:val="04A0" w:firstRow="1" w:lastRow="0" w:firstColumn="1" w:lastColumn="0" w:noHBand="0" w:noVBand="1"/>
        </w:tblPrEx>
        <w:trPr>
          <w:trHeight w:val="528"/>
        </w:trPr>
        <w:tc>
          <w:tcPr>
            <w:tcW w:w="2268" w:type="dxa"/>
            <w:vMerge w:val="restart"/>
          </w:tcPr>
          <w:p w:rsidR="009F114E" w:rsidRDefault="009F114E" w:rsidP="009F114E">
            <w:pPr>
              <w:tabs>
                <w:tab w:val="left" w:pos="18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Тема 6.1.</w:t>
            </w:r>
          </w:p>
          <w:p w:rsidR="009F114E" w:rsidRDefault="009F114E" w:rsidP="009F114E">
            <w:pPr>
              <w:tabs>
                <w:tab w:val="left" w:pos="18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lang w:eastAsia="en-US"/>
              </w:rPr>
            </w:pPr>
            <w:r>
              <w:rPr>
                <w:b/>
                <w:lang w:eastAsia="en-US"/>
              </w:rPr>
              <w:t>Элементы теории вероятностей</w:t>
            </w:r>
          </w:p>
        </w:tc>
        <w:tc>
          <w:tcPr>
            <w:tcW w:w="10349" w:type="dxa"/>
            <w:tcBorders>
              <w:bottom w:val="single" w:sz="4" w:space="0" w:color="auto"/>
            </w:tcBorders>
          </w:tcPr>
          <w:p w:rsidR="009F114E" w:rsidRPr="00054E98" w:rsidRDefault="009F114E" w:rsidP="009F114E">
            <w:pPr>
              <w:pStyle w:val="ab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054E98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Содержание учебного материала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:</w:t>
            </w:r>
          </w:p>
          <w:p w:rsidR="009F114E" w:rsidRPr="00054E98" w:rsidRDefault="009F114E" w:rsidP="00C008CA">
            <w:pPr>
              <w:rPr>
                <w:lang w:eastAsia="en-US"/>
              </w:rPr>
            </w:pPr>
            <w:r w:rsidRPr="00054E98">
              <w:t>1</w:t>
            </w:r>
            <w:r>
              <w:t>.</w:t>
            </w:r>
            <w:r w:rsidRPr="00054E98">
              <w:t xml:space="preserve"> </w:t>
            </w:r>
            <w:r w:rsidR="00C008CA">
              <w:t xml:space="preserve">Понятие события и вероятности события. Достоверные и невозможные события. Классическое определение </w:t>
            </w:r>
            <w:proofErr w:type="spellStart"/>
            <w:r w:rsidR="00C008CA">
              <w:t>вероятносьт</w:t>
            </w:r>
            <w:proofErr w:type="spellEnd"/>
            <w:r>
              <w:t>.</w:t>
            </w:r>
          </w:p>
        </w:tc>
        <w:tc>
          <w:tcPr>
            <w:tcW w:w="1134" w:type="dxa"/>
            <w:vAlign w:val="center"/>
          </w:tcPr>
          <w:p w:rsidR="009F114E" w:rsidRPr="00054E98" w:rsidRDefault="009F114E" w:rsidP="009F1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2131" w:type="dxa"/>
            <w:vMerge w:val="restart"/>
            <w:vAlign w:val="center"/>
          </w:tcPr>
          <w:p w:rsidR="009F114E" w:rsidRDefault="009F114E" w:rsidP="00FF77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З5;</w:t>
            </w:r>
          </w:p>
          <w:p w:rsidR="009F114E" w:rsidRDefault="009F114E" w:rsidP="00FF77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eastAsia="en-US"/>
              </w:rPr>
            </w:pPr>
            <w:r>
              <w:rPr>
                <w:bCs/>
                <w:lang w:eastAsia="en-US"/>
              </w:rPr>
              <w:t>ОК 1- 6,9,11</w:t>
            </w:r>
          </w:p>
          <w:p w:rsidR="009F114E" w:rsidRDefault="00FF7746" w:rsidP="00FF77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ЛР 4</w:t>
            </w:r>
            <w:bookmarkStart w:id="1" w:name="_GoBack"/>
            <w:bookmarkEnd w:id="1"/>
          </w:p>
          <w:p w:rsidR="009F114E" w:rsidRDefault="009F114E" w:rsidP="00FF77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eastAsia="en-US"/>
              </w:rPr>
            </w:pPr>
          </w:p>
        </w:tc>
      </w:tr>
      <w:tr w:rsidR="009F114E" w:rsidTr="00485A81">
        <w:tblPrEx>
          <w:tblLook w:val="04A0" w:firstRow="1" w:lastRow="0" w:firstColumn="1" w:lastColumn="0" w:noHBand="0" w:noVBand="1"/>
        </w:tblPrEx>
        <w:trPr>
          <w:trHeight w:val="269"/>
        </w:trPr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9F114E" w:rsidRDefault="009F114E" w:rsidP="009F114E">
            <w:pPr>
              <w:tabs>
                <w:tab w:val="left" w:pos="18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</w:p>
        </w:tc>
        <w:tc>
          <w:tcPr>
            <w:tcW w:w="10349" w:type="dxa"/>
            <w:tcBorders>
              <w:bottom w:val="single" w:sz="4" w:space="0" w:color="auto"/>
            </w:tcBorders>
          </w:tcPr>
          <w:p w:rsidR="009F114E" w:rsidRPr="009C7C45" w:rsidRDefault="00C008CA" w:rsidP="00C008CA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C008C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Практическое занятие № 2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</w:t>
            </w:r>
            <w:r w:rsidRPr="00C008C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  <w:r w:rsidR="009F114E">
              <w:rPr>
                <w:rFonts w:ascii="Times New Roman" w:hAnsi="Times New Roman"/>
                <w:sz w:val="24"/>
                <w:szCs w:val="24"/>
              </w:rPr>
              <w:t>Сложение вероятностей.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Умножение вероятностей.</w:t>
            </w:r>
          </w:p>
        </w:tc>
        <w:tc>
          <w:tcPr>
            <w:tcW w:w="1134" w:type="dxa"/>
            <w:vAlign w:val="center"/>
          </w:tcPr>
          <w:p w:rsidR="009F114E" w:rsidRDefault="00D54A53" w:rsidP="009F1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2131" w:type="dxa"/>
            <w:vMerge/>
          </w:tcPr>
          <w:p w:rsidR="009F114E" w:rsidRDefault="009F114E" w:rsidP="009F114E">
            <w:pPr>
              <w:jc w:val="center"/>
              <w:rPr>
                <w:lang w:eastAsia="en-US"/>
              </w:rPr>
            </w:pPr>
          </w:p>
        </w:tc>
      </w:tr>
      <w:tr w:rsidR="009F114E" w:rsidTr="00485A81">
        <w:tblPrEx>
          <w:tblLook w:val="04A0" w:firstRow="1" w:lastRow="0" w:firstColumn="1" w:lastColumn="0" w:noHBand="0" w:noVBand="1"/>
        </w:tblPrEx>
        <w:trPr>
          <w:trHeight w:val="578"/>
        </w:trPr>
        <w:tc>
          <w:tcPr>
            <w:tcW w:w="2268" w:type="dxa"/>
            <w:vMerge w:val="restart"/>
            <w:hideMark/>
          </w:tcPr>
          <w:p w:rsidR="009F114E" w:rsidRDefault="009F114E" w:rsidP="009F1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Тема 6.2. Элементы математической статистики </w:t>
            </w:r>
          </w:p>
        </w:tc>
        <w:tc>
          <w:tcPr>
            <w:tcW w:w="10349" w:type="dxa"/>
            <w:hideMark/>
          </w:tcPr>
          <w:p w:rsidR="009F114E" w:rsidRPr="0002065A" w:rsidRDefault="009F114E" w:rsidP="009F114E">
            <w:pPr>
              <w:pStyle w:val="ab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054E98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Содержание учебного материала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:</w:t>
            </w:r>
          </w:p>
          <w:p w:rsidR="009F114E" w:rsidRDefault="00C008CA" w:rsidP="00D54A53">
            <w:pPr>
              <w:pStyle w:val="ab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008C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Практическое занятие № 2</w:t>
            </w:r>
            <w:r w:rsidR="00D54A5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</w:t>
            </w:r>
            <w:r w:rsidRPr="00C008C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Случайная величина. </w:t>
            </w:r>
            <w:r w:rsidR="009F114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Дискретная и непрерывная случайные величины. Закон распределения дискретной случайной величины. Математическое ожидание дискретной случайной величины. Дисперсия случайной величины. Среднее квадратичное случайной величины. </w:t>
            </w:r>
          </w:p>
        </w:tc>
        <w:tc>
          <w:tcPr>
            <w:tcW w:w="1134" w:type="dxa"/>
            <w:vAlign w:val="center"/>
            <w:hideMark/>
          </w:tcPr>
          <w:p w:rsidR="009F114E" w:rsidRDefault="009F114E" w:rsidP="009F1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2131" w:type="dxa"/>
            <w:vMerge/>
            <w:hideMark/>
          </w:tcPr>
          <w:p w:rsidR="009F114E" w:rsidRDefault="009F114E" w:rsidP="009F1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</w:tc>
      </w:tr>
      <w:tr w:rsidR="009F114E" w:rsidTr="00485A81">
        <w:tblPrEx>
          <w:tblLook w:val="04A0" w:firstRow="1" w:lastRow="0" w:firstColumn="1" w:lastColumn="0" w:noHBand="0" w:noVBand="1"/>
        </w:tblPrEx>
        <w:trPr>
          <w:trHeight w:val="151"/>
        </w:trPr>
        <w:tc>
          <w:tcPr>
            <w:tcW w:w="2268" w:type="dxa"/>
            <w:vMerge/>
          </w:tcPr>
          <w:p w:rsidR="009F114E" w:rsidRDefault="009F114E" w:rsidP="009F1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lang w:eastAsia="en-US"/>
              </w:rPr>
            </w:pPr>
          </w:p>
        </w:tc>
        <w:tc>
          <w:tcPr>
            <w:tcW w:w="10349" w:type="dxa"/>
          </w:tcPr>
          <w:p w:rsidR="009F114E" w:rsidRPr="0002065A" w:rsidRDefault="00C008CA" w:rsidP="00C008CA">
            <w:pPr>
              <w:pStyle w:val="ab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008C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Практическое занятие № 2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</w:t>
            </w:r>
            <w:r w:rsidRPr="00C008CA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r w:rsidR="009F114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Решение простейших задач математической статистики.</w:t>
            </w:r>
          </w:p>
        </w:tc>
        <w:tc>
          <w:tcPr>
            <w:tcW w:w="1134" w:type="dxa"/>
            <w:vAlign w:val="center"/>
          </w:tcPr>
          <w:p w:rsidR="009F114E" w:rsidRDefault="009F114E" w:rsidP="009F1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2131" w:type="dxa"/>
            <w:vMerge/>
          </w:tcPr>
          <w:p w:rsidR="009F114E" w:rsidRDefault="009F114E" w:rsidP="009F1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</w:tc>
      </w:tr>
      <w:tr w:rsidR="009F114E" w:rsidTr="00485A81">
        <w:tblPrEx>
          <w:tblLook w:val="04A0" w:firstRow="1" w:lastRow="0" w:firstColumn="1" w:lastColumn="0" w:noHBand="0" w:noVBand="1"/>
        </w:tblPrEx>
        <w:trPr>
          <w:trHeight w:val="275"/>
        </w:trPr>
        <w:tc>
          <w:tcPr>
            <w:tcW w:w="2268" w:type="dxa"/>
          </w:tcPr>
          <w:p w:rsidR="009F114E" w:rsidRDefault="009F114E" w:rsidP="009F1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lang w:eastAsia="en-US"/>
              </w:rPr>
            </w:pPr>
          </w:p>
        </w:tc>
        <w:tc>
          <w:tcPr>
            <w:tcW w:w="10349" w:type="dxa"/>
          </w:tcPr>
          <w:p w:rsidR="009F114E" w:rsidRPr="00D54A53" w:rsidRDefault="00D54A53" w:rsidP="00D54A53">
            <w:pPr>
              <w:pStyle w:val="ab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D54A5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</w:t>
            </w:r>
            <w:r w:rsidR="009F114E" w:rsidRPr="00D54A5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ифференцированн</w:t>
            </w:r>
            <w:r w:rsidRPr="00D54A5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ый</w:t>
            </w:r>
            <w:r w:rsidR="009F114E" w:rsidRPr="00D54A5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зачёт.</w:t>
            </w:r>
          </w:p>
        </w:tc>
        <w:tc>
          <w:tcPr>
            <w:tcW w:w="1134" w:type="dxa"/>
            <w:vAlign w:val="center"/>
          </w:tcPr>
          <w:p w:rsidR="009F114E" w:rsidRDefault="00D54A53" w:rsidP="009F1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2131" w:type="dxa"/>
          </w:tcPr>
          <w:p w:rsidR="009F114E" w:rsidRDefault="009F114E" w:rsidP="009F1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</w:tc>
      </w:tr>
      <w:tr w:rsidR="009F114E" w:rsidTr="00485A81">
        <w:tblPrEx>
          <w:tblLook w:val="04A0" w:firstRow="1" w:lastRow="0" w:firstColumn="1" w:lastColumn="0" w:noHBand="0" w:noVBand="1"/>
        </w:tblPrEx>
        <w:trPr>
          <w:trHeight w:val="275"/>
        </w:trPr>
        <w:tc>
          <w:tcPr>
            <w:tcW w:w="2268" w:type="dxa"/>
          </w:tcPr>
          <w:p w:rsidR="009F114E" w:rsidRDefault="009F114E" w:rsidP="009F1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lang w:eastAsia="en-US"/>
              </w:rPr>
            </w:pPr>
          </w:p>
        </w:tc>
        <w:tc>
          <w:tcPr>
            <w:tcW w:w="10349" w:type="dxa"/>
          </w:tcPr>
          <w:p w:rsidR="009F114E" w:rsidRDefault="009F114E" w:rsidP="009F114E">
            <w:pPr>
              <w:pStyle w:val="ab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Самостоятельная работа</w:t>
            </w:r>
          </w:p>
        </w:tc>
        <w:tc>
          <w:tcPr>
            <w:tcW w:w="1134" w:type="dxa"/>
            <w:vAlign w:val="center"/>
          </w:tcPr>
          <w:p w:rsidR="009F114E" w:rsidRDefault="009F114E" w:rsidP="009F1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</w:t>
            </w:r>
          </w:p>
        </w:tc>
        <w:tc>
          <w:tcPr>
            <w:tcW w:w="2131" w:type="dxa"/>
          </w:tcPr>
          <w:p w:rsidR="009F114E" w:rsidRDefault="009F114E" w:rsidP="009F1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</w:tc>
      </w:tr>
      <w:tr w:rsidR="009F114E" w:rsidTr="00485A81">
        <w:tblPrEx>
          <w:tblLook w:val="04A0" w:firstRow="1" w:lastRow="0" w:firstColumn="1" w:lastColumn="0" w:noHBand="0" w:noVBand="1"/>
        </w:tblPrEx>
        <w:trPr>
          <w:trHeight w:val="288"/>
        </w:trPr>
        <w:tc>
          <w:tcPr>
            <w:tcW w:w="2268" w:type="dxa"/>
            <w:hideMark/>
          </w:tcPr>
          <w:p w:rsidR="009F114E" w:rsidRDefault="009F114E" w:rsidP="009F114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349" w:type="dxa"/>
            <w:hideMark/>
          </w:tcPr>
          <w:p w:rsidR="009F114E" w:rsidRDefault="009F114E" w:rsidP="009F114E">
            <w:pPr>
              <w:pStyle w:val="ab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1134" w:type="dxa"/>
            <w:vAlign w:val="center"/>
            <w:hideMark/>
          </w:tcPr>
          <w:p w:rsidR="009F114E" w:rsidRDefault="009F114E" w:rsidP="009F1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84</w:t>
            </w:r>
          </w:p>
        </w:tc>
        <w:tc>
          <w:tcPr>
            <w:tcW w:w="2131" w:type="dxa"/>
            <w:hideMark/>
          </w:tcPr>
          <w:p w:rsidR="009F114E" w:rsidRDefault="009F114E" w:rsidP="009F114E">
            <w:pPr>
              <w:rPr>
                <w:sz w:val="20"/>
                <w:szCs w:val="20"/>
                <w:lang w:eastAsia="en-US"/>
              </w:rPr>
            </w:pPr>
          </w:p>
        </w:tc>
      </w:tr>
      <w:bookmarkEnd w:id="0"/>
    </w:tbl>
    <w:p w:rsidR="009C7C45" w:rsidRDefault="009C7C45" w:rsidP="007A6E5D">
      <w:pPr>
        <w:sectPr w:rsidR="009C7C45" w:rsidSect="006F56D6">
          <w:pgSz w:w="16838" w:h="11906" w:orient="landscape"/>
          <w:pgMar w:top="737" w:right="737" w:bottom="964" w:left="737" w:header="709" w:footer="709" w:gutter="0"/>
          <w:cols w:space="708"/>
          <w:docGrid w:linePitch="360"/>
        </w:sectPr>
      </w:pPr>
    </w:p>
    <w:p w:rsidR="005A0CF1" w:rsidRDefault="005A0CF1" w:rsidP="005A0CF1">
      <w:pPr>
        <w:pStyle w:val="1"/>
        <w:widowControl/>
        <w:suppressAutoHyphens w:val="0"/>
        <w:autoSpaceDE w:val="0"/>
        <w:autoSpaceDN w:val="0"/>
        <w:spacing w:line="240" w:lineRule="auto"/>
        <w:ind w:left="284" w:firstLine="0"/>
        <w:jc w:val="both"/>
        <w:rPr>
          <w:b/>
        </w:rPr>
      </w:pPr>
      <w:bookmarkStart w:id="2" w:name="_Toc428704862"/>
      <w:r>
        <w:rPr>
          <w:b/>
        </w:rPr>
        <w:lastRenderedPageBreak/>
        <w:t xml:space="preserve">3. </w:t>
      </w:r>
      <w:r>
        <w:rPr>
          <w:b/>
          <w:caps/>
        </w:rPr>
        <w:t xml:space="preserve">условия реализации РАБОЧЕЙ программы учебной дисциплины </w:t>
      </w:r>
      <w:r>
        <w:rPr>
          <w:b/>
        </w:rPr>
        <w:t>«МАТЕМАТИКА»</w:t>
      </w:r>
    </w:p>
    <w:p w:rsidR="005A0CF1" w:rsidRPr="00337CAF" w:rsidRDefault="005A0CF1" w:rsidP="005A0CF1">
      <w:pPr>
        <w:rPr>
          <w:b/>
        </w:rPr>
      </w:pPr>
      <w:r w:rsidRPr="00337CAF">
        <w:rPr>
          <w:b/>
        </w:rPr>
        <w:t>3.1. Требования к минимальному материально – техническому обеспечению</w:t>
      </w:r>
    </w:p>
    <w:p w:rsidR="005A0CF1" w:rsidRPr="00337CAF" w:rsidRDefault="005A0CF1" w:rsidP="005A0CF1">
      <w:pPr>
        <w:rPr>
          <w:bCs/>
          <w:i/>
        </w:rPr>
      </w:pPr>
      <w:r w:rsidRPr="00337CAF">
        <w:rPr>
          <w:bCs/>
        </w:rPr>
        <w:t xml:space="preserve">Реализация учебной дисциплины требует наличия учебного кабинета </w:t>
      </w:r>
      <w:r>
        <w:rPr>
          <w:bCs/>
        </w:rPr>
        <w:t>«М</w:t>
      </w:r>
      <w:r w:rsidRPr="00337CAF">
        <w:rPr>
          <w:bCs/>
        </w:rPr>
        <w:t>атематики</w:t>
      </w:r>
      <w:r>
        <w:rPr>
          <w:bCs/>
        </w:rPr>
        <w:t>»</w:t>
      </w:r>
      <w:r w:rsidRPr="00337CAF">
        <w:rPr>
          <w:bCs/>
        </w:rPr>
        <w:t>, оснащенного оборудованием</w:t>
      </w:r>
    </w:p>
    <w:p w:rsidR="005A0CF1" w:rsidRPr="00337CAF" w:rsidRDefault="005A0CF1" w:rsidP="005A0CF1">
      <w:pPr>
        <w:rPr>
          <w:bCs/>
        </w:rPr>
      </w:pPr>
    </w:p>
    <w:p w:rsidR="005A0CF1" w:rsidRPr="00337CAF" w:rsidRDefault="005A0CF1" w:rsidP="005A0CF1">
      <w:pPr>
        <w:widowControl w:val="0"/>
        <w:numPr>
          <w:ilvl w:val="0"/>
          <w:numId w:val="2"/>
        </w:numPr>
        <w:spacing w:line="240" w:lineRule="auto"/>
        <w:rPr>
          <w:bCs/>
        </w:rPr>
      </w:pPr>
      <w:r w:rsidRPr="00337CAF">
        <w:rPr>
          <w:bCs/>
        </w:rPr>
        <w:t>посадочные места по количеству обучающихся;</w:t>
      </w:r>
    </w:p>
    <w:p w:rsidR="005A0CF1" w:rsidRPr="00337CAF" w:rsidRDefault="005A0CF1" w:rsidP="005A0CF1">
      <w:pPr>
        <w:widowControl w:val="0"/>
        <w:numPr>
          <w:ilvl w:val="0"/>
          <w:numId w:val="2"/>
        </w:numPr>
        <w:spacing w:line="240" w:lineRule="auto"/>
        <w:rPr>
          <w:bCs/>
        </w:rPr>
      </w:pPr>
      <w:r w:rsidRPr="00337CAF">
        <w:rPr>
          <w:bCs/>
        </w:rPr>
        <w:t>рабочее место преподавателя;</w:t>
      </w:r>
    </w:p>
    <w:p w:rsidR="005A0CF1" w:rsidRPr="00337CAF" w:rsidRDefault="005A0CF1" w:rsidP="005A0CF1">
      <w:pPr>
        <w:widowControl w:val="0"/>
        <w:numPr>
          <w:ilvl w:val="0"/>
          <w:numId w:val="2"/>
        </w:numPr>
        <w:spacing w:line="240" w:lineRule="auto"/>
        <w:rPr>
          <w:bCs/>
        </w:rPr>
      </w:pPr>
      <w:r w:rsidRPr="00337CAF">
        <w:rPr>
          <w:bCs/>
        </w:rPr>
        <w:t>комплект учебно-методической документации.</w:t>
      </w:r>
    </w:p>
    <w:p w:rsidR="005A0CF1" w:rsidRPr="00912FA8" w:rsidRDefault="005A0CF1" w:rsidP="005A0CF1">
      <w:r w:rsidRPr="00912FA8">
        <w:t xml:space="preserve"> и техническими средствами  обучения:</w:t>
      </w:r>
    </w:p>
    <w:p w:rsidR="005A0CF1" w:rsidRPr="00337CAF" w:rsidRDefault="005A0CF1" w:rsidP="005A0CF1">
      <w:pPr>
        <w:widowControl w:val="0"/>
        <w:numPr>
          <w:ilvl w:val="0"/>
          <w:numId w:val="2"/>
        </w:numPr>
        <w:spacing w:line="240" w:lineRule="auto"/>
        <w:rPr>
          <w:bCs/>
        </w:rPr>
      </w:pPr>
      <w:r w:rsidRPr="00912FA8">
        <w:rPr>
          <w:bCs/>
        </w:rPr>
        <w:t>персональный</w:t>
      </w:r>
      <w:r w:rsidRPr="00337CAF">
        <w:rPr>
          <w:bCs/>
        </w:rPr>
        <w:t xml:space="preserve"> компьютер;</w:t>
      </w:r>
    </w:p>
    <w:p w:rsidR="005A0CF1" w:rsidRPr="00337CAF" w:rsidRDefault="005A0CF1" w:rsidP="005A0CF1">
      <w:pPr>
        <w:widowControl w:val="0"/>
        <w:numPr>
          <w:ilvl w:val="0"/>
          <w:numId w:val="2"/>
        </w:numPr>
        <w:spacing w:line="240" w:lineRule="auto"/>
        <w:rPr>
          <w:bCs/>
        </w:rPr>
      </w:pPr>
      <w:r w:rsidRPr="00337CAF">
        <w:t>принтер</w:t>
      </w:r>
      <w:r w:rsidRPr="00337CAF">
        <w:rPr>
          <w:bCs/>
        </w:rPr>
        <w:t>;</w:t>
      </w:r>
    </w:p>
    <w:p w:rsidR="005A0CF1" w:rsidRPr="00337CAF" w:rsidRDefault="005A0CF1" w:rsidP="005A0CF1">
      <w:pPr>
        <w:widowControl w:val="0"/>
        <w:numPr>
          <w:ilvl w:val="0"/>
          <w:numId w:val="2"/>
        </w:numPr>
        <w:spacing w:line="240" w:lineRule="auto"/>
        <w:rPr>
          <w:bCs/>
        </w:rPr>
      </w:pPr>
      <w:r w:rsidRPr="00337CAF">
        <w:rPr>
          <w:bCs/>
        </w:rPr>
        <w:t>доска;</w:t>
      </w:r>
    </w:p>
    <w:p w:rsidR="005A0CF1" w:rsidRPr="00337CAF" w:rsidRDefault="005A0CF1" w:rsidP="005A0CF1">
      <w:pPr>
        <w:widowControl w:val="0"/>
        <w:numPr>
          <w:ilvl w:val="0"/>
          <w:numId w:val="2"/>
        </w:numPr>
        <w:spacing w:line="240" w:lineRule="auto"/>
        <w:rPr>
          <w:bCs/>
        </w:rPr>
      </w:pPr>
      <w:r w:rsidRPr="00337CAF">
        <w:rPr>
          <w:bCs/>
        </w:rPr>
        <w:t>набор чертежных инструментов;</w:t>
      </w:r>
    </w:p>
    <w:p w:rsidR="005A0CF1" w:rsidRPr="00337CAF" w:rsidRDefault="005A0CF1" w:rsidP="005A0CF1">
      <w:pPr>
        <w:widowControl w:val="0"/>
        <w:numPr>
          <w:ilvl w:val="0"/>
          <w:numId w:val="2"/>
        </w:numPr>
        <w:spacing w:line="240" w:lineRule="auto"/>
        <w:rPr>
          <w:bCs/>
        </w:rPr>
      </w:pPr>
      <w:r w:rsidRPr="00337CAF">
        <w:rPr>
          <w:bCs/>
        </w:rPr>
        <w:t>каркасные модели многогранников и круглых тел;</w:t>
      </w:r>
    </w:p>
    <w:p w:rsidR="005A0CF1" w:rsidRPr="00337CAF" w:rsidRDefault="005A0CF1" w:rsidP="005A0CF1">
      <w:pPr>
        <w:widowControl w:val="0"/>
        <w:ind w:left="360"/>
        <w:rPr>
          <w:bCs/>
        </w:rPr>
      </w:pPr>
    </w:p>
    <w:p w:rsidR="005A0CF1" w:rsidRPr="006D1C3C" w:rsidRDefault="005A0CF1" w:rsidP="005A0CF1">
      <w:pPr>
        <w:ind w:left="360"/>
        <w:rPr>
          <w:b/>
        </w:rPr>
      </w:pPr>
      <w:r w:rsidRPr="006D1C3C">
        <w:rPr>
          <w:b/>
        </w:rPr>
        <w:t>3.2.1.Печатные издания</w:t>
      </w:r>
    </w:p>
    <w:p w:rsidR="005A0CF1" w:rsidRPr="00EF0953" w:rsidRDefault="005A0CF1" w:rsidP="0030447A">
      <w:pPr>
        <w:pStyle w:val="ae"/>
        <w:numPr>
          <w:ilvl w:val="0"/>
          <w:numId w:val="3"/>
        </w:numPr>
        <w:spacing w:after="200" w:line="276" w:lineRule="auto"/>
      </w:pPr>
      <w:proofErr w:type="spellStart"/>
      <w:r w:rsidRPr="00EF0953">
        <w:t>Баврин</w:t>
      </w:r>
      <w:proofErr w:type="spellEnd"/>
      <w:r w:rsidRPr="00EF0953">
        <w:t xml:space="preserve">, И. И. Математика для технических колледжей и </w:t>
      </w:r>
      <w:proofErr w:type="gramStart"/>
      <w:r w:rsidRPr="00EF0953">
        <w:t>техникумов :</w:t>
      </w:r>
      <w:proofErr w:type="gramEnd"/>
      <w:r w:rsidRPr="00EF0953">
        <w:t xml:space="preserve"> учебник и практикум для СПО / И. И. </w:t>
      </w:r>
      <w:proofErr w:type="spellStart"/>
      <w:r w:rsidRPr="00EF0953">
        <w:t>Баврин</w:t>
      </w:r>
      <w:proofErr w:type="spellEnd"/>
      <w:r w:rsidRPr="00EF0953">
        <w:t xml:space="preserve">. — 2-е изд., </w:t>
      </w:r>
      <w:proofErr w:type="spellStart"/>
      <w:r w:rsidRPr="00EF0953">
        <w:t>испр</w:t>
      </w:r>
      <w:proofErr w:type="spellEnd"/>
      <w:r w:rsidRPr="00EF0953">
        <w:t xml:space="preserve">. и доп. — М. : Издательство </w:t>
      </w:r>
      <w:proofErr w:type="spellStart"/>
      <w:r w:rsidRPr="00EF0953">
        <w:t>Юрайт</w:t>
      </w:r>
      <w:proofErr w:type="spellEnd"/>
      <w:r w:rsidRPr="00EF0953">
        <w:t>, 2018. — 397 с. — (</w:t>
      </w:r>
      <w:proofErr w:type="gramStart"/>
      <w:r w:rsidRPr="00EF0953">
        <w:t>Серия :</w:t>
      </w:r>
      <w:proofErr w:type="gramEnd"/>
      <w:r w:rsidRPr="00EF0953">
        <w:t xml:space="preserve"> Профессиональное образование). — ISBN 978-5-534-08026-1.</w:t>
      </w:r>
    </w:p>
    <w:p w:rsidR="005A0CF1" w:rsidRPr="00EF0953" w:rsidRDefault="005A0CF1" w:rsidP="0030447A">
      <w:pPr>
        <w:pStyle w:val="ae"/>
        <w:numPr>
          <w:ilvl w:val="0"/>
          <w:numId w:val="3"/>
        </w:numPr>
        <w:spacing w:after="200" w:line="276" w:lineRule="auto"/>
      </w:pPr>
      <w:r w:rsidRPr="00EF0953">
        <w:t xml:space="preserve">Богомолов, Н. В. </w:t>
      </w:r>
      <w:proofErr w:type="gramStart"/>
      <w:r w:rsidRPr="00EF0953">
        <w:t>Математика :</w:t>
      </w:r>
      <w:proofErr w:type="gramEnd"/>
      <w:r w:rsidRPr="00EF0953">
        <w:t xml:space="preserve"> учебник для СПО / Н. В. Богомолов, П. И. Самойленко. — 5-е изд., пер. и доп. — М. : Издательство </w:t>
      </w:r>
      <w:proofErr w:type="spellStart"/>
      <w:r w:rsidRPr="00EF0953">
        <w:t>Юрайт</w:t>
      </w:r>
      <w:proofErr w:type="spellEnd"/>
      <w:r w:rsidRPr="00EF0953">
        <w:t>, 2018. — 401 с. — (</w:t>
      </w:r>
      <w:proofErr w:type="gramStart"/>
      <w:r w:rsidRPr="00EF0953">
        <w:t>Серия :</w:t>
      </w:r>
      <w:proofErr w:type="gramEnd"/>
      <w:r w:rsidRPr="00EF0953">
        <w:t xml:space="preserve"> Профессиональное образование). — ISBN 978-5-534-07878-7.</w:t>
      </w:r>
    </w:p>
    <w:p w:rsidR="005A0CF1" w:rsidRPr="00EF0953" w:rsidRDefault="005A0CF1" w:rsidP="0030447A">
      <w:pPr>
        <w:pStyle w:val="ae"/>
        <w:numPr>
          <w:ilvl w:val="0"/>
          <w:numId w:val="3"/>
        </w:numPr>
        <w:spacing w:after="200" w:line="276" w:lineRule="auto"/>
      </w:pPr>
      <w:r w:rsidRPr="00EF0953">
        <w:t xml:space="preserve">Богомолов, Н. В. Практические занятия по </w:t>
      </w:r>
      <w:proofErr w:type="gramStart"/>
      <w:r w:rsidRPr="00EF0953">
        <w:t>математике :</w:t>
      </w:r>
      <w:proofErr w:type="gramEnd"/>
      <w:r w:rsidRPr="00EF0953">
        <w:t xml:space="preserve"> учебное пособие для СПО / Н. В. Богомолов. — 11-е изд., пер. и доп. — М. : Издательство </w:t>
      </w:r>
      <w:proofErr w:type="spellStart"/>
      <w:r w:rsidRPr="00EF0953">
        <w:t>Юрайт</w:t>
      </w:r>
      <w:proofErr w:type="spellEnd"/>
      <w:r w:rsidRPr="00EF0953">
        <w:t>, 2016. — 495 с. — (</w:t>
      </w:r>
      <w:proofErr w:type="gramStart"/>
      <w:r w:rsidRPr="00EF0953">
        <w:t>Серия :</w:t>
      </w:r>
      <w:proofErr w:type="gramEnd"/>
      <w:r w:rsidRPr="00EF0953">
        <w:t xml:space="preserve"> Профессиональное образование). — ISBN 978-5-9916-6107-2.</w:t>
      </w:r>
    </w:p>
    <w:p w:rsidR="005A0CF1" w:rsidRPr="005A0CF1" w:rsidRDefault="005A0CF1" w:rsidP="0030447A">
      <w:pPr>
        <w:pStyle w:val="ae"/>
        <w:numPr>
          <w:ilvl w:val="0"/>
          <w:numId w:val="3"/>
        </w:numPr>
        <w:spacing w:after="200" w:line="276" w:lineRule="auto"/>
      </w:pPr>
      <w:r w:rsidRPr="00EF0953">
        <w:t xml:space="preserve">Павлюченко, Ю. В. </w:t>
      </w:r>
      <w:proofErr w:type="gramStart"/>
      <w:r w:rsidRPr="00EF0953">
        <w:t>Математика :</w:t>
      </w:r>
      <w:proofErr w:type="gramEnd"/>
      <w:r w:rsidRPr="00EF0953">
        <w:t xml:space="preserve"> учебник и практикум для СПО / Ю. В. Павлюченко, Н. Ш. </w:t>
      </w:r>
      <w:proofErr w:type="spellStart"/>
      <w:r w:rsidRPr="00EF0953">
        <w:t>Хассан</w:t>
      </w:r>
      <w:proofErr w:type="spellEnd"/>
      <w:r w:rsidRPr="00EF0953">
        <w:t xml:space="preserve"> ; под общ. ред. Ю. В. Павлюченко. — 4-е изд., пер. и доп. — М. : Издательство </w:t>
      </w:r>
      <w:proofErr w:type="spellStart"/>
      <w:r w:rsidRPr="00EF0953">
        <w:t>Юрайт</w:t>
      </w:r>
      <w:proofErr w:type="spellEnd"/>
      <w:r w:rsidRPr="00EF0953">
        <w:t>, 2018. — 238 с. — (</w:t>
      </w:r>
      <w:proofErr w:type="gramStart"/>
      <w:r w:rsidRPr="00EF0953">
        <w:t>Серия :</w:t>
      </w:r>
      <w:proofErr w:type="gramEnd"/>
      <w:r w:rsidRPr="00EF0953">
        <w:t xml:space="preserve"> Профессиональное образование). — ISBN 978-5-534-01261-3.</w:t>
      </w:r>
      <w:bookmarkStart w:id="3" w:name="_Toc527455337"/>
      <w:bookmarkStart w:id="4" w:name="_Toc527731465"/>
      <w:r w:rsidRPr="005A0CF1">
        <w:t>3.2.2. Электронные издания (электронные ресурсы):</w:t>
      </w:r>
      <w:bookmarkEnd w:id="3"/>
      <w:bookmarkEnd w:id="4"/>
    </w:p>
    <w:p w:rsidR="005A0CF1" w:rsidRPr="005A0CF1" w:rsidRDefault="005A0CF1" w:rsidP="0030447A">
      <w:pPr>
        <w:pStyle w:val="ae"/>
        <w:numPr>
          <w:ilvl w:val="0"/>
          <w:numId w:val="3"/>
        </w:numPr>
        <w:spacing w:after="200" w:line="276" w:lineRule="auto"/>
        <w:rPr>
          <w:sz w:val="22"/>
          <w:szCs w:val="22"/>
        </w:rPr>
      </w:pPr>
      <w:proofErr w:type="spellStart"/>
      <w:r w:rsidRPr="005A0CF1">
        <w:rPr>
          <w:sz w:val="22"/>
          <w:szCs w:val="22"/>
        </w:rPr>
        <w:t>Баврин</w:t>
      </w:r>
      <w:proofErr w:type="spellEnd"/>
      <w:r w:rsidRPr="005A0CF1">
        <w:rPr>
          <w:sz w:val="22"/>
          <w:szCs w:val="22"/>
        </w:rPr>
        <w:t xml:space="preserve">, И. И. Математика для технических колледжей и </w:t>
      </w:r>
      <w:proofErr w:type="gramStart"/>
      <w:r w:rsidRPr="005A0CF1">
        <w:rPr>
          <w:sz w:val="22"/>
          <w:szCs w:val="22"/>
        </w:rPr>
        <w:t>техникумов :</w:t>
      </w:r>
      <w:proofErr w:type="gramEnd"/>
      <w:r w:rsidRPr="005A0CF1">
        <w:rPr>
          <w:sz w:val="22"/>
          <w:szCs w:val="22"/>
        </w:rPr>
        <w:t xml:space="preserve"> учебник и практикум для СПО / И. И. </w:t>
      </w:r>
      <w:proofErr w:type="spellStart"/>
      <w:r w:rsidRPr="005A0CF1">
        <w:rPr>
          <w:sz w:val="22"/>
          <w:szCs w:val="22"/>
        </w:rPr>
        <w:t>Баврин</w:t>
      </w:r>
      <w:proofErr w:type="spellEnd"/>
      <w:r w:rsidRPr="005A0CF1">
        <w:rPr>
          <w:sz w:val="22"/>
          <w:szCs w:val="22"/>
        </w:rPr>
        <w:t xml:space="preserve">. — 2-е изд., </w:t>
      </w:r>
      <w:proofErr w:type="spellStart"/>
      <w:r w:rsidRPr="005A0CF1">
        <w:rPr>
          <w:sz w:val="22"/>
          <w:szCs w:val="22"/>
        </w:rPr>
        <w:t>испр</w:t>
      </w:r>
      <w:proofErr w:type="spellEnd"/>
      <w:r w:rsidRPr="005A0CF1">
        <w:rPr>
          <w:sz w:val="22"/>
          <w:szCs w:val="22"/>
        </w:rPr>
        <w:t xml:space="preserve">. и доп. — М. : Издательство </w:t>
      </w:r>
      <w:proofErr w:type="spellStart"/>
      <w:r w:rsidRPr="005A0CF1">
        <w:rPr>
          <w:sz w:val="22"/>
          <w:szCs w:val="22"/>
        </w:rPr>
        <w:t>Юрайт</w:t>
      </w:r>
      <w:proofErr w:type="spellEnd"/>
      <w:r w:rsidRPr="005A0CF1">
        <w:rPr>
          <w:sz w:val="22"/>
          <w:szCs w:val="22"/>
        </w:rPr>
        <w:t>, 2018. — 397 с. — (</w:t>
      </w:r>
      <w:proofErr w:type="gramStart"/>
      <w:r w:rsidRPr="005A0CF1">
        <w:rPr>
          <w:sz w:val="22"/>
          <w:szCs w:val="22"/>
        </w:rPr>
        <w:t>Серия :</w:t>
      </w:r>
      <w:proofErr w:type="gramEnd"/>
      <w:r w:rsidRPr="005A0CF1">
        <w:rPr>
          <w:sz w:val="22"/>
          <w:szCs w:val="22"/>
        </w:rPr>
        <w:t xml:space="preserve"> Профессиональное образование). — ISBN 978-5-534-08026-1. — Режим </w:t>
      </w:r>
      <w:proofErr w:type="gramStart"/>
      <w:r w:rsidRPr="005A0CF1">
        <w:rPr>
          <w:sz w:val="22"/>
          <w:szCs w:val="22"/>
        </w:rPr>
        <w:t>доступа :</w:t>
      </w:r>
      <w:proofErr w:type="gramEnd"/>
      <w:r w:rsidRPr="005A0CF1">
        <w:rPr>
          <w:sz w:val="22"/>
          <w:szCs w:val="22"/>
        </w:rPr>
        <w:t xml:space="preserve"> www.biblio-online.ru/</w:t>
      </w:r>
      <w:proofErr w:type="spellStart"/>
      <w:r w:rsidRPr="005A0CF1">
        <w:rPr>
          <w:sz w:val="22"/>
          <w:szCs w:val="22"/>
        </w:rPr>
        <w:t>book</w:t>
      </w:r>
      <w:proofErr w:type="spellEnd"/>
      <w:r w:rsidRPr="005A0CF1">
        <w:rPr>
          <w:sz w:val="22"/>
          <w:szCs w:val="22"/>
        </w:rPr>
        <w:t>/914FCFE3-DAF4-4A0F-99D4-C52B7D28ECDD.</w:t>
      </w:r>
    </w:p>
    <w:p w:rsidR="005A0CF1" w:rsidRPr="005A0CF1" w:rsidRDefault="005A0CF1" w:rsidP="0030447A">
      <w:pPr>
        <w:pStyle w:val="ae"/>
        <w:numPr>
          <w:ilvl w:val="0"/>
          <w:numId w:val="3"/>
        </w:numPr>
        <w:spacing w:after="200" w:line="276" w:lineRule="auto"/>
        <w:rPr>
          <w:sz w:val="22"/>
          <w:szCs w:val="22"/>
        </w:rPr>
      </w:pPr>
      <w:r w:rsidRPr="005A0CF1">
        <w:rPr>
          <w:sz w:val="22"/>
          <w:szCs w:val="22"/>
        </w:rPr>
        <w:t xml:space="preserve">Богомолов, Н. В. </w:t>
      </w:r>
      <w:proofErr w:type="gramStart"/>
      <w:r w:rsidRPr="005A0CF1">
        <w:rPr>
          <w:sz w:val="22"/>
          <w:szCs w:val="22"/>
        </w:rPr>
        <w:t>Математика :</w:t>
      </w:r>
      <w:proofErr w:type="gramEnd"/>
      <w:r w:rsidRPr="005A0CF1">
        <w:rPr>
          <w:sz w:val="22"/>
          <w:szCs w:val="22"/>
        </w:rPr>
        <w:t xml:space="preserve"> учебник для СПО / Н. В. Богомолов, П. И. Самойленко. — 5-е изд., пер. и доп. — М. : Издательство </w:t>
      </w:r>
      <w:proofErr w:type="spellStart"/>
      <w:r w:rsidRPr="005A0CF1">
        <w:rPr>
          <w:sz w:val="22"/>
          <w:szCs w:val="22"/>
        </w:rPr>
        <w:t>Юрайт</w:t>
      </w:r>
      <w:proofErr w:type="spellEnd"/>
      <w:r w:rsidRPr="005A0CF1">
        <w:rPr>
          <w:sz w:val="22"/>
          <w:szCs w:val="22"/>
        </w:rPr>
        <w:t>, 2018. — 401 с. — (</w:t>
      </w:r>
      <w:proofErr w:type="gramStart"/>
      <w:r w:rsidRPr="005A0CF1">
        <w:rPr>
          <w:sz w:val="22"/>
          <w:szCs w:val="22"/>
        </w:rPr>
        <w:t>Серия :</w:t>
      </w:r>
      <w:proofErr w:type="gramEnd"/>
      <w:r w:rsidRPr="005A0CF1">
        <w:rPr>
          <w:sz w:val="22"/>
          <w:szCs w:val="22"/>
        </w:rPr>
        <w:t xml:space="preserve"> Профессиональное образование). — ISBN 978-5-534-07878-7. — Режим </w:t>
      </w:r>
      <w:proofErr w:type="gramStart"/>
      <w:r w:rsidRPr="005A0CF1">
        <w:rPr>
          <w:sz w:val="22"/>
          <w:szCs w:val="22"/>
        </w:rPr>
        <w:t>доступа :</w:t>
      </w:r>
      <w:proofErr w:type="gramEnd"/>
      <w:r w:rsidRPr="005A0CF1">
        <w:rPr>
          <w:sz w:val="22"/>
          <w:szCs w:val="22"/>
        </w:rPr>
        <w:t xml:space="preserve"> www.biblio-online.ru/</w:t>
      </w:r>
      <w:proofErr w:type="spellStart"/>
      <w:r w:rsidRPr="005A0CF1">
        <w:rPr>
          <w:sz w:val="22"/>
          <w:szCs w:val="22"/>
        </w:rPr>
        <w:t>book</w:t>
      </w:r>
      <w:proofErr w:type="spellEnd"/>
      <w:r w:rsidRPr="005A0CF1">
        <w:rPr>
          <w:sz w:val="22"/>
          <w:szCs w:val="22"/>
        </w:rPr>
        <w:t>/D70C4F85-E465-42CA-BBD3-F7EC185EB415.</w:t>
      </w:r>
    </w:p>
    <w:p w:rsidR="005A0CF1" w:rsidRPr="005A0CF1" w:rsidRDefault="005A0CF1" w:rsidP="0030447A">
      <w:pPr>
        <w:pStyle w:val="ae"/>
        <w:numPr>
          <w:ilvl w:val="0"/>
          <w:numId w:val="3"/>
        </w:numPr>
        <w:spacing w:after="200" w:line="276" w:lineRule="auto"/>
        <w:rPr>
          <w:sz w:val="22"/>
          <w:szCs w:val="22"/>
        </w:rPr>
      </w:pPr>
      <w:r w:rsidRPr="005A0CF1">
        <w:rPr>
          <w:sz w:val="22"/>
          <w:szCs w:val="22"/>
        </w:rPr>
        <w:t xml:space="preserve">Богомолов, Н. В. Практические занятия по математике в 2 ч. Часть </w:t>
      </w:r>
      <w:proofErr w:type="gramStart"/>
      <w:r w:rsidRPr="005A0CF1">
        <w:rPr>
          <w:sz w:val="22"/>
          <w:szCs w:val="22"/>
        </w:rPr>
        <w:t>1 :</w:t>
      </w:r>
      <w:proofErr w:type="gramEnd"/>
      <w:r w:rsidRPr="005A0CF1">
        <w:rPr>
          <w:sz w:val="22"/>
          <w:szCs w:val="22"/>
        </w:rPr>
        <w:t xml:space="preserve"> учебное пособие для СПО / Н. В. Богомолов. — 11-е изд., пер. и доп. — М. : Издательство </w:t>
      </w:r>
      <w:proofErr w:type="spellStart"/>
      <w:r w:rsidRPr="005A0CF1">
        <w:rPr>
          <w:sz w:val="22"/>
          <w:szCs w:val="22"/>
        </w:rPr>
        <w:t>Юрайт</w:t>
      </w:r>
      <w:proofErr w:type="spellEnd"/>
      <w:r w:rsidRPr="005A0CF1">
        <w:rPr>
          <w:sz w:val="22"/>
          <w:szCs w:val="22"/>
        </w:rPr>
        <w:t>, 2018. — 326 с. — (</w:t>
      </w:r>
      <w:proofErr w:type="gramStart"/>
      <w:r w:rsidRPr="005A0CF1">
        <w:rPr>
          <w:sz w:val="22"/>
          <w:szCs w:val="22"/>
        </w:rPr>
        <w:t>Серия :</w:t>
      </w:r>
      <w:proofErr w:type="gramEnd"/>
      <w:r w:rsidRPr="005A0CF1">
        <w:rPr>
          <w:sz w:val="22"/>
          <w:szCs w:val="22"/>
        </w:rPr>
        <w:t xml:space="preserve"> Профессиональное образование). — ISBN 978-5-534-08799-4. — Режим </w:t>
      </w:r>
      <w:proofErr w:type="gramStart"/>
      <w:r w:rsidRPr="005A0CF1">
        <w:rPr>
          <w:sz w:val="22"/>
          <w:szCs w:val="22"/>
        </w:rPr>
        <w:t>доступа :</w:t>
      </w:r>
      <w:proofErr w:type="gramEnd"/>
      <w:r w:rsidRPr="005A0CF1">
        <w:rPr>
          <w:sz w:val="22"/>
          <w:szCs w:val="22"/>
        </w:rPr>
        <w:t xml:space="preserve"> www.biblio-online.ru/</w:t>
      </w:r>
      <w:proofErr w:type="spellStart"/>
      <w:r w:rsidRPr="005A0CF1">
        <w:rPr>
          <w:sz w:val="22"/>
          <w:szCs w:val="22"/>
        </w:rPr>
        <w:t>book</w:t>
      </w:r>
      <w:proofErr w:type="spellEnd"/>
      <w:r w:rsidRPr="005A0CF1">
        <w:rPr>
          <w:sz w:val="22"/>
          <w:szCs w:val="22"/>
        </w:rPr>
        <w:t>/24A39633-8878-47D0-B0DC-8313431F0122.</w:t>
      </w:r>
    </w:p>
    <w:p w:rsidR="005A0CF1" w:rsidRPr="005A0CF1" w:rsidRDefault="005A0CF1" w:rsidP="0030447A">
      <w:pPr>
        <w:pStyle w:val="ae"/>
        <w:numPr>
          <w:ilvl w:val="0"/>
          <w:numId w:val="3"/>
        </w:numPr>
        <w:spacing w:after="200" w:line="276" w:lineRule="auto"/>
        <w:rPr>
          <w:sz w:val="22"/>
          <w:szCs w:val="22"/>
        </w:rPr>
      </w:pPr>
      <w:r w:rsidRPr="005A0CF1">
        <w:rPr>
          <w:sz w:val="22"/>
          <w:szCs w:val="22"/>
        </w:rPr>
        <w:t xml:space="preserve">Богомолов, Н. В. Практические занятия по математике в 2 ч. Часть </w:t>
      </w:r>
      <w:proofErr w:type="gramStart"/>
      <w:r w:rsidRPr="005A0CF1">
        <w:rPr>
          <w:sz w:val="22"/>
          <w:szCs w:val="22"/>
        </w:rPr>
        <w:t>2 :</w:t>
      </w:r>
      <w:proofErr w:type="gramEnd"/>
      <w:r w:rsidRPr="005A0CF1">
        <w:rPr>
          <w:sz w:val="22"/>
          <w:szCs w:val="22"/>
        </w:rPr>
        <w:t xml:space="preserve"> учебное пособие для СПО / Н. В. Богомолов. — 11-е изд., пер. и доп. — М. : Издательство </w:t>
      </w:r>
      <w:proofErr w:type="spellStart"/>
      <w:r w:rsidRPr="005A0CF1">
        <w:rPr>
          <w:sz w:val="22"/>
          <w:szCs w:val="22"/>
        </w:rPr>
        <w:t>Юрайт</w:t>
      </w:r>
      <w:proofErr w:type="spellEnd"/>
      <w:r w:rsidRPr="005A0CF1">
        <w:rPr>
          <w:sz w:val="22"/>
          <w:szCs w:val="22"/>
        </w:rPr>
        <w:t>, 2018. — 251 с. — (</w:t>
      </w:r>
      <w:proofErr w:type="gramStart"/>
      <w:r w:rsidRPr="005A0CF1">
        <w:rPr>
          <w:sz w:val="22"/>
          <w:szCs w:val="22"/>
        </w:rPr>
        <w:t>Серия :</w:t>
      </w:r>
      <w:proofErr w:type="gramEnd"/>
      <w:r w:rsidRPr="005A0CF1">
        <w:rPr>
          <w:sz w:val="22"/>
          <w:szCs w:val="22"/>
        </w:rPr>
        <w:t xml:space="preserve"> Профессиональное образование). — ISBN 978-5-534-08803-8. — Режим </w:t>
      </w:r>
      <w:proofErr w:type="gramStart"/>
      <w:r w:rsidRPr="005A0CF1">
        <w:rPr>
          <w:sz w:val="22"/>
          <w:szCs w:val="22"/>
        </w:rPr>
        <w:t>доступа :</w:t>
      </w:r>
      <w:proofErr w:type="gramEnd"/>
      <w:r w:rsidRPr="005A0CF1">
        <w:rPr>
          <w:sz w:val="22"/>
          <w:szCs w:val="22"/>
        </w:rPr>
        <w:t xml:space="preserve"> www.biblio-online.ru/</w:t>
      </w:r>
      <w:proofErr w:type="spellStart"/>
      <w:r w:rsidRPr="005A0CF1">
        <w:rPr>
          <w:sz w:val="22"/>
          <w:szCs w:val="22"/>
        </w:rPr>
        <w:t>book</w:t>
      </w:r>
      <w:proofErr w:type="spellEnd"/>
      <w:r w:rsidRPr="005A0CF1">
        <w:rPr>
          <w:sz w:val="22"/>
          <w:szCs w:val="22"/>
        </w:rPr>
        <w:t>/04D3215B-0C70-457D-87FA-AEB9C9784BD8.</w:t>
      </w:r>
    </w:p>
    <w:p w:rsidR="005A0CF1" w:rsidRPr="005A0CF1" w:rsidRDefault="005A0CF1" w:rsidP="0030447A">
      <w:pPr>
        <w:pStyle w:val="ae"/>
        <w:numPr>
          <w:ilvl w:val="0"/>
          <w:numId w:val="3"/>
        </w:numPr>
        <w:spacing w:after="200" w:line="276" w:lineRule="auto"/>
        <w:rPr>
          <w:sz w:val="22"/>
          <w:szCs w:val="22"/>
        </w:rPr>
      </w:pPr>
      <w:r w:rsidRPr="005A0CF1">
        <w:rPr>
          <w:sz w:val="22"/>
          <w:szCs w:val="22"/>
        </w:rPr>
        <w:t xml:space="preserve">Кремер, Н. Ш. Математика для </w:t>
      </w:r>
      <w:proofErr w:type="gramStart"/>
      <w:r w:rsidRPr="005A0CF1">
        <w:rPr>
          <w:sz w:val="22"/>
          <w:szCs w:val="22"/>
        </w:rPr>
        <w:t>колледжей :</w:t>
      </w:r>
      <w:proofErr w:type="gramEnd"/>
      <w:r w:rsidRPr="005A0CF1">
        <w:rPr>
          <w:sz w:val="22"/>
          <w:szCs w:val="22"/>
        </w:rPr>
        <w:t xml:space="preserve"> учебное пособие для СПО / Н. Ш. Кремер, О. Г. Константинова, М. Н. Фридман ; под ред. Н. Ш. Кремера. — 10-е изд., пер. и доп. — М. : Издательство </w:t>
      </w:r>
      <w:proofErr w:type="spellStart"/>
      <w:r w:rsidRPr="005A0CF1">
        <w:rPr>
          <w:sz w:val="22"/>
          <w:szCs w:val="22"/>
        </w:rPr>
        <w:t>Юрайт</w:t>
      </w:r>
      <w:proofErr w:type="spellEnd"/>
      <w:r w:rsidRPr="005A0CF1">
        <w:rPr>
          <w:sz w:val="22"/>
          <w:szCs w:val="22"/>
        </w:rPr>
        <w:t>, 2018. — 346 с. — (</w:t>
      </w:r>
      <w:proofErr w:type="gramStart"/>
      <w:r w:rsidRPr="005A0CF1">
        <w:rPr>
          <w:sz w:val="22"/>
          <w:szCs w:val="22"/>
        </w:rPr>
        <w:t>Серия :</w:t>
      </w:r>
      <w:proofErr w:type="gramEnd"/>
      <w:r w:rsidRPr="005A0CF1">
        <w:rPr>
          <w:sz w:val="22"/>
          <w:szCs w:val="22"/>
        </w:rPr>
        <w:t xml:space="preserve"> Профессиональное образование). — ISBN 978-5-</w:t>
      </w:r>
      <w:r w:rsidRPr="005A0CF1">
        <w:rPr>
          <w:sz w:val="22"/>
          <w:szCs w:val="22"/>
        </w:rPr>
        <w:lastRenderedPageBreak/>
        <w:t xml:space="preserve">534-05640-2. — Режим </w:t>
      </w:r>
      <w:proofErr w:type="gramStart"/>
      <w:r w:rsidRPr="005A0CF1">
        <w:rPr>
          <w:sz w:val="22"/>
          <w:szCs w:val="22"/>
        </w:rPr>
        <w:t>доступа :</w:t>
      </w:r>
      <w:proofErr w:type="gramEnd"/>
      <w:r w:rsidRPr="005A0CF1">
        <w:rPr>
          <w:sz w:val="22"/>
          <w:szCs w:val="22"/>
        </w:rPr>
        <w:t xml:space="preserve"> www.biblio-online.ru/</w:t>
      </w:r>
      <w:proofErr w:type="spellStart"/>
      <w:r w:rsidRPr="005A0CF1">
        <w:rPr>
          <w:sz w:val="22"/>
          <w:szCs w:val="22"/>
        </w:rPr>
        <w:t>book</w:t>
      </w:r>
      <w:proofErr w:type="spellEnd"/>
      <w:r w:rsidRPr="005A0CF1">
        <w:rPr>
          <w:sz w:val="22"/>
          <w:szCs w:val="22"/>
        </w:rPr>
        <w:t>/D1C3E5CB-6347-41C1-B161-94782774D897.</w:t>
      </w:r>
    </w:p>
    <w:p w:rsidR="005A0CF1" w:rsidRPr="005A0CF1" w:rsidRDefault="005A0CF1" w:rsidP="0030447A">
      <w:pPr>
        <w:pStyle w:val="ae"/>
        <w:numPr>
          <w:ilvl w:val="0"/>
          <w:numId w:val="3"/>
        </w:numPr>
        <w:spacing w:after="200" w:line="276" w:lineRule="auto"/>
        <w:rPr>
          <w:sz w:val="22"/>
          <w:szCs w:val="22"/>
        </w:rPr>
      </w:pPr>
      <w:r w:rsidRPr="005A0CF1">
        <w:rPr>
          <w:sz w:val="22"/>
          <w:szCs w:val="22"/>
        </w:rPr>
        <w:t xml:space="preserve">Кучер, Т. П. Математика. </w:t>
      </w:r>
      <w:proofErr w:type="gramStart"/>
      <w:r w:rsidRPr="005A0CF1">
        <w:rPr>
          <w:sz w:val="22"/>
          <w:szCs w:val="22"/>
        </w:rPr>
        <w:t>Тесты :</w:t>
      </w:r>
      <w:proofErr w:type="gramEnd"/>
      <w:r w:rsidRPr="005A0CF1">
        <w:rPr>
          <w:sz w:val="22"/>
          <w:szCs w:val="22"/>
        </w:rPr>
        <w:t xml:space="preserve"> учебное пособие для СПО / Т. П. Кучер. — 2-е изд., </w:t>
      </w:r>
      <w:proofErr w:type="spellStart"/>
      <w:r w:rsidRPr="005A0CF1">
        <w:rPr>
          <w:sz w:val="22"/>
          <w:szCs w:val="22"/>
        </w:rPr>
        <w:t>испр</w:t>
      </w:r>
      <w:proofErr w:type="spellEnd"/>
      <w:r w:rsidRPr="005A0CF1">
        <w:rPr>
          <w:sz w:val="22"/>
          <w:szCs w:val="22"/>
        </w:rPr>
        <w:t xml:space="preserve">. и доп. — М. : Издательство </w:t>
      </w:r>
      <w:proofErr w:type="spellStart"/>
      <w:r w:rsidRPr="005A0CF1">
        <w:rPr>
          <w:sz w:val="22"/>
          <w:szCs w:val="22"/>
        </w:rPr>
        <w:t>Юрайт</w:t>
      </w:r>
      <w:proofErr w:type="spellEnd"/>
      <w:r w:rsidRPr="005A0CF1">
        <w:rPr>
          <w:sz w:val="22"/>
          <w:szCs w:val="22"/>
        </w:rPr>
        <w:t>, 2018. — 417 с. — (</w:t>
      </w:r>
      <w:proofErr w:type="gramStart"/>
      <w:r w:rsidRPr="005A0CF1">
        <w:rPr>
          <w:sz w:val="22"/>
          <w:szCs w:val="22"/>
        </w:rPr>
        <w:t>Серия :</w:t>
      </w:r>
      <w:proofErr w:type="gramEnd"/>
      <w:r w:rsidRPr="005A0CF1">
        <w:rPr>
          <w:sz w:val="22"/>
          <w:szCs w:val="22"/>
        </w:rPr>
        <w:t xml:space="preserve"> Профессиональное образование). — ISBN 978-5-534-04413-3. — Режим </w:t>
      </w:r>
      <w:proofErr w:type="gramStart"/>
      <w:r w:rsidRPr="005A0CF1">
        <w:rPr>
          <w:sz w:val="22"/>
          <w:szCs w:val="22"/>
        </w:rPr>
        <w:t>доступа :</w:t>
      </w:r>
      <w:proofErr w:type="gramEnd"/>
      <w:r w:rsidRPr="005A0CF1">
        <w:rPr>
          <w:sz w:val="22"/>
          <w:szCs w:val="22"/>
        </w:rPr>
        <w:t xml:space="preserve"> www.biblio-online.ru/</w:t>
      </w:r>
      <w:proofErr w:type="spellStart"/>
      <w:r w:rsidRPr="005A0CF1">
        <w:rPr>
          <w:sz w:val="22"/>
          <w:szCs w:val="22"/>
        </w:rPr>
        <w:t>book</w:t>
      </w:r>
      <w:proofErr w:type="spellEnd"/>
      <w:r w:rsidRPr="005A0CF1">
        <w:rPr>
          <w:sz w:val="22"/>
          <w:szCs w:val="22"/>
        </w:rPr>
        <w:t>/98738C58-EEEA-4D0D-974A-65822D3E200A.</w:t>
      </w:r>
    </w:p>
    <w:p w:rsidR="005A0CF1" w:rsidRPr="005A0CF1" w:rsidRDefault="005A0CF1" w:rsidP="0030447A">
      <w:pPr>
        <w:pStyle w:val="ae"/>
        <w:numPr>
          <w:ilvl w:val="0"/>
          <w:numId w:val="3"/>
        </w:numPr>
        <w:spacing w:after="200" w:line="276" w:lineRule="auto"/>
        <w:rPr>
          <w:sz w:val="22"/>
          <w:szCs w:val="22"/>
        </w:rPr>
      </w:pPr>
      <w:r w:rsidRPr="005A0CF1">
        <w:rPr>
          <w:sz w:val="22"/>
          <w:szCs w:val="22"/>
        </w:rPr>
        <w:t xml:space="preserve">Павлюченко, Ю. В. </w:t>
      </w:r>
      <w:proofErr w:type="gramStart"/>
      <w:r w:rsidRPr="005A0CF1">
        <w:rPr>
          <w:sz w:val="22"/>
          <w:szCs w:val="22"/>
        </w:rPr>
        <w:t>Математика :</w:t>
      </w:r>
      <w:proofErr w:type="gramEnd"/>
      <w:r w:rsidRPr="005A0CF1">
        <w:rPr>
          <w:sz w:val="22"/>
          <w:szCs w:val="22"/>
        </w:rPr>
        <w:t xml:space="preserve"> учебник и практикум для СПО / Ю. В. Павлюченко, Н. Ш. </w:t>
      </w:r>
      <w:proofErr w:type="spellStart"/>
      <w:r w:rsidRPr="005A0CF1">
        <w:rPr>
          <w:sz w:val="22"/>
          <w:szCs w:val="22"/>
        </w:rPr>
        <w:t>Хассан</w:t>
      </w:r>
      <w:proofErr w:type="spellEnd"/>
      <w:r w:rsidRPr="005A0CF1">
        <w:rPr>
          <w:sz w:val="22"/>
          <w:szCs w:val="22"/>
        </w:rPr>
        <w:t xml:space="preserve"> ; под общ. ред. Ю. В. Павлюченко. — 4-е изд., пер. и доп. — М. : Издательство </w:t>
      </w:r>
      <w:proofErr w:type="spellStart"/>
      <w:r w:rsidRPr="005A0CF1">
        <w:rPr>
          <w:sz w:val="22"/>
          <w:szCs w:val="22"/>
        </w:rPr>
        <w:t>Юрайт</w:t>
      </w:r>
      <w:proofErr w:type="spellEnd"/>
      <w:r w:rsidRPr="005A0CF1">
        <w:rPr>
          <w:sz w:val="22"/>
          <w:szCs w:val="22"/>
        </w:rPr>
        <w:t>, 2018. — 238 с. — (</w:t>
      </w:r>
      <w:proofErr w:type="gramStart"/>
      <w:r w:rsidRPr="005A0CF1">
        <w:rPr>
          <w:sz w:val="22"/>
          <w:szCs w:val="22"/>
        </w:rPr>
        <w:t>Серия :</w:t>
      </w:r>
      <w:proofErr w:type="gramEnd"/>
      <w:r w:rsidRPr="005A0CF1">
        <w:rPr>
          <w:sz w:val="22"/>
          <w:szCs w:val="22"/>
        </w:rPr>
        <w:t xml:space="preserve"> Профессиональное образование). — ISBN 978-5-534-01261-3. — Режим </w:t>
      </w:r>
      <w:proofErr w:type="gramStart"/>
      <w:r w:rsidRPr="005A0CF1">
        <w:rPr>
          <w:sz w:val="22"/>
          <w:szCs w:val="22"/>
        </w:rPr>
        <w:t>доступа :</w:t>
      </w:r>
      <w:proofErr w:type="gramEnd"/>
      <w:r w:rsidRPr="005A0CF1">
        <w:rPr>
          <w:sz w:val="22"/>
          <w:szCs w:val="22"/>
        </w:rPr>
        <w:t xml:space="preserve"> www.biblio-online.ru/</w:t>
      </w:r>
      <w:proofErr w:type="spellStart"/>
      <w:r w:rsidRPr="005A0CF1">
        <w:rPr>
          <w:sz w:val="22"/>
          <w:szCs w:val="22"/>
        </w:rPr>
        <w:t>book</w:t>
      </w:r>
      <w:proofErr w:type="spellEnd"/>
      <w:r w:rsidRPr="005A0CF1">
        <w:rPr>
          <w:sz w:val="22"/>
          <w:szCs w:val="22"/>
        </w:rPr>
        <w:t>/773FAB0F-0EF8-4626-945D-6A8208474676.</w:t>
      </w:r>
    </w:p>
    <w:p w:rsidR="005A0CF1" w:rsidRPr="005A0CF1" w:rsidRDefault="005A0CF1" w:rsidP="0030447A">
      <w:pPr>
        <w:pStyle w:val="ae"/>
        <w:numPr>
          <w:ilvl w:val="0"/>
          <w:numId w:val="3"/>
        </w:numPr>
        <w:spacing w:after="200" w:line="276" w:lineRule="auto"/>
        <w:rPr>
          <w:sz w:val="22"/>
          <w:szCs w:val="22"/>
        </w:rPr>
      </w:pPr>
      <w:r w:rsidRPr="005A0CF1">
        <w:rPr>
          <w:sz w:val="22"/>
          <w:szCs w:val="22"/>
        </w:rPr>
        <w:t xml:space="preserve">Седых, И. Ю. </w:t>
      </w:r>
      <w:proofErr w:type="gramStart"/>
      <w:r w:rsidRPr="005A0CF1">
        <w:rPr>
          <w:sz w:val="22"/>
          <w:szCs w:val="22"/>
        </w:rPr>
        <w:t>Математика :</w:t>
      </w:r>
      <w:proofErr w:type="gramEnd"/>
      <w:r w:rsidRPr="005A0CF1">
        <w:rPr>
          <w:sz w:val="22"/>
          <w:szCs w:val="22"/>
        </w:rPr>
        <w:t xml:space="preserve"> учебник и практикум для СПО / И. Ю. Седых, Ю. Б. Гребенщиков, А. Ю. Шевелев. — </w:t>
      </w:r>
      <w:proofErr w:type="gramStart"/>
      <w:r w:rsidRPr="005A0CF1">
        <w:rPr>
          <w:sz w:val="22"/>
          <w:szCs w:val="22"/>
        </w:rPr>
        <w:t>М. :</w:t>
      </w:r>
      <w:proofErr w:type="gramEnd"/>
      <w:r w:rsidRPr="005A0CF1">
        <w:rPr>
          <w:sz w:val="22"/>
          <w:szCs w:val="22"/>
        </w:rPr>
        <w:t xml:space="preserve"> Издательство </w:t>
      </w:r>
      <w:proofErr w:type="spellStart"/>
      <w:r w:rsidRPr="005A0CF1">
        <w:rPr>
          <w:sz w:val="22"/>
          <w:szCs w:val="22"/>
        </w:rPr>
        <w:t>Юрайт</w:t>
      </w:r>
      <w:proofErr w:type="spellEnd"/>
      <w:r w:rsidRPr="005A0CF1">
        <w:rPr>
          <w:sz w:val="22"/>
          <w:szCs w:val="22"/>
        </w:rPr>
        <w:t>, 2018. — 443 с. — (</w:t>
      </w:r>
      <w:proofErr w:type="gramStart"/>
      <w:r w:rsidRPr="005A0CF1">
        <w:rPr>
          <w:sz w:val="22"/>
          <w:szCs w:val="22"/>
        </w:rPr>
        <w:t>Серия :</w:t>
      </w:r>
      <w:proofErr w:type="gramEnd"/>
      <w:r w:rsidRPr="005A0CF1">
        <w:rPr>
          <w:sz w:val="22"/>
          <w:szCs w:val="22"/>
        </w:rPr>
        <w:t xml:space="preserve"> Профессиональное образование). — ISBN 978-5-9916-5914-7. — Режим </w:t>
      </w:r>
      <w:proofErr w:type="gramStart"/>
      <w:r w:rsidRPr="005A0CF1">
        <w:rPr>
          <w:sz w:val="22"/>
          <w:szCs w:val="22"/>
        </w:rPr>
        <w:t>доступа :</w:t>
      </w:r>
      <w:proofErr w:type="gramEnd"/>
      <w:r w:rsidRPr="005A0CF1">
        <w:rPr>
          <w:sz w:val="22"/>
          <w:szCs w:val="22"/>
        </w:rPr>
        <w:t xml:space="preserve"> www.biblio-online.ru/</w:t>
      </w:r>
      <w:proofErr w:type="spellStart"/>
      <w:r w:rsidRPr="005A0CF1">
        <w:rPr>
          <w:sz w:val="22"/>
          <w:szCs w:val="22"/>
        </w:rPr>
        <w:t>book</w:t>
      </w:r>
      <w:proofErr w:type="spellEnd"/>
      <w:r w:rsidRPr="005A0CF1">
        <w:rPr>
          <w:sz w:val="22"/>
          <w:szCs w:val="22"/>
        </w:rPr>
        <w:t>/CAB1548F-63AC-4C3F-8E82-C9B841E8F0A1.</w:t>
      </w:r>
    </w:p>
    <w:p w:rsidR="00456ADE" w:rsidRPr="00456ADE" w:rsidRDefault="00456ADE" w:rsidP="00456ADE">
      <w:pPr>
        <w:ind w:firstLine="709"/>
        <w:jc w:val="both"/>
        <w:rPr>
          <w:b/>
        </w:rPr>
      </w:pPr>
      <w:r w:rsidRPr="00456ADE">
        <w:rPr>
          <w:b/>
        </w:rPr>
        <w:t>3.3 Организация образовательного процесса</w:t>
      </w:r>
    </w:p>
    <w:p w:rsidR="00456ADE" w:rsidRPr="00456ADE" w:rsidRDefault="00456ADE" w:rsidP="00456ADE">
      <w:pPr>
        <w:ind w:firstLine="709"/>
        <w:jc w:val="both"/>
      </w:pPr>
      <w:r w:rsidRPr="00456ADE">
        <w:t>Учебная дисциплина «Математика» относится к математическому и обще естественнонаучному учебному циклу. Дисциплина направлена на освоение общих компетенций.</w:t>
      </w:r>
    </w:p>
    <w:p w:rsidR="00456ADE" w:rsidRPr="00456ADE" w:rsidRDefault="00456ADE" w:rsidP="00456ADE">
      <w:pPr>
        <w:ind w:firstLine="709"/>
        <w:jc w:val="both"/>
      </w:pPr>
      <w:r w:rsidRPr="00456ADE">
        <w:t>Организация образовательного процесса в образовательном учреждении регламентируется учебным планом, годовым календарным учебным графиком и расписаниями занятий.</w:t>
      </w:r>
    </w:p>
    <w:p w:rsidR="00456ADE" w:rsidRPr="00456ADE" w:rsidRDefault="00456ADE" w:rsidP="00456ADE">
      <w:pPr>
        <w:ind w:firstLine="709"/>
        <w:jc w:val="both"/>
      </w:pPr>
    </w:p>
    <w:p w:rsidR="00456ADE" w:rsidRPr="00456ADE" w:rsidRDefault="00456ADE" w:rsidP="00456ADE">
      <w:pPr>
        <w:ind w:firstLine="709"/>
        <w:jc w:val="both"/>
        <w:rPr>
          <w:b/>
        </w:rPr>
      </w:pPr>
      <w:r w:rsidRPr="00456ADE">
        <w:rPr>
          <w:b/>
        </w:rPr>
        <w:t>3.4 Кадровое обеспечение образовательного процесса</w:t>
      </w:r>
    </w:p>
    <w:p w:rsidR="00456ADE" w:rsidRPr="00456ADE" w:rsidRDefault="00456ADE" w:rsidP="00456ADE">
      <w:pPr>
        <w:ind w:firstLine="709"/>
        <w:jc w:val="both"/>
      </w:pPr>
      <w:r w:rsidRPr="00456ADE">
        <w:t xml:space="preserve">Требования к квалификации педагогических работников наличие среднего профессионального образования - программы подготовки специалистов среднего звена или высшего образования - </w:t>
      </w:r>
      <w:proofErr w:type="spellStart"/>
      <w:r w:rsidRPr="00456ADE">
        <w:t>бакалавриат</w:t>
      </w:r>
      <w:proofErr w:type="spellEnd"/>
      <w:r w:rsidRPr="00456ADE">
        <w:t>, направленность (профиль) которого, как правило, соответствует преподаваемому учебному предмету, курсу, дисциплине (модулю). Дополнительное профессиональное образование на базе среднего профессионального образования (программ подготовки специалистов среднего звена) или высшего образования (</w:t>
      </w:r>
      <w:proofErr w:type="spellStart"/>
      <w:r w:rsidRPr="00456ADE">
        <w:t>бакалавриата</w:t>
      </w:r>
      <w:proofErr w:type="spellEnd"/>
      <w:r w:rsidRPr="00456ADE">
        <w:t xml:space="preserve">) - профессиональная переподготовка, направленность (профиль) которой соответствует преподаваемому учебному предмету, курсу, дисциплине (модулю). </w:t>
      </w:r>
    </w:p>
    <w:p w:rsidR="00456ADE" w:rsidRPr="00456ADE" w:rsidRDefault="00456ADE" w:rsidP="00456ADE">
      <w:pPr>
        <w:ind w:firstLine="709"/>
        <w:jc w:val="both"/>
      </w:pPr>
      <w:r w:rsidRPr="00456ADE">
        <w:t>При отсутствии педагогического образования допускается дополнительное профессиональное образование в области профессионального образования и (или) профессионального обучения.</w:t>
      </w:r>
    </w:p>
    <w:p w:rsidR="00456ADE" w:rsidRPr="00456ADE" w:rsidRDefault="00456ADE" w:rsidP="00456ADE">
      <w:pPr>
        <w:ind w:firstLine="709"/>
        <w:jc w:val="both"/>
      </w:pPr>
      <w:r w:rsidRPr="00456ADE">
        <w:t>Педагогические работники (включая преподавателя) обязаны проходить в установленном законодательством РФ порядке обучение и проверку знаний и навыков в области охраны труда. Рекомендуется обучение по дополнительным профессиональным программам по профилю педагогической деятельности не реже одного раза в три года.</w:t>
      </w:r>
    </w:p>
    <w:p w:rsidR="005A0CF1" w:rsidRDefault="00456ADE" w:rsidP="00456ADE">
      <w:pPr>
        <w:ind w:firstLine="709"/>
        <w:jc w:val="both"/>
      </w:pPr>
      <w:r w:rsidRPr="00456ADE">
        <w:t>Требования к опыту практической работы. Опыт работы в области профессиональной деятельности, осваиваемой обучающимися и (или) соответствующей преподаваемому учебному предмету, курсу, дисциплине (модулю) обязателен для преподавания по профессиональному учебному циклу программ среднего профессионального образования и при несоответствии направленности (профиля) образования преподаваемому учебному предмету, курсу, дисциплине (модулю). При этом объем (длительность) данного опыта не устанавливается</w:t>
      </w:r>
    </w:p>
    <w:p w:rsidR="00456ADE" w:rsidRDefault="00456ADE">
      <w:pPr>
        <w:spacing w:after="200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456ADE" w:rsidRPr="005A0CF1" w:rsidRDefault="00456ADE" w:rsidP="005A0CF1">
      <w:pPr>
        <w:ind w:left="360"/>
        <w:rPr>
          <w:sz w:val="22"/>
          <w:szCs w:val="22"/>
        </w:rPr>
      </w:pPr>
    </w:p>
    <w:p w:rsidR="005A0CF1" w:rsidRPr="000951AD" w:rsidRDefault="005A0CF1" w:rsidP="005A0CF1">
      <w:pPr>
        <w:ind w:left="360"/>
        <w:outlineLvl w:val="0"/>
        <w:rPr>
          <w:b/>
          <w:i/>
        </w:rPr>
      </w:pPr>
      <w:r w:rsidRPr="000951AD">
        <w:rPr>
          <w:b/>
          <w:i/>
        </w:rPr>
        <w:t>4. КОНТРОЛЬ И ОЦЕНКА РЕЗУЛЬТАТОВ ОСВОЕНИЯ УЧЕБНОЙ ДИСЦИПЛИНЫ</w:t>
      </w:r>
    </w:p>
    <w:p w:rsidR="005A0CF1" w:rsidRPr="00337CAF" w:rsidRDefault="005A0CF1" w:rsidP="005A0CF1">
      <w:pPr>
        <w:ind w:left="360"/>
        <w:outlineLvl w:val="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85"/>
        <w:gridCol w:w="3541"/>
        <w:gridCol w:w="2895"/>
      </w:tblGrid>
      <w:tr w:rsidR="005A0CF1" w:rsidRPr="00456ADE" w:rsidTr="00461B81">
        <w:tc>
          <w:tcPr>
            <w:tcW w:w="1912" w:type="pct"/>
          </w:tcPr>
          <w:p w:rsidR="005A0CF1" w:rsidRPr="00456ADE" w:rsidRDefault="005A0CF1" w:rsidP="00456ADE">
            <w:pPr>
              <w:jc w:val="center"/>
              <w:rPr>
                <w:b/>
                <w:i/>
              </w:rPr>
            </w:pPr>
            <w:r w:rsidRPr="00456ADE">
              <w:rPr>
                <w:b/>
                <w:i/>
              </w:rPr>
              <w:t>Результаты обучения</w:t>
            </w:r>
          </w:p>
        </w:tc>
        <w:tc>
          <w:tcPr>
            <w:tcW w:w="1699" w:type="pct"/>
          </w:tcPr>
          <w:p w:rsidR="005A0CF1" w:rsidRPr="00456ADE" w:rsidRDefault="005A0CF1" w:rsidP="00456ADE">
            <w:pPr>
              <w:jc w:val="center"/>
              <w:rPr>
                <w:b/>
                <w:i/>
              </w:rPr>
            </w:pPr>
            <w:r w:rsidRPr="00456ADE">
              <w:rPr>
                <w:b/>
                <w:i/>
              </w:rPr>
              <w:t>Критерии оценки</w:t>
            </w:r>
          </w:p>
        </w:tc>
        <w:tc>
          <w:tcPr>
            <w:tcW w:w="1389" w:type="pct"/>
          </w:tcPr>
          <w:p w:rsidR="005A0CF1" w:rsidRPr="00456ADE" w:rsidRDefault="005A0CF1" w:rsidP="00456ADE">
            <w:pPr>
              <w:jc w:val="center"/>
              <w:rPr>
                <w:b/>
                <w:i/>
              </w:rPr>
            </w:pPr>
            <w:r w:rsidRPr="00456ADE">
              <w:rPr>
                <w:b/>
                <w:i/>
              </w:rPr>
              <w:t>Формы и методы оценки</w:t>
            </w:r>
          </w:p>
        </w:tc>
      </w:tr>
      <w:tr w:rsidR="005A0CF1" w:rsidRPr="00337CAF" w:rsidTr="00461B81">
        <w:trPr>
          <w:trHeight w:val="1142"/>
        </w:trPr>
        <w:tc>
          <w:tcPr>
            <w:tcW w:w="1912" w:type="pct"/>
          </w:tcPr>
          <w:p w:rsidR="005A0CF1" w:rsidRPr="00337CAF" w:rsidRDefault="005A0CF1" w:rsidP="00461B81">
            <w:r w:rsidRPr="00337CAF">
              <w:t>Знания:</w:t>
            </w:r>
          </w:p>
          <w:p w:rsidR="005A0CF1" w:rsidRPr="00337CAF" w:rsidRDefault="005A0CF1" w:rsidP="00461B81">
            <w:r w:rsidRPr="00337CAF">
              <w:t>Основные понятия и методы математического анализа дискретной математики;</w:t>
            </w:r>
          </w:p>
        </w:tc>
        <w:tc>
          <w:tcPr>
            <w:tcW w:w="1699" w:type="pct"/>
          </w:tcPr>
          <w:p w:rsidR="005A0CF1" w:rsidRPr="00337CAF" w:rsidRDefault="005A0CF1" w:rsidP="00461B81">
            <w:r w:rsidRPr="00337CAF">
              <w:t>Демонстрирует владение понятий и методов математического анализа дискретной математики.</w:t>
            </w:r>
          </w:p>
        </w:tc>
        <w:tc>
          <w:tcPr>
            <w:tcW w:w="1389" w:type="pct"/>
            <w:vMerge w:val="restart"/>
          </w:tcPr>
          <w:p w:rsidR="005A0CF1" w:rsidRPr="00337CAF" w:rsidRDefault="005A0CF1" w:rsidP="00461B81">
            <w:r w:rsidRPr="00337CAF">
              <w:t>Оценка решений прикладных задач</w:t>
            </w:r>
          </w:p>
          <w:p w:rsidR="005A0CF1" w:rsidRPr="00337CAF" w:rsidRDefault="005A0CF1" w:rsidP="00461B81">
            <w:r w:rsidRPr="00337CAF">
              <w:t>Тестирование</w:t>
            </w:r>
          </w:p>
          <w:p w:rsidR="005A0CF1" w:rsidRPr="00337CAF" w:rsidRDefault="005A0CF1" w:rsidP="00461B81">
            <w:r w:rsidRPr="00337CAF">
              <w:t>Практические занятия</w:t>
            </w:r>
          </w:p>
          <w:p w:rsidR="005A0CF1" w:rsidRPr="00337CAF" w:rsidRDefault="005A0CF1" w:rsidP="00461B81"/>
        </w:tc>
      </w:tr>
      <w:tr w:rsidR="005A0CF1" w:rsidRPr="00337CAF" w:rsidTr="005A0CF1">
        <w:trPr>
          <w:trHeight w:val="1150"/>
        </w:trPr>
        <w:tc>
          <w:tcPr>
            <w:tcW w:w="1912" w:type="pct"/>
          </w:tcPr>
          <w:p w:rsidR="005A0CF1" w:rsidRPr="00337CAF" w:rsidRDefault="005A0CF1" w:rsidP="00461B81">
            <w:r w:rsidRPr="00337CAF">
              <w:t>Основные численные методы решения прикладных задач;</w:t>
            </w:r>
          </w:p>
        </w:tc>
        <w:tc>
          <w:tcPr>
            <w:tcW w:w="1699" w:type="pct"/>
          </w:tcPr>
          <w:p w:rsidR="005A0CF1" w:rsidRPr="00337CAF" w:rsidRDefault="005A0CF1" w:rsidP="00461B81">
            <w:r w:rsidRPr="00337CAF">
              <w:t>Демонстрирует владение численными мет</w:t>
            </w:r>
            <w:r>
              <w:t>одами решения прикладных задач;</w:t>
            </w:r>
          </w:p>
        </w:tc>
        <w:tc>
          <w:tcPr>
            <w:tcW w:w="1389" w:type="pct"/>
            <w:vMerge/>
          </w:tcPr>
          <w:p w:rsidR="005A0CF1" w:rsidRPr="00337CAF" w:rsidRDefault="005A0CF1" w:rsidP="00461B81"/>
        </w:tc>
      </w:tr>
      <w:tr w:rsidR="005A0CF1" w:rsidRPr="00337CAF" w:rsidTr="00461B81">
        <w:trPr>
          <w:trHeight w:val="756"/>
        </w:trPr>
        <w:tc>
          <w:tcPr>
            <w:tcW w:w="1912" w:type="pct"/>
          </w:tcPr>
          <w:p w:rsidR="005A0CF1" w:rsidRPr="00337CAF" w:rsidRDefault="005A0CF1" w:rsidP="00461B81">
            <w:r w:rsidRPr="00337CAF">
              <w:t>Основные понятия теории вероятностей и математической статистики</w:t>
            </w:r>
          </w:p>
        </w:tc>
        <w:tc>
          <w:tcPr>
            <w:tcW w:w="1699" w:type="pct"/>
          </w:tcPr>
          <w:p w:rsidR="005A0CF1" w:rsidRPr="00337CAF" w:rsidRDefault="005A0CF1" w:rsidP="00461B81">
            <w:r w:rsidRPr="00337CAF">
              <w:t>Демонстрирует владение понятий теории вероятностей и математической статистики</w:t>
            </w:r>
          </w:p>
        </w:tc>
        <w:tc>
          <w:tcPr>
            <w:tcW w:w="1389" w:type="pct"/>
            <w:vMerge/>
          </w:tcPr>
          <w:p w:rsidR="005A0CF1" w:rsidRPr="00337CAF" w:rsidRDefault="005A0CF1" w:rsidP="00461B81"/>
        </w:tc>
      </w:tr>
      <w:tr w:rsidR="005A0CF1" w:rsidRPr="00337CAF" w:rsidTr="00461B81">
        <w:trPr>
          <w:trHeight w:val="495"/>
        </w:trPr>
        <w:tc>
          <w:tcPr>
            <w:tcW w:w="1912" w:type="pct"/>
          </w:tcPr>
          <w:p w:rsidR="005A0CF1" w:rsidRPr="00337CAF" w:rsidRDefault="005A0CF1" w:rsidP="00461B81">
            <w:r w:rsidRPr="00337CAF">
              <w:t>Умения:</w:t>
            </w:r>
          </w:p>
          <w:p w:rsidR="005A0CF1" w:rsidRPr="00337CAF" w:rsidRDefault="005A0CF1" w:rsidP="00461B81">
            <w:r w:rsidRPr="00337CAF">
              <w:t>Находить производные;</w:t>
            </w:r>
          </w:p>
        </w:tc>
        <w:tc>
          <w:tcPr>
            <w:tcW w:w="1699" w:type="pct"/>
          </w:tcPr>
          <w:p w:rsidR="005A0CF1" w:rsidRPr="00337CAF" w:rsidRDefault="005A0CF1" w:rsidP="00461B81">
            <w:r w:rsidRPr="00337CAF">
              <w:t>Решает задачи по теме</w:t>
            </w:r>
          </w:p>
        </w:tc>
        <w:tc>
          <w:tcPr>
            <w:tcW w:w="1389" w:type="pct"/>
            <w:vMerge w:val="restart"/>
          </w:tcPr>
          <w:p w:rsidR="005A0CF1" w:rsidRDefault="005A0CF1" w:rsidP="00461B81"/>
          <w:p w:rsidR="005A0CF1" w:rsidRPr="00337CAF" w:rsidRDefault="005A0CF1" w:rsidP="00461B81">
            <w:r>
              <w:t>Практические занятия</w:t>
            </w:r>
          </w:p>
          <w:p w:rsidR="005A0CF1" w:rsidRPr="00337CAF" w:rsidRDefault="005A0CF1" w:rsidP="00461B81">
            <w:r w:rsidRPr="00337CAF">
              <w:t>Оценка решений прикладных задач</w:t>
            </w:r>
          </w:p>
        </w:tc>
      </w:tr>
      <w:tr w:rsidR="005A0CF1" w:rsidRPr="00337CAF" w:rsidTr="00461B81">
        <w:trPr>
          <w:trHeight w:val="663"/>
        </w:trPr>
        <w:tc>
          <w:tcPr>
            <w:tcW w:w="1912" w:type="pct"/>
          </w:tcPr>
          <w:p w:rsidR="005A0CF1" w:rsidRPr="00337CAF" w:rsidRDefault="005A0CF1" w:rsidP="00461B81">
            <w:r w:rsidRPr="00337CAF">
              <w:t>Вычислять неопределенные и определенные интегралы;</w:t>
            </w:r>
          </w:p>
        </w:tc>
        <w:tc>
          <w:tcPr>
            <w:tcW w:w="1699" w:type="pct"/>
          </w:tcPr>
          <w:p w:rsidR="005A0CF1" w:rsidRPr="00337CAF" w:rsidRDefault="005A0CF1" w:rsidP="00461B81">
            <w:r w:rsidRPr="00337CAF">
              <w:t>Решает задачи по теме</w:t>
            </w:r>
          </w:p>
        </w:tc>
        <w:tc>
          <w:tcPr>
            <w:tcW w:w="1389" w:type="pct"/>
            <w:vMerge/>
          </w:tcPr>
          <w:p w:rsidR="005A0CF1" w:rsidRPr="00337CAF" w:rsidRDefault="005A0CF1" w:rsidP="00461B81"/>
        </w:tc>
      </w:tr>
      <w:tr w:rsidR="005A0CF1" w:rsidRPr="00337CAF" w:rsidTr="00461B81">
        <w:trPr>
          <w:trHeight w:val="927"/>
        </w:trPr>
        <w:tc>
          <w:tcPr>
            <w:tcW w:w="1912" w:type="pct"/>
          </w:tcPr>
          <w:p w:rsidR="005A0CF1" w:rsidRPr="00337CAF" w:rsidRDefault="005A0CF1" w:rsidP="00461B81">
            <w:r w:rsidRPr="00337CAF">
              <w:t>Решать прикладные задачи с использованием элементов дифференциального и интегрального исчислений;</w:t>
            </w:r>
          </w:p>
        </w:tc>
        <w:tc>
          <w:tcPr>
            <w:tcW w:w="1699" w:type="pct"/>
          </w:tcPr>
          <w:p w:rsidR="005A0CF1" w:rsidRPr="00337CAF" w:rsidRDefault="005A0CF1" w:rsidP="00461B81">
            <w:r w:rsidRPr="00337CAF">
              <w:t>Решает задачи по теме</w:t>
            </w:r>
          </w:p>
          <w:p w:rsidR="005A0CF1" w:rsidRPr="00337CAF" w:rsidRDefault="005A0CF1" w:rsidP="00461B81"/>
          <w:p w:rsidR="005A0CF1" w:rsidRPr="00337CAF" w:rsidRDefault="005A0CF1" w:rsidP="00461B81"/>
          <w:p w:rsidR="005A0CF1" w:rsidRPr="00337CAF" w:rsidRDefault="005A0CF1" w:rsidP="00461B81"/>
        </w:tc>
        <w:tc>
          <w:tcPr>
            <w:tcW w:w="1389" w:type="pct"/>
            <w:vMerge/>
          </w:tcPr>
          <w:p w:rsidR="005A0CF1" w:rsidRPr="00337CAF" w:rsidRDefault="005A0CF1" w:rsidP="00461B81"/>
        </w:tc>
      </w:tr>
      <w:tr w:rsidR="005A0CF1" w:rsidRPr="00337CAF" w:rsidTr="00461B81">
        <w:trPr>
          <w:trHeight w:val="700"/>
        </w:trPr>
        <w:tc>
          <w:tcPr>
            <w:tcW w:w="1912" w:type="pct"/>
          </w:tcPr>
          <w:p w:rsidR="005A0CF1" w:rsidRPr="00337CAF" w:rsidRDefault="005A0CF1" w:rsidP="00461B81">
            <w:r w:rsidRPr="00337CAF">
              <w:t>Решать простейшие дифференциальные уравнения;</w:t>
            </w:r>
          </w:p>
          <w:p w:rsidR="005A0CF1" w:rsidRPr="00337CAF" w:rsidRDefault="005A0CF1" w:rsidP="00461B81"/>
        </w:tc>
        <w:tc>
          <w:tcPr>
            <w:tcW w:w="1699" w:type="pct"/>
          </w:tcPr>
          <w:p w:rsidR="005A0CF1" w:rsidRPr="00337CAF" w:rsidRDefault="005A0CF1" w:rsidP="00461B81">
            <w:r w:rsidRPr="00337CAF">
              <w:t>Решает задачи по теме</w:t>
            </w:r>
          </w:p>
        </w:tc>
        <w:tc>
          <w:tcPr>
            <w:tcW w:w="1389" w:type="pct"/>
            <w:vMerge/>
          </w:tcPr>
          <w:p w:rsidR="005A0CF1" w:rsidRPr="00337CAF" w:rsidRDefault="005A0CF1" w:rsidP="00461B81"/>
        </w:tc>
      </w:tr>
      <w:tr w:rsidR="005A0CF1" w:rsidRPr="00337CAF" w:rsidTr="00461B81">
        <w:trPr>
          <w:trHeight w:val="703"/>
        </w:trPr>
        <w:tc>
          <w:tcPr>
            <w:tcW w:w="1912" w:type="pct"/>
          </w:tcPr>
          <w:p w:rsidR="005A0CF1" w:rsidRPr="00337CAF" w:rsidRDefault="005A0CF1" w:rsidP="00461B81">
            <w:r w:rsidRPr="00337CAF">
              <w:t xml:space="preserve">Находить значения функций с помощью ряда </w:t>
            </w:r>
            <w:proofErr w:type="spellStart"/>
            <w:r w:rsidRPr="00337CAF">
              <w:t>Маклорена</w:t>
            </w:r>
            <w:proofErr w:type="spellEnd"/>
          </w:p>
        </w:tc>
        <w:tc>
          <w:tcPr>
            <w:tcW w:w="1699" w:type="pct"/>
          </w:tcPr>
          <w:p w:rsidR="005A0CF1" w:rsidRPr="00337CAF" w:rsidRDefault="005A0CF1" w:rsidP="00461B81">
            <w:r w:rsidRPr="00337CAF">
              <w:t>Решает задачи по теме</w:t>
            </w:r>
          </w:p>
        </w:tc>
        <w:tc>
          <w:tcPr>
            <w:tcW w:w="1389" w:type="pct"/>
            <w:vMerge/>
          </w:tcPr>
          <w:p w:rsidR="005A0CF1" w:rsidRPr="00337CAF" w:rsidRDefault="005A0CF1" w:rsidP="00461B81"/>
        </w:tc>
      </w:tr>
      <w:bookmarkEnd w:id="2"/>
    </w:tbl>
    <w:p w:rsidR="005A0CF1" w:rsidRPr="00E27CCD" w:rsidRDefault="005A0CF1" w:rsidP="005A0CF1">
      <w:pPr>
        <w:rPr>
          <w:b/>
          <w:bCs/>
        </w:rPr>
      </w:pPr>
    </w:p>
    <w:p w:rsidR="009C7C45" w:rsidRDefault="009C7C45" w:rsidP="007A6E5D"/>
    <w:sectPr w:rsidR="009C7C45" w:rsidSect="00461B81">
      <w:pgSz w:w="11906" w:h="16838"/>
      <w:pgMar w:top="737" w:right="737" w:bottom="737" w:left="96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75EB" w:rsidRDefault="005A75EB" w:rsidP="002A2C5A">
      <w:pPr>
        <w:spacing w:line="240" w:lineRule="auto"/>
      </w:pPr>
      <w:r>
        <w:separator/>
      </w:r>
    </w:p>
  </w:endnote>
  <w:endnote w:type="continuationSeparator" w:id="0">
    <w:p w:rsidR="005A75EB" w:rsidRDefault="005A75EB" w:rsidP="002A2C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94880135"/>
      <w:docPartObj>
        <w:docPartGallery w:val="Page Numbers (Bottom of Page)"/>
        <w:docPartUnique/>
      </w:docPartObj>
    </w:sdtPr>
    <w:sdtEndPr/>
    <w:sdtContent>
      <w:p w:rsidR="005A75EB" w:rsidRDefault="005A75EB">
        <w:pPr>
          <w:pStyle w:val="a5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FF7746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5A75EB" w:rsidRDefault="005A75E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75EB" w:rsidRDefault="005A75EB" w:rsidP="002A2C5A">
      <w:pPr>
        <w:spacing w:line="240" w:lineRule="auto"/>
      </w:pPr>
      <w:r>
        <w:separator/>
      </w:r>
    </w:p>
  </w:footnote>
  <w:footnote w:type="continuationSeparator" w:id="0">
    <w:p w:rsidR="005A75EB" w:rsidRDefault="005A75EB" w:rsidP="002A2C5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40567D"/>
    <w:multiLevelType w:val="hybridMultilevel"/>
    <w:tmpl w:val="8E48E864"/>
    <w:lvl w:ilvl="0" w:tplc="8C80B2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354338"/>
    <w:multiLevelType w:val="hybridMultilevel"/>
    <w:tmpl w:val="6E6ED2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561703"/>
    <w:multiLevelType w:val="hybridMultilevel"/>
    <w:tmpl w:val="102231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633E30"/>
    <w:multiLevelType w:val="hybridMultilevel"/>
    <w:tmpl w:val="0DA49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68B0"/>
    <w:rsid w:val="000B3C23"/>
    <w:rsid w:val="000D01B0"/>
    <w:rsid w:val="000D68B0"/>
    <w:rsid w:val="001061D5"/>
    <w:rsid w:val="00196F0D"/>
    <w:rsid w:val="001A0505"/>
    <w:rsid w:val="001D4672"/>
    <w:rsid w:val="002A2C5A"/>
    <w:rsid w:val="0030447A"/>
    <w:rsid w:val="00354877"/>
    <w:rsid w:val="00367071"/>
    <w:rsid w:val="00456ADE"/>
    <w:rsid w:val="00461B81"/>
    <w:rsid w:val="00485A81"/>
    <w:rsid w:val="00552DCB"/>
    <w:rsid w:val="005A0CF1"/>
    <w:rsid w:val="005A14B9"/>
    <w:rsid w:val="005A6BA8"/>
    <w:rsid w:val="005A75EB"/>
    <w:rsid w:val="005C59A8"/>
    <w:rsid w:val="006954BD"/>
    <w:rsid w:val="006B39FF"/>
    <w:rsid w:val="006F56D6"/>
    <w:rsid w:val="007038E0"/>
    <w:rsid w:val="00711031"/>
    <w:rsid w:val="007A6E5D"/>
    <w:rsid w:val="007C7D6F"/>
    <w:rsid w:val="00846132"/>
    <w:rsid w:val="009029D1"/>
    <w:rsid w:val="0090641A"/>
    <w:rsid w:val="00954FC1"/>
    <w:rsid w:val="009C1DA1"/>
    <w:rsid w:val="009C7C45"/>
    <w:rsid w:val="009F114E"/>
    <w:rsid w:val="00A06C66"/>
    <w:rsid w:val="00A106B3"/>
    <w:rsid w:val="00AD21F5"/>
    <w:rsid w:val="00B57A74"/>
    <w:rsid w:val="00C008CA"/>
    <w:rsid w:val="00C97EAF"/>
    <w:rsid w:val="00D32659"/>
    <w:rsid w:val="00D54A53"/>
    <w:rsid w:val="00D76918"/>
    <w:rsid w:val="00DC0307"/>
    <w:rsid w:val="00DC5F2E"/>
    <w:rsid w:val="00E02B22"/>
    <w:rsid w:val="00E5784F"/>
    <w:rsid w:val="00F31517"/>
    <w:rsid w:val="00F4255B"/>
    <w:rsid w:val="00F76B64"/>
    <w:rsid w:val="00F9588B"/>
    <w:rsid w:val="00FE1CA6"/>
    <w:rsid w:val="00FF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79D2A042-3505-4FA4-A9A2-2983C1CA6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2C5A"/>
    <w:pPr>
      <w:spacing w:after="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56D6"/>
    <w:pPr>
      <w:keepNext/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360" w:lineRule="auto"/>
      <w:ind w:firstLine="720"/>
      <w:outlineLvl w:val="0"/>
    </w:pPr>
    <w:rPr>
      <w:rFonts w:eastAsia="Times New Roman"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A0CF1"/>
    <w:pPr>
      <w:keepNext/>
      <w:keepLines/>
      <w:spacing w:before="20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2C5A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A2C5A"/>
  </w:style>
  <w:style w:type="paragraph" w:styleId="a5">
    <w:name w:val="footer"/>
    <w:basedOn w:val="a"/>
    <w:link w:val="a6"/>
    <w:uiPriority w:val="99"/>
    <w:unhideWhenUsed/>
    <w:rsid w:val="002A2C5A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A2C5A"/>
  </w:style>
  <w:style w:type="paragraph" w:styleId="a7">
    <w:name w:val="Body Text"/>
    <w:basedOn w:val="a"/>
    <w:link w:val="a8"/>
    <w:rsid w:val="002A2C5A"/>
    <w:pPr>
      <w:jc w:val="both"/>
    </w:pPr>
  </w:style>
  <w:style w:type="character" w:customStyle="1" w:styleId="a8">
    <w:name w:val="Основной текст Знак"/>
    <w:basedOn w:val="a0"/>
    <w:link w:val="a7"/>
    <w:rsid w:val="002A2C5A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2A2C5A"/>
    <w:pPr>
      <w:spacing w:after="120" w:line="480" w:lineRule="auto"/>
    </w:pPr>
    <w:rPr>
      <w:lang w:eastAsia="ar-SA"/>
    </w:rPr>
  </w:style>
  <w:style w:type="paragraph" w:customStyle="1" w:styleId="11">
    <w:name w:val="Абзац списка1"/>
    <w:basedOn w:val="a"/>
    <w:rsid w:val="002A2C5A"/>
    <w:pPr>
      <w:spacing w:after="200"/>
      <w:ind w:left="720"/>
    </w:pPr>
    <w:rPr>
      <w:rFonts w:ascii="Calibri" w:eastAsia="Times New Roman" w:hAnsi="Calibri"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2A2C5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2C5A"/>
    <w:rPr>
      <w:rFonts w:ascii="Tahoma" w:eastAsia="Calibri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6F56D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No Spacing"/>
    <w:link w:val="ac"/>
    <w:uiPriority w:val="1"/>
    <w:qFormat/>
    <w:rsid w:val="006F56D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6F56D6"/>
    <w:rPr>
      <w:rFonts w:ascii="Calibri" w:eastAsia="Times New Roman" w:hAnsi="Calibri" w:cs="Times New Roman"/>
      <w:lang w:eastAsia="ru-RU"/>
    </w:rPr>
  </w:style>
  <w:style w:type="table" w:styleId="ad">
    <w:name w:val="Table Grid"/>
    <w:basedOn w:val="a1"/>
    <w:uiPriority w:val="59"/>
    <w:rsid w:val="006F56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5A0CF1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e">
    <w:name w:val="List Paragraph"/>
    <w:aliases w:val="Содержание. 2 уровень"/>
    <w:basedOn w:val="a"/>
    <w:link w:val="af"/>
    <w:uiPriority w:val="34"/>
    <w:qFormat/>
    <w:rsid w:val="005A0CF1"/>
    <w:pPr>
      <w:spacing w:line="240" w:lineRule="auto"/>
      <w:ind w:left="720"/>
      <w:contextualSpacing/>
    </w:pPr>
    <w:rPr>
      <w:rFonts w:eastAsia="Times New Roman"/>
    </w:rPr>
  </w:style>
  <w:style w:type="character" w:customStyle="1" w:styleId="af">
    <w:name w:val="Абзац списка Знак"/>
    <w:aliases w:val="Содержание. 2 уровень Знак"/>
    <w:link w:val="ae"/>
    <w:uiPriority w:val="34"/>
    <w:qFormat/>
    <w:locked/>
    <w:rsid w:val="005A0C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2"/>
    <w:rsid w:val="00A106B3"/>
    <w:rPr>
      <w:rFonts w:ascii="Times New Roman" w:hAnsi="Times New Roman"/>
      <w:color w:val="000000"/>
      <w:spacing w:val="2"/>
      <w:w w:val="100"/>
      <w:position w:val="0"/>
      <w:sz w:val="20"/>
      <w:u w:val="none"/>
      <w:lang w:val="ru-RU" w:eastAsia="ru-RU"/>
    </w:rPr>
  </w:style>
  <w:style w:type="table" w:customStyle="1" w:styleId="12">
    <w:name w:val="Сетка таблицы1"/>
    <w:basedOn w:val="a1"/>
    <w:next w:val="ad"/>
    <w:rsid w:val="005C59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12</Pages>
  <Words>2871</Words>
  <Characters>16365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</cp:lastModifiedBy>
  <cp:revision>19</cp:revision>
  <cp:lastPrinted>2021-12-23T08:24:00Z</cp:lastPrinted>
  <dcterms:created xsi:type="dcterms:W3CDTF">2019-10-13T16:44:00Z</dcterms:created>
  <dcterms:modified xsi:type="dcterms:W3CDTF">2022-09-02T14:43:00Z</dcterms:modified>
</cp:coreProperties>
</file>