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01C2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2A2C4C" w:rsidRDefault="002A2C4C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5C31A3" w:rsidRPr="006E520A" w:rsidRDefault="002A2C4C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ПРЕДДИПЛОМНОЙ ПРАКТИКИ</w:t>
      </w:r>
    </w:p>
    <w:p w:rsidR="005C31A3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A2C4C" w:rsidRDefault="002A2C4C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A2C4C" w:rsidRDefault="002A2C4C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A2C4C" w:rsidRPr="00F55D00" w:rsidRDefault="002A2C4C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</w:t>
      </w:r>
      <w:r w:rsidR="00BA3E8C">
        <w:rPr>
          <w:rFonts w:ascii="Times New Roman" w:hAnsi="Times New Roman"/>
          <w:b/>
          <w:sz w:val="36"/>
          <w:szCs w:val="36"/>
        </w:rPr>
        <w:t>0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="00BA3E8C">
        <w:rPr>
          <w:rFonts w:ascii="Times New Roman" w:hAnsi="Times New Roman"/>
          <w:b/>
          <w:sz w:val="36"/>
          <w:szCs w:val="36"/>
        </w:rPr>
        <w:t>Туризм</w:t>
      </w: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C6" w:rsidRDefault="002A2C4C" w:rsidP="00481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813C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5788" w:type="pct"/>
        <w:tblInd w:w="-1026" w:type="dxa"/>
        <w:tblLook w:val="01E0" w:firstRow="1" w:lastRow="1" w:firstColumn="1" w:lastColumn="1" w:noHBand="0" w:noVBand="0"/>
      </w:tblPr>
      <w:tblGrid>
        <w:gridCol w:w="4819"/>
        <w:gridCol w:w="3262"/>
        <w:gridCol w:w="2998"/>
      </w:tblGrid>
      <w:tr w:rsidR="00060048" w:rsidRPr="00ED0D78" w:rsidTr="00D310FA">
        <w:trPr>
          <w:trHeight w:val="2153"/>
        </w:trPr>
        <w:tc>
          <w:tcPr>
            <w:tcW w:w="2175" w:type="pct"/>
          </w:tcPr>
          <w:p w:rsidR="00060048" w:rsidRPr="00ED0D78" w:rsidRDefault="00060048" w:rsidP="00D310F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Рассмотрена</w:t>
            </w:r>
          </w:p>
          <w:p w:rsidR="00FC1E72" w:rsidRDefault="00060048" w:rsidP="00D310FA">
            <w:pPr>
              <w:spacing w:after="160"/>
              <w:rPr>
                <w:rFonts w:ascii="Times New Roman" w:eastAsia="Calibri" w:hAnsi="Times New Roman"/>
                <w:sz w:val="24"/>
                <w:szCs w:val="24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цикловой комиссии </w:t>
            </w:r>
            <w:r w:rsidRPr="00F90625">
              <w:rPr>
                <w:rFonts w:ascii="Times New Roman" w:eastAsia="Calibri" w:hAnsi="Times New Roman"/>
                <w:sz w:val="24"/>
                <w:szCs w:val="24"/>
              </w:rPr>
              <w:t>общепрофессиональных дисциплин и профессиональных модулей специальностей, 08.02.07, 08.02.11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 w:rsidRPr="00F90625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060048" w:rsidRPr="00F90625" w:rsidRDefault="00060048" w:rsidP="00D310FA">
            <w:pPr>
              <w:spacing w:after="16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43.02.10, </w:t>
            </w:r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43.02.14 </w:t>
            </w:r>
            <w:r w:rsidRPr="00F90625">
              <w:rPr>
                <w:rFonts w:ascii="Times New Roman" w:eastAsia="Calibri" w:hAnsi="Times New Roman"/>
                <w:sz w:val="24"/>
                <w:szCs w:val="24"/>
              </w:rPr>
              <w:t xml:space="preserve"> и</w:t>
            </w:r>
            <w:proofErr w:type="gramEnd"/>
            <w:r w:rsidRPr="00F90625">
              <w:rPr>
                <w:rFonts w:ascii="Times New Roman" w:eastAsia="Calibri" w:hAnsi="Times New Roman"/>
                <w:sz w:val="24"/>
                <w:szCs w:val="24"/>
              </w:rPr>
              <w:t xml:space="preserve"> ППКРС</w:t>
            </w:r>
          </w:p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1 от 2</w:t>
            </w:r>
            <w:r w:rsidR="002A2C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.08.20</w:t>
            </w:r>
            <w:r w:rsidR="002A2C4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г.</w:t>
            </w:r>
          </w:p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060048" w:rsidRPr="00ED0D78" w:rsidRDefault="00060048" w:rsidP="00D3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72" w:type="pct"/>
            <w:hideMark/>
          </w:tcPr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  <w:t>рекомендована</w:t>
            </w:r>
          </w:p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 утверждению Педагогическим советом</w:t>
            </w:r>
          </w:p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="002A2C4C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1</w:t>
            </w:r>
          </w:p>
          <w:p w:rsidR="00060048" w:rsidRPr="00ED0D78" w:rsidRDefault="002A2C4C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31»  августа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</w:t>
            </w:r>
            <w:r w:rsidR="00060048"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</w:t>
            </w:r>
            <w:r w:rsidR="0006004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060048"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г.</w:t>
            </w:r>
          </w:p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</w:tc>
        <w:tc>
          <w:tcPr>
            <w:tcW w:w="1353" w:type="pct"/>
            <w:hideMark/>
          </w:tcPr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УТВЕРЖДАЮ</w:t>
            </w:r>
          </w:p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Директор колледжа</w:t>
            </w:r>
          </w:p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</w:t>
            </w:r>
            <w:r w:rsidR="002A2C4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г.</w:t>
            </w:r>
          </w:p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«___»___________20___ г.</w:t>
            </w:r>
          </w:p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060048" w:rsidRPr="00ED0D78" w:rsidRDefault="00060048" w:rsidP="00D310F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«___»___________20___ г.</w:t>
            </w:r>
          </w:p>
        </w:tc>
      </w:tr>
    </w:tbl>
    <w:p w:rsidR="00BA7A38" w:rsidRDefault="00BA7A38" w:rsidP="00BA7A38">
      <w:pPr>
        <w:jc w:val="both"/>
      </w:pPr>
    </w:p>
    <w:p w:rsidR="00060048" w:rsidRDefault="00060048" w:rsidP="00BA7A38">
      <w:pPr>
        <w:jc w:val="both"/>
      </w:pPr>
    </w:p>
    <w:p w:rsidR="00060048" w:rsidRDefault="00060048" w:rsidP="00BA7A38">
      <w:pPr>
        <w:jc w:val="both"/>
      </w:pPr>
    </w:p>
    <w:p w:rsidR="00397305" w:rsidRPr="00AE7B07" w:rsidRDefault="00397305" w:rsidP="003973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2A2C4C">
        <w:rPr>
          <w:rFonts w:ascii="Times New Roman" w:hAnsi="Times New Roman"/>
          <w:sz w:val="24"/>
          <w:szCs w:val="24"/>
        </w:rPr>
        <w:t>преддипломной</w:t>
      </w:r>
      <w:r>
        <w:rPr>
          <w:rFonts w:ascii="Times New Roman" w:hAnsi="Times New Roman"/>
          <w:sz w:val="24"/>
          <w:szCs w:val="24"/>
        </w:rPr>
        <w:t xml:space="preserve"> практики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Pr="00397305">
        <w:rPr>
          <w:rFonts w:ascii="Times New Roman" w:hAnsi="Times New Roman"/>
          <w:sz w:val="24"/>
          <w:szCs w:val="24"/>
        </w:rPr>
        <w:t xml:space="preserve">специальности </w:t>
      </w:r>
      <w:r w:rsidRPr="00AE7B07">
        <w:rPr>
          <w:rFonts w:ascii="Times New Roman" w:hAnsi="Times New Roman"/>
          <w:sz w:val="24"/>
          <w:szCs w:val="24"/>
        </w:rPr>
        <w:t>среднего профессионального образования (далее СПО)</w:t>
      </w: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</w:t>
      </w:r>
      <w:r w:rsidR="00BA3E8C">
        <w:rPr>
          <w:rFonts w:ascii="Times New Roman" w:hAnsi="Times New Roman"/>
          <w:sz w:val="24"/>
          <w:szCs w:val="24"/>
          <w:u w:val="single"/>
        </w:rPr>
        <w:t>0</w:t>
      </w:r>
      <w:r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A3E8C">
        <w:rPr>
          <w:rFonts w:ascii="Times New Roman" w:hAnsi="Times New Roman"/>
          <w:sz w:val="24"/>
          <w:szCs w:val="24"/>
          <w:u w:val="single"/>
        </w:rPr>
        <w:t>Туризм</w:t>
      </w: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Pr="00F20431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  <w:r w:rsidRPr="00F20431">
        <w:rPr>
          <w:rFonts w:ascii="Times New Roman" w:hAnsi="Times New Roman"/>
          <w:sz w:val="24"/>
          <w:szCs w:val="24"/>
        </w:rPr>
        <w:t>ОГБПОУ «Смоленский строительный колледж»</w:t>
      </w: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</w:t>
      </w:r>
      <w:r w:rsidRPr="00AE7B07">
        <w:rPr>
          <w:rFonts w:ascii="Times New Roman" w:hAnsi="Times New Roman"/>
          <w:b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</w:p>
    <w:p w:rsidR="00BA3E8C" w:rsidRDefault="00BA3E8C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Беленко Марина Николаевна – преподаватель общепрофессиональных дисциплина;</w:t>
      </w: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Савченкова Любовь </w:t>
      </w:r>
      <w:proofErr w:type="gramStart"/>
      <w:r>
        <w:rPr>
          <w:rFonts w:ascii="Times New Roman" w:hAnsi="Times New Roman"/>
          <w:sz w:val="24"/>
          <w:szCs w:val="24"/>
        </w:rPr>
        <w:t xml:space="preserve">Ильинична </w:t>
      </w:r>
      <w:r w:rsidRPr="00F20431">
        <w:rPr>
          <w:rFonts w:ascii="Times New Roman" w:hAnsi="Times New Roman"/>
          <w:sz w:val="24"/>
          <w:szCs w:val="24"/>
        </w:rPr>
        <w:t xml:space="preserve"> –</w:t>
      </w:r>
      <w:proofErr w:type="gramEnd"/>
      <w:r w:rsidRPr="00F20431">
        <w:rPr>
          <w:rFonts w:ascii="Times New Roman" w:hAnsi="Times New Roman"/>
          <w:sz w:val="24"/>
          <w:szCs w:val="24"/>
        </w:rPr>
        <w:t xml:space="preserve"> преподаватель общепрофессиональных </w:t>
      </w:r>
      <w:r>
        <w:rPr>
          <w:rFonts w:ascii="Times New Roman" w:hAnsi="Times New Roman"/>
          <w:sz w:val="24"/>
          <w:szCs w:val="24"/>
        </w:rPr>
        <w:t>дисциплин;</w:t>
      </w:r>
    </w:p>
    <w:p w:rsidR="00397305" w:rsidRPr="00F20431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Домнина Анна Валерьевна – методист, преподаватель общепрофессиональных дисциплин.</w:t>
      </w:r>
    </w:p>
    <w:p w:rsidR="00BA7A38" w:rsidRDefault="00BA7A3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E4F70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4813C6" w:rsidRPr="00CB766B" w:rsidRDefault="004813C6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РАБОЧЕЙ ПРОГРАММЫ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D6F75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39070E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39070E" w:rsidP="0039070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</w:tcPr>
          <w:p w:rsidR="006E520A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ОСВОЕНИЯ </w:t>
            </w:r>
          </w:p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</w:tcPr>
          <w:p w:rsidR="004813C6" w:rsidRPr="006E520A" w:rsidRDefault="006E520A" w:rsidP="0039070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907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</w:tbl>
    <w:p w:rsidR="007E4F70" w:rsidRPr="00CB766B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13C6" w:rsidRDefault="004813C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2A2C4C" w:rsidRDefault="007E4F70" w:rsidP="00397305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1 ОБЩАЯ ХАРАКТЕРИСТИКА РАБОЧЕЙ ПРОГРАММЫ</w:t>
      </w:r>
      <w:r w:rsidR="004813C6"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E4F70" w:rsidRPr="00397305" w:rsidRDefault="002A2C4C" w:rsidP="00397305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ПРЕДДИПЛОМНОЙ </w:t>
      </w:r>
      <w:r w:rsidR="004813C6"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t>ПРАКТИКИ</w:t>
      </w:r>
    </w:p>
    <w:p w:rsidR="00FA0230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C4C" w:rsidRPr="00CB766B" w:rsidRDefault="002A2C4C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</w:t>
      </w:r>
      <w:r w:rsid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4813C6" w:rsidRDefault="004813C6" w:rsidP="00481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r w:rsidRP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квалифицированный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39730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программы подготовки специалистов среднего звена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специальности:</w:t>
      </w:r>
    </w:p>
    <w:p w:rsidR="00397305" w:rsidRPr="00397305" w:rsidRDefault="00397305" w:rsidP="00397305">
      <w:pPr>
        <w:pStyle w:val="a7"/>
        <w:jc w:val="center"/>
        <w:rPr>
          <w:rFonts w:ascii="Times New Roman" w:hAnsi="Times New Roman"/>
          <w:sz w:val="24"/>
          <w:szCs w:val="24"/>
          <w:u w:val="single"/>
        </w:rPr>
      </w:pPr>
      <w:r w:rsidRPr="00397305">
        <w:rPr>
          <w:rFonts w:ascii="Times New Roman" w:hAnsi="Times New Roman"/>
          <w:sz w:val="24"/>
          <w:szCs w:val="24"/>
          <w:u w:val="single"/>
        </w:rPr>
        <w:t>43.02.1</w:t>
      </w:r>
      <w:r w:rsidR="00BA3E8C">
        <w:rPr>
          <w:rFonts w:ascii="Times New Roman" w:hAnsi="Times New Roman"/>
          <w:sz w:val="24"/>
          <w:szCs w:val="24"/>
          <w:u w:val="single"/>
        </w:rPr>
        <w:t>0</w:t>
      </w:r>
      <w:r w:rsidRPr="0039730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A3E8C">
        <w:rPr>
          <w:rFonts w:ascii="Times New Roman" w:hAnsi="Times New Roman"/>
          <w:sz w:val="24"/>
          <w:szCs w:val="24"/>
          <w:u w:val="single"/>
        </w:rPr>
        <w:t>Туризм</w:t>
      </w:r>
      <w:r w:rsidRPr="00397305">
        <w:rPr>
          <w:rStyle w:val="2"/>
          <w:sz w:val="24"/>
          <w:szCs w:val="24"/>
          <w:u w:val="single"/>
        </w:rPr>
        <w:t>.</w:t>
      </w:r>
    </w:p>
    <w:p w:rsidR="007E4F70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C46815" w:rsidRPr="00C46815" w:rsidRDefault="002A2C4C" w:rsidP="00BA3E8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Преддипломная</w:t>
      </w:r>
      <w:r w:rsidR="00C46815">
        <w:rPr>
          <w:rFonts w:ascii="Times New Roman" w:hAnsi="Times New Roman" w:cs="Times New Roman"/>
          <w:sz w:val="24"/>
          <w:szCs w:val="24"/>
        </w:rPr>
        <w:t xml:space="preserve"> практика относится к профессиональному учебному </w:t>
      </w:r>
      <w:proofErr w:type="gramStart"/>
      <w:r w:rsidR="00C46815">
        <w:rPr>
          <w:rFonts w:ascii="Times New Roman" w:hAnsi="Times New Roman" w:cs="Times New Roman"/>
          <w:sz w:val="24"/>
          <w:szCs w:val="24"/>
        </w:rPr>
        <w:t>циклу..</w:t>
      </w:r>
      <w:proofErr w:type="gramEnd"/>
      <w:r w:rsidR="00C46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существляется после изучения </w:t>
      </w:r>
      <w:r w:rsidR="00BA3E8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всех междисциплинарных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</w:t>
      </w:r>
      <w:r w:rsidR="00BA3E8C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профессиональных модулей: </w:t>
      </w:r>
      <w:r w:rsidR="00BA3E8C">
        <w:rPr>
          <w:rFonts w:ascii="Times New Roman" w:hAnsi="Times New Roman"/>
          <w:sz w:val="24"/>
          <w:szCs w:val="24"/>
        </w:rPr>
        <w:t>ПМ. 01</w:t>
      </w:r>
      <w:r w:rsidR="00BA3E8C"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BA3E8C">
        <w:rPr>
          <w:rFonts w:ascii="Times New Roman" w:hAnsi="Times New Roman"/>
          <w:caps/>
          <w:sz w:val="24"/>
          <w:szCs w:val="24"/>
        </w:rPr>
        <w:t>предоставление турагентских усллуг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A3E8C">
        <w:rPr>
          <w:rFonts w:ascii="Times New Roman" w:hAnsi="Times New Roman"/>
          <w:sz w:val="24"/>
          <w:szCs w:val="24"/>
        </w:rPr>
        <w:t>ПМ. 02</w:t>
      </w:r>
      <w:r w:rsidR="00BA3E8C"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BA3E8C">
        <w:rPr>
          <w:rFonts w:ascii="Times New Roman" w:hAnsi="Times New Roman"/>
          <w:caps/>
          <w:sz w:val="24"/>
          <w:szCs w:val="24"/>
        </w:rPr>
        <w:t>предоставление услуг по сопровождению туристов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A3E8C" w:rsidRPr="00DC5E7A">
        <w:rPr>
          <w:rFonts w:ascii="Times New Roman" w:hAnsi="Times New Roman"/>
          <w:smallCaps/>
          <w:spacing w:val="20"/>
          <w:sz w:val="24"/>
          <w:szCs w:val="24"/>
        </w:rPr>
        <w:t>ПМ.03 ПРЕДОСТАВЛЕНИЕ ТУРОПЕРАТОРСКИХ УСЛУГ</w:t>
      </w:r>
      <w:r w:rsidR="00BA3E8C">
        <w:rPr>
          <w:rFonts w:ascii="Times New Roman" w:hAnsi="Times New Roman"/>
          <w:smallCaps/>
          <w:spacing w:val="20"/>
          <w:sz w:val="24"/>
          <w:szCs w:val="24"/>
        </w:rPr>
        <w:t>,</w:t>
      </w:r>
      <w:r w:rsidR="00BA3E8C" w:rsidRPr="00DC5E7A">
        <w:rPr>
          <w:rFonts w:ascii="Times New Roman" w:hAnsi="Times New Roman"/>
          <w:smallCaps/>
          <w:spacing w:val="20"/>
          <w:sz w:val="24"/>
          <w:szCs w:val="24"/>
        </w:rPr>
        <w:t xml:space="preserve"> ПМ.04 УПРАВЛЕНИЕ ФУНКЦИОНАЛЬНЫМ ПОДРАЗДЕЛЕНИЕМ ОРГАНИЗАЦИИ</w:t>
      </w:r>
      <w:r w:rsidR="00BA3E8C">
        <w:rPr>
          <w:rFonts w:ascii="Times New Roman" w:hAnsi="Times New Roman"/>
          <w:smallCaps/>
          <w:spacing w:val="20"/>
          <w:sz w:val="24"/>
          <w:szCs w:val="24"/>
        </w:rPr>
        <w:t>.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46815">
        <w:rPr>
          <w:rFonts w:ascii="Times New Roman" w:hAnsi="Times New Roman" w:cs="Times New Roman"/>
          <w:b/>
          <w:sz w:val="24"/>
          <w:szCs w:val="24"/>
        </w:rPr>
        <w:t>1.3  Цель</w:t>
      </w:r>
      <w:proofErr w:type="gramEnd"/>
      <w:r w:rsidRPr="00C46815">
        <w:rPr>
          <w:rFonts w:ascii="Times New Roman" w:hAnsi="Times New Roman" w:cs="Times New Roman"/>
          <w:b/>
          <w:sz w:val="24"/>
          <w:szCs w:val="24"/>
        </w:rPr>
        <w:t xml:space="preserve"> и планируемые результаты освоения практики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2A2C4C" w:rsidRDefault="002A2C4C" w:rsidP="00C46815">
      <w:pPr>
        <w:pStyle w:val="a7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Цели преддипломной</w:t>
      </w:r>
      <w:r w:rsidR="00C46815" w:rsidRPr="001C63F7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практики:</w:t>
      </w:r>
      <w:r w:rsidR="00C46815" w:rsidRPr="00C46815">
        <w:rPr>
          <w:rFonts w:ascii="Times New Roman" w:hAnsi="Times New Roman" w:cs="Times New Roman"/>
          <w:sz w:val="24"/>
          <w:szCs w:val="24"/>
        </w:rPr>
        <w:t xml:space="preserve"> </w:t>
      </w:r>
      <w:r w:rsidRPr="002A2C4C">
        <w:rPr>
          <w:rFonts w:ascii="Times New Roman" w:hAnsi="Times New Roman" w:cs="Times New Roman"/>
          <w:sz w:val="24"/>
          <w:szCs w:val="24"/>
        </w:rPr>
        <w:t>к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>омплексное освоение обучающимися основных видов профессиональной деятельности по специальности 43.02.1</w:t>
      </w:r>
      <w:r w:rsidR="00BA3E8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3E8C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Туризм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общих и профессиональных компетенций, приобретение практического </w:t>
      </w:r>
      <w:proofErr w:type="gramStart"/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опыта, </w:t>
      </w:r>
      <w:r w:rsidRPr="002A2C4C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2A2C4C">
        <w:rPr>
          <w:rFonts w:ascii="Times New Roman" w:hAnsi="Times New Roman" w:cs="Times New Roman"/>
          <w:sz w:val="24"/>
          <w:szCs w:val="24"/>
        </w:rPr>
        <w:t xml:space="preserve"> учетом особенностей организации образовательного процесса</w:t>
      </w:r>
    </w:p>
    <w:p w:rsid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2C4C" w:rsidRP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C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практики</w:t>
      </w:r>
    </w:p>
    <w:p w:rsidR="002A2C4C" w:rsidRP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 и закрепление знаний, полученных в процессе теоретического обучения;</w:t>
      </w:r>
    </w:p>
    <w:p w:rsidR="002A2C4C" w:rsidRP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профессиональных компетенций через применение теоретических знаний;</w:t>
      </w:r>
    </w:p>
    <w:p w:rsidR="002A2C4C" w:rsidRP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профессиональных навыков, необходимых для работы в сфере гостиничных услуг;</w:t>
      </w:r>
    </w:p>
    <w:p w:rsidR="002A2C4C" w:rsidRP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непрерывности и последовательности овладения обучающимися профессиональной деятельностью, формами и методами работы.</w:t>
      </w:r>
    </w:p>
    <w:p w:rsidR="002A2C4C" w:rsidRDefault="002A2C4C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2C4C" w:rsidRP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основной профессиональной образовательной программы, в структуру которой включена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преддипломная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практика, у обучающихся должны быть сформированы ОК, </w:t>
      </w:r>
      <w:proofErr w:type="gramStart"/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>ПК</w:t>
      </w:r>
      <w:proofErr w:type="gramEnd"/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соответствующие видам профессиональной деятельности: 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общих компетенций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40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8647"/>
      </w:tblGrid>
      <w:tr w:rsidR="00BA3E8C" w:rsidRPr="00816AB3" w:rsidTr="00BA3E8C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E8C" w:rsidRPr="00816AB3" w:rsidRDefault="00BA3E8C" w:rsidP="00BA3E8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E8C" w:rsidRPr="00816AB3" w:rsidRDefault="00BA3E8C" w:rsidP="00BA3E8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BA3E8C" w:rsidRPr="00816AB3" w:rsidTr="00BA3E8C">
        <w:trPr>
          <w:trHeight w:val="5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8C" w:rsidRPr="00816AB3" w:rsidRDefault="00BA3E8C" w:rsidP="00BA3E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8C" w:rsidRPr="00816AB3" w:rsidRDefault="00BA3E8C" w:rsidP="00BA3E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BA3E8C" w:rsidRPr="00816AB3" w:rsidTr="00BA3E8C">
        <w:trPr>
          <w:trHeight w:val="5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8C" w:rsidRPr="00816AB3" w:rsidRDefault="00BA3E8C" w:rsidP="00BA3E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8C" w:rsidRPr="00816AB3" w:rsidRDefault="00BA3E8C" w:rsidP="00BA3E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</w:t>
            </w:r>
            <w:proofErr w:type="gramStart"/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 xml:space="preserve"> их</w:t>
            </w:r>
            <w:proofErr w:type="gramEnd"/>
            <w:r w:rsidRPr="00816AB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эффективность и качество.</w:t>
            </w:r>
          </w:p>
        </w:tc>
      </w:tr>
      <w:tr w:rsidR="00BA3E8C" w:rsidRPr="00816AB3" w:rsidTr="00BA3E8C">
        <w:trPr>
          <w:trHeight w:val="5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8C" w:rsidRPr="00816AB3" w:rsidRDefault="00BA3E8C" w:rsidP="00BA3E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Style w:val="1pt1"/>
                <w:sz w:val="24"/>
                <w:szCs w:val="24"/>
              </w:rPr>
              <w:t>ОКЗ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8C" w:rsidRPr="00816AB3" w:rsidRDefault="00BA3E8C" w:rsidP="00BA3E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 xml:space="preserve">Принимать решения в стандартных и нестандартных ситуациях и </w:t>
            </w:r>
            <w:proofErr w:type="gramStart"/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нести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proofErr w:type="gramEnd"/>
            <w:r w:rsidRPr="00816AB3">
              <w:rPr>
                <w:rFonts w:ascii="Times New Roman" w:hAnsi="Times New Roman" w:cs="Times New Roman"/>
                <w:sz w:val="24"/>
                <w:szCs w:val="24"/>
              </w:rPr>
              <w:t xml:space="preserve"> них ответственность.</w:t>
            </w:r>
          </w:p>
        </w:tc>
      </w:tr>
      <w:tr w:rsidR="00BA3E8C" w:rsidRPr="00816AB3" w:rsidTr="00BA3E8C">
        <w:trPr>
          <w:trHeight w:val="8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8C" w:rsidRPr="00816AB3" w:rsidRDefault="00BA3E8C" w:rsidP="00BA3E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8C" w:rsidRPr="00816AB3" w:rsidRDefault="00BA3E8C" w:rsidP="00BA3E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</w:t>
            </w:r>
            <w:r w:rsidRPr="00816AB3">
              <w:rPr>
                <w:rFonts w:ascii="Times New Roman" w:hAnsi="Times New Roman" w:cs="Times New Roman"/>
                <w:sz w:val="24"/>
                <w:szCs w:val="24"/>
              </w:rPr>
              <w:softHyphen/>
              <w:t>фективного выполнения профессиональных задач, профессионального и личностного развития.</w:t>
            </w:r>
          </w:p>
        </w:tc>
      </w:tr>
      <w:tr w:rsidR="00BA3E8C" w:rsidRPr="00816AB3" w:rsidTr="00BA3E8C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8C" w:rsidRPr="00816AB3" w:rsidRDefault="00BA3E8C" w:rsidP="00BA3E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8C" w:rsidRPr="00816AB3" w:rsidRDefault="00BA3E8C" w:rsidP="00BA3E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</w:t>
            </w:r>
            <w:r w:rsidRPr="00816AB3">
              <w:rPr>
                <w:rFonts w:ascii="Times New Roman" w:hAnsi="Times New Roman" w:cs="Times New Roman"/>
                <w:sz w:val="24"/>
                <w:szCs w:val="24"/>
              </w:rPr>
              <w:softHyphen/>
              <w:t>сиональной деятельности.</w:t>
            </w:r>
          </w:p>
        </w:tc>
      </w:tr>
      <w:tr w:rsidR="00BA3E8C" w:rsidRPr="00816AB3" w:rsidTr="00BA3E8C">
        <w:trPr>
          <w:trHeight w:val="4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8C" w:rsidRPr="00816AB3" w:rsidRDefault="00BA3E8C" w:rsidP="00BA3E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Style w:val="1pt1"/>
                <w:sz w:val="24"/>
                <w:szCs w:val="24"/>
              </w:rPr>
              <w:t>ОК6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8C" w:rsidRPr="00816AB3" w:rsidRDefault="00BA3E8C" w:rsidP="00BA3E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</w:t>
            </w:r>
            <w:r w:rsidRPr="00816AB3">
              <w:rPr>
                <w:rFonts w:ascii="Times New Roman" w:hAnsi="Times New Roman" w:cs="Times New Roman"/>
                <w:sz w:val="24"/>
                <w:szCs w:val="24"/>
              </w:rPr>
              <w:softHyphen/>
              <w:t>водством, потребителями.</w:t>
            </w:r>
          </w:p>
        </w:tc>
      </w:tr>
      <w:tr w:rsidR="00BA3E8C" w:rsidRPr="00816AB3" w:rsidTr="00BA3E8C">
        <w:trPr>
          <w:trHeight w:val="4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8C" w:rsidRPr="00816AB3" w:rsidRDefault="00BA3E8C" w:rsidP="00BA3E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8C" w:rsidRPr="00816AB3" w:rsidRDefault="00BA3E8C" w:rsidP="00BA3E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BA3E8C" w:rsidRPr="00816AB3" w:rsidTr="00BA3E8C">
        <w:trPr>
          <w:trHeight w:val="4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8C" w:rsidRPr="00816AB3" w:rsidRDefault="00BA3E8C" w:rsidP="00BA3E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8C" w:rsidRPr="00816AB3" w:rsidRDefault="00BA3E8C" w:rsidP="00BA3E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BA3E8C" w:rsidRPr="00816AB3" w:rsidTr="00BA3E8C">
        <w:trPr>
          <w:trHeight w:val="4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8C" w:rsidRPr="00816AB3" w:rsidRDefault="00BA3E8C" w:rsidP="00BA3E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8C" w:rsidRPr="00816AB3" w:rsidRDefault="00BA3E8C" w:rsidP="00BA3E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7E4F70" w:rsidRPr="00CB766B" w:rsidRDefault="007E4F7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0230" w:rsidRPr="00CB766B" w:rsidRDefault="00FA023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B766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Перечень профессиональных компетенций</w:t>
      </w:r>
    </w:p>
    <w:tbl>
      <w:tblPr>
        <w:tblW w:w="99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8808"/>
      </w:tblGrid>
      <w:tr w:rsidR="001863E7" w:rsidRPr="002E5E22" w:rsidTr="002A2C4C">
        <w:tc>
          <w:tcPr>
            <w:tcW w:w="1134" w:type="dxa"/>
          </w:tcPr>
          <w:p w:rsidR="001863E7" w:rsidRPr="002E5E22" w:rsidRDefault="001863E7" w:rsidP="00D310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0" w:type="auto"/>
          </w:tcPr>
          <w:p w:rsidR="001863E7" w:rsidRPr="002E5E22" w:rsidRDefault="001863E7" w:rsidP="00D310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Наименование видов деятельности и профессиональных компетенций</w:t>
            </w:r>
          </w:p>
        </w:tc>
      </w:tr>
      <w:tr w:rsidR="00BA3E8C" w:rsidRPr="002E5E22" w:rsidTr="002A2C4C">
        <w:tc>
          <w:tcPr>
            <w:tcW w:w="1134" w:type="dxa"/>
          </w:tcPr>
          <w:p w:rsidR="00BA3E8C" w:rsidRPr="00BA3E8C" w:rsidRDefault="00BA3E8C" w:rsidP="00BA3E8C">
            <w:pPr>
              <w:pStyle w:val="af1"/>
              <w:spacing w:line="240" w:lineRule="auto"/>
              <w:ind w:left="33" w:firstLine="0"/>
              <w:rPr>
                <w:b/>
                <w:sz w:val="24"/>
                <w:szCs w:val="24"/>
              </w:rPr>
            </w:pPr>
            <w:r w:rsidRPr="00BA3E8C">
              <w:rPr>
                <w:b/>
                <w:sz w:val="24"/>
                <w:szCs w:val="24"/>
              </w:rPr>
              <w:t>ПК 1.1</w:t>
            </w:r>
          </w:p>
        </w:tc>
        <w:tc>
          <w:tcPr>
            <w:tcW w:w="0" w:type="auto"/>
          </w:tcPr>
          <w:p w:rsidR="00BA3E8C" w:rsidRPr="007C5F52" w:rsidRDefault="00BA3E8C" w:rsidP="00BA3E8C">
            <w:pPr>
              <w:pStyle w:val="af1"/>
              <w:spacing w:line="278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Выявлять и анализировать запросы потребителя и возможности их реализации.</w:t>
            </w:r>
          </w:p>
        </w:tc>
      </w:tr>
      <w:tr w:rsidR="00BA3E8C" w:rsidRPr="002E5E22" w:rsidTr="002A2C4C">
        <w:tc>
          <w:tcPr>
            <w:tcW w:w="1134" w:type="dxa"/>
          </w:tcPr>
          <w:p w:rsidR="00BA3E8C" w:rsidRPr="00BA3E8C" w:rsidRDefault="00BA3E8C" w:rsidP="00BA3E8C">
            <w:pPr>
              <w:pStyle w:val="af1"/>
              <w:spacing w:line="240" w:lineRule="auto"/>
              <w:ind w:left="33" w:firstLine="0"/>
              <w:rPr>
                <w:b/>
                <w:sz w:val="24"/>
                <w:szCs w:val="24"/>
              </w:rPr>
            </w:pPr>
            <w:r w:rsidRPr="00BA3E8C">
              <w:rPr>
                <w:b/>
                <w:sz w:val="24"/>
                <w:szCs w:val="24"/>
              </w:rPr>
              <w:t>ПК 1.2</w:t>
            </w:r>
          </w:p>
        </w:tc>
        <w:tc>
          <w:tcPr>
            <w:tcW w:w="0" w:type="auto"/>
          </w:tcPr>
          <w:p w:rsidR="00BA3E8C" w:rsidRPr="007C5F52" w:rsidRDefault="00BA3E8C" w:rsidP="00BA3E8C">
            <w:pPr>
              <w:pStyle w:val="af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Информировать потребителя о туристских продуктах.</w:t>
            </w:r>
          </w:p>
        </w:tc>
      </w:tr>
      <w:tr w:rsidR="00BA3E8C" w:rsidRPr="002E5E22" w:rsidTr="002A2C4C">
        <w:tc>
          <w:tcPr>
            <w:tcW w:w="1134" w:type="dxa"/>
          </w:tcPr>
          <w:p w:rsidR="00BA3E8C" w:rsidRPr="00BA3E8C" w:rsidRDefault="00BA3E8C" w:rsidP="00BA3E8C">
            <w:pPr>
              <w:pStyle w:val="af1"/>
              <w:spacing w:line="240" w:lineRule="auto"/>
              <w:ind w:left="33" w:firstLine="0"/>
              <w:rPr>
                <w:b/>
                <w:sz w:val="24"/>
                <w:szCs w:val="24"/>
              </w:rPr>
            </w:pPr>
            <w:r w:rsidRPr="00BA3E8C">
              <w:rPr>
                <w:b/>
                <w:sz w:val="24"/>
                <w:szCs w:val="24"/>
              </w:rPr>
              <w:t>ПК 1.3</w:t>
            </w:r>
          </w:p>
        </w:tc>
        <w:tc>
          <w:tcPr>
            <w:tcW w:w="0" w:type="auto"/>
          </w:tcPr>
          <w:p w:rsidR="00BA3E8C" w:rsidRPr="007C5F52" w:rsidRDefault="00BA3E8C" w:rsidP="00BA3E8C">
            <w:pPr>
              <w:pStyle w:val="af1"/>
              <w:spacing w:line="278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Взаимодействовать с туроператором по реализации и продвижению туристского продукта.</w:t>
            </w:r>
          </w:p>
        </w:tc>
      </w:tr>
      <w:tr w:rsidR="00BA3E8C" w:rsidRPr="002E5E22" w:rsidTr="002A2C4C">
        <w:tc>
          <w:tcPr>
            <w:tcW w:w="1134" w:type="dxa"/>
          </w:tcPr>
          <w:p w:rsidR="00BA3E8C" w:rsidRPr="00BA3E8C" w:rsidRDefault="00BA3E8C" w:rsidP="00BA3E8C">
            <w:pPr>
              <w:pStyle w:val="af1"/>
              <w:spacing w:line="240" w:lineRule="auto"/>
              <w:ind w:left="33" w:firstLine="0"/>
              <w:rPr>
                <w:b/>
                <w:sz w:val="24"/>
                <w:szCs w:val="24"/>
              </w:rPr>
            </w:pPr>
            <w:r w:rsidRPr="00BA3E8C">
              <w:rPr>
                <w:b/>
                <w:sz w:val="24"/>
                <w:szCs w:val="24"/>
              </w:rPr>
              <w:t>ПК 1.4</w:t>
            </w:r>
          </w:p>
        </w:tc>
        <w:tc>
          <w:tcPr>
            <w:tcW w:w="0" w:type="auto"/>
          </w:tcPr>
          <w:p w:rsidR="00BA3E8C" w:rsidRPr="007C5F52" w:rsidRDefault="00BA3E8C" w:rsidP="00BA3E8C">
            <w:pPr>
              <w:pStyle w:val="af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Расчет стоимости турпакета в соответствии с заявкой потребителя.</w:t>
            </w:r>
          </w:p>
        </w:tc>
      </w:tr>
      <w:tr w:rsidR="00BA3E8C" w:rsidRPr="002E5E22" w:rsidTr="002A2C4C">
        <w:tc>
          <w:tcPr>
            <w:tcW w:w="1134" w:type="dxa"/>
          </w:tcPr>
          <w:p w:rsidR="00BA3E8C" w:rsidRPr="00BA3E8C" w:rsidRDefault="00BA3E8C" w:rsidP="00BA3E8C">
            <w:pPr>
              <w:pStyle w:val="af1"/>
              <w:spacing w:line="240" w:lineRule="auto"/>
              <w:ind w:left="33" w:firstLine="0"/>
              <w:rPr>
                <w:b/>
                <w:sz w:val="24"/>
                <w:szCs w:val="24"/>
              </w:rPr>
            </w:pPr>
            <w:r w:rsidRPr="00BA3E8C">
              <w:rPr>
                <w:b/>
                <w:sz w:val="24"/>
                <w:szCs w:val="24"/>
              </w:rPr>
              <w:t>ПК 1.5</w:t>
            </w:r>
          </w:p>
        </w:tc>
        <w:tc>
          <w:tcPr>
            <w:tcW w:w="0" w:type="auto"/>
          </w:tcPr>
          <w:p w:rsidR="00BA3E8C" w:rsidRPr="007C5F52" w:rsidRDefault="00BA3E8C" w:rsidP="00BA3E8C">
            <w:pPr>
              <w:pStyle w:val="af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Оформлять турпакет (турпутевки, ваучеры, страховые полисы).</w:t>
            </w:r>
          </w:p>
        </w:tc>
      </w:tr>
      <w:tr w:rsidR="00BA3E8C" w:rsidRPr="002E5E22" w:rsidTr="002A2C4C">
        <w:tc>
          <w:tcPr>
            <w:tcW w:w="1134" w:type="dxa"/>
          </w:tcPr>
          <w:p w:rsidR="00BA3E8C" w:rsidRPr="00BA3E8C" w:rsidRDefault="00BA3E8C" w:rsidP="00BA3E8C">
            <w:pPr>
              <w:pStyle w:val="af1"/>
              <w:spacing w:line="240" w:lineRule="auto"/>
              <w:ind w:left="33" w:firstLine="0"/>
              <w:rPr>
                <w:b/>
                <w:sz w:val="24"/>
                <w:szCs w:val="24"/>
              </w:rPr>
            </w:pPr>
            <w:r w:rsidRPr="00BA3E8C">
              <w:rPr>
                <w:b/>
                <w:sz w:val="24"/>
                <w:szCs w:val="24"/>
              </w:rPr>
              <w:t>ПК 1.6</w:t>
            </w:r>
          </w:p>
        </w:tc>
        <w:tc>
          <w:tcPr>
            <w:tcW w:w="0" w:type="auto"/>
          </w:tcPr>
          <w:p w:rsidR="00BA3E8C" w:rsidRPr="007C5F52" w:rsidRDefault="00BA3E8C" w:rsidP="00BA3E8C">
            <w:pPr>
              <w:pStyle w:val="af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Выполнять работу по оказанию визовой поддержки потребителю.</w:t>
            </w:r>
          </w:p>
        </w:tc>
      </w:tr>
      <w:tr w:rsidR="00BA3E8C" w:rsidRPr="002E5E22" w:rsidTr="002A2C4C">
        <w:tc>
          <w:tcPr>
            <w:tcW w:w="1134" w:type="dxa"/>
          </w:tcPr>
          <w:p w:rsidR="00BA3E8C" w:rsidRPr="00BA3E8C" w:rsidRDefault="00BA3E8C" w:rsidP="00BA3E8C">
            <w:pPr>
              <w:pStyle w:val="af1"/>
              <w:spacing w:line="240" w:lineRule="auto"/>
              <w:ind w:left="33" w:firstLine="0"/>
              <w:rPr>
                <w:b/>
                <w:sz w:val="24"/>
                <w:szCs w:val="24"/>
              </w:rPr>
            </w:pPr>
            <w:r w:rsidRPr="00BA3E8C">
              <w:rPr>
                <w:b/>
                <w:sz w:val="24"/>
                <w:szCs w:val="24"/>
              </w:rPr>
              <w:t>ПК 1.7</w:t>
            </w:r>
          </w:p>
        </w:tc>
        <w:tc>
          <w:tcPr>
            <w:tcW w:w="0" w:type="auto"/>
          </w:tcPr>
          <w:p w:rsidR="00BA3E8C" w:rsidRPr="007C5F52" w:rsidRDefault="00BA3E8C" w:rsidP="00BA3E8C">
            <w:pPr>
              <w:pStyle w:val="af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Оформлять документы строгой отчетности.</w:t>
            </w:r>
          </w:p>
        </w:tc>
      </w:tr>
      <w:tr w:rsidR="00BA3E8C" w:rsidRPr="002E5E22" w:rsidTr="002A2C4C">
        <w:tc>
          <w:tcPr>
            <w:tcW w:w="1134" w:type="dxa"/>
          </w:tcPr>
          <w:p w:rsidR="00BA3E8C" w:rsidRPr="00BA3E8C" w:rsidRDefault="00BA3E8C" w:rsidP="00BA3E8C">
            <w:pPr>
              <w:pStyle w:val="af1"/>
              <w:spacing w:line="240" w:lineRule="auto"/>
              <w:ind w:left="33" w:firstLine="0"/>
              <w:rPr>
                <w:b/>
                <w:sz w:val="24"/>
                <w:szCs w:val="24"/>
              </w:rPr>
            </w:pPr>
            <w:r w:rsidRPr="00BA3E8C">
              <w:rPr>
                <w:b/>
                <w:sz w:val="24"/>
                <w:szCs w:val="24"/>
              </w:rPr>
              <w:t>ПК 2.1</w:t>
            </w:r>
          </w:p>
        </w:tc>
        <w:tc>
          <w:tcPr>
            <w:tcW w:w="0" w:type="auto"/>
          </w:tcPr>
          <w:p w:rsidR="00BA3E8C" w:rsidRPr="00121CEB" w:rsidRDefault="00BA3E8C" w:rsidP="00BA3E8C">
            <w:pPr>
              <w:pStyle w:val="af1"/>
              <w:spacing w:line="278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Контролировать готовность группы, оборудования и транспортных средств к выходу на маршрут.</w:t>
            </w:r>
          </w:p>
        </w:tc>
      </w:tr>
      <w:tr w:rsidR="00BA3E8C" w:rsidRPr="002E5E22" w:rsidTr="002A2C4C">
        <w:tc>
          <w:tcPr>
            <w:tcW w:w="1134" w:type="dxa"/>
          </w:tcPr>
          <w:p w:rsidR="00BA3E8C" w:rsidRPr="00BA3E8C" w:rsidRDefault="00BA3E8C" w:rsidP="00BA3E8C">
            <w:pPr>
              <w:pStyle w:val="af1"/>
              <w:spacing w:line="240" w:lineRule="auto"/>
              <w:ind w:left="33" w:firstLine="0"/>
              <w:rPr>
                <w:b/>
                <w:sz w:val="24"/>
                <w:szCs w:val="24"/>
              </w:rPr>
            </w:pPr>
            <w:r w:rsidRPr="00BA3E8C">
              <w:rPr>
                <w:b/>
                <w:sz w:val="24"/>
                <w:szCs w:val="24"/>
              </w:rPr>
              <w:t>ПК 2.2</w:t>
            </w:r>
          </w:p>
        </w:tc>
        <w:tc>
          <w:tcPr>
            <w:tcW w:w="0" w:type="auto"/>
          </w:tcPr>
          <w:p w:rsidR="00BA3E8C" w:rsidRPr="00121CEB" w:rsidRDefault="00BA3E8C" w:rsidP="00BA3E8C">
            <w:pPr>
              <w:pStyle w:val="af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Инструктировать туристов о правилах поведения на маршруте.</w:t>
            </w:r>
          </w:p>
        </w:tc>
      </w:tr>
      <w:tr w:rsidR="00BA3E8C" w:rsidRPr="002E5E22" w:rsidTr="002A2C4C">
        <w:tc>
          <w:tcPr>
            <w:tcW w:w="1134" w:type="dxa"/>
          </w:tcPr>
          <w:p w:rsidR="00BA3E8C" w:rsidRPr="00BA3E8C" w:rsidRDefault="00BA3E8C" w:rsidP="00BA3E8C">
            <w:pPr>
              <w:pStyle w:val="af1"/>
              <w:spacing w:line="240" w:lineRule="auto"/>
              <w:ind w:left="33" w:firstLine="0"/>
              <w:rPr>
                <w:b/>
                <w:sz w:val="24"/>
                <w:szCs w:val="24"/>
              </w:rPr>
            </w:pPr>
            <w:r w:rsidRPr="00BA3E8C">
              <w:rPr>
                <w:b/>
                <w:sz w:val="24"/>
                <w:szCs w:val="24"/>
              </w:rPr>
              <w:t>ПК 2.3</w:t>
            </w:r>
          </w:p>
        </w:tc>
        <w:tc>
          <w:tcPr>
            <w:tcW w:w="0" w:type="auto"/>
          </w:tcPr>
          <w:p w:rsidR="00BA3E8C" w:rsidRDefault="00BA3E8C" w:rsidP="00BA3E8C">
            <w:pPr>
              <w:pStyle w:val="af1"/>
              <w:spacing w:line="278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Координировать и контролировать действия туристов на маршруте.</w:t>
            </w:r>
          </w:p>
          <w:p w:rsidR="00BA3E8C" w:rsidRPr="00121CEB" w:rsidRDefault="00BA3E8C" w:rsidP="00BA3E8C">
            <w:pPr>
              <w:pStyle w:val="af1"/>
              <w:spacing w:line="278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BA3E8C" w:rsidRPr="002E5E22" w:rsidTr="002A2C4C">
        <w:tc>
          <w:tcPr>
            <w:tcW w:w="1134" w:type="dxa"/>
          </w:tcPr>
          <w:p w:rsidR="00BA3E8C" w:rsidRPr="00BA3E8C" w:rsidRDefault="00BA3E8C" w:rsidP="00BA3E8C">
            <w:pPr>
              <w:pStyle w:val="af1"/>
              <w:spacing w:line="240" w:lineRule="auto"/>
              <w:ind w:left="33" w:firstLine="0"/>
              <w:rPr>
                <w:b/>
                <w:sz w:val="24"/>
                <w:szCs w:val="24"/>
              </w:rPr>
            </w:pPr>
            <w:r w:rsidRPr="00BA3E8C">
              <w:rPr>
                <w:b/>
                <w:sz w:val="24"/>
                <w:szCs w:val="24"/>
              </w:rPr>
              <w:t>ПК 2.4</w:t>
            </w:r>
          </w:p>
        </w:tc>
        <w:tc>
          <w:tcPr>
            <w:tcW w:w="0" w:type="auto"/>
          </w:tcPr>
          <w:p w:rsidR="00BA3E8C" w:rsidRPr="00121CEB" w:rsidRDefault="00BA3E8C" w:rsidP="00BA3E8C">
            <w:pPr>
              <w:pStyle w:val="af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Обеспечивать безопасность туристов на маршруте.</w:t>
            </w:r>
          </w:p>
        </w:tc>
      </w:tr>
      <w:tr w:rsidR="00BA3E8C" w:rsidRPr="002E5E22" w:rsidTr="002A2C4C">
        <w:tc>
          <w:tcPr>
            <w:tcW w:w="1134" w:type="dxa"/>
          </w:tcPr>
          <w:p w:rsidR="00BA3E8C" w:rsidRPr="00BA3E8C" w:rsidRDefault="00BA3E8C" w:rsidP="00BA3E8C">
            <w:pPr>
              <w:pStyle w:val="af1"/>
              <w:spacing w:line="240" w:lineRule="auto"/>
              <w:ind w:left="33" w:firstLine="0"/>
              <w:rPr>
                <w:b/>
                <w:sz w:val="24"/>
                <w:szCs w:val="24"/>
              </w:rPr>
            </w:pPr>
            <w:r w:rsidRPr="00BA3E8C">
              <w:rPr>
                <w:b/>
                <w:sz w:val="24"/>
                <w:szCs w:val="24"/>
              </w:rPr>
              <w:t>ПК 2.5</w:t>
            </w:r>
          </w:p>
        </w:tc>
        <w:tc>
          <w:tcPr>
            <w:tcW w:w="0" w:type="auto"/>
          </w:tcPr>
          <w:p w:rsidR="00BA3E8C" w:rsidRPr="00121CEB" w:rsidRDefault="00BA3E8C" w:rsidP="00BA3E8C">
            <w:pPr>
              <w:pStyle w:val="af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Контролировать качество обслуживания туристов принимающей стороной.</w:t>
            </w:r>
          </w:p>
        </w:tc>
      </w:tr>
      <w:tr w:rsidR="00BA3E8C" w:rsidRPr="002E5E22" w:rsidTr="002A2C4C">
        <w:tc>
          <w:tcPr>
            <w:tcW w:w="1134" w:type="dxa"/>
          </w:tcPr>
          <w:p w:rsidR="00BA3E8C" w:rsidRPr="00BA3E8C" w:rsidRDefault="00BA3E8C" w:rsidP="00BA3E8C">
            <w:pPr>
              <w:pStyle w:val="af1"/>
              <w:spacing w:line="240" w:lineRule="auto"/>
              <w:ind w:left="33" w:firstLine="0"/>
              <w:rPr>
                <w:b/>
                <w:sz w:val="24"/>
                <w:szCs w:val="24"/>
              </w:rPr>
            </w:pPr>
            <w:r w:rsidRPr="00BA3E8C">
              <w:rPr>
                <w:b/>
                <w:sz w:val="24"/>
                <w:szCs w:val="24"/>
              </w:rPr>
              <w:t>ПК 2.6</w:t>
            </w:r>
          </w:p>
        </w:tc>
        <w:tc>
          <w:tcPr>
            <w:tcW w:w="0" w:type="auto"/>
          </w:tcPr>
          <w:p w:rsidR="00BA3E8C" w:rsidRPr="00121CEB" w:rsidRDefault="00BA3E8C" w:rsidP="00BA3E8C">
            <w:pPr>
              <w:pStyle w:val="af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Оформлять отчетную документацию о туристской поездке.</w:t>
            </w:r>
          </w:p>
        </w:tc>
      </w:tr>
      <w:tr w:rsidR="00BA3E8C" w:rsidRPr="002E5E22" w:rsidTr="002A2C4C">
        <w:tc>
          <w:tcPr>
            <w:tcW w:w="1134" w:type="dxa"/>
          </w:tcPr>
          <w:p w:rsidR="00BA3E8C" w:rsidRPr="00216DFC" w:rsidRDefault="00BA3E8C" w:rsidP="00BA3E8C">
            <w:pPr>
              <w:pStyle w:val="a7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216DFC">
              <w:rPr>
                <w:rFonts w:ascii="Times New Roman" w:hAnsi="Times New Roman"/>
                <w:b/>
                <w:sz w:val="24"/>
                <w:szCs w:val="24"/>
              </w:rPr>
              <w:t>ПК 3.1</w:t>
            </w:r>
          </w:p>
        </w:tc>
        <w:tc>
          <w:tcPr>
            <w:tcW w:w="0" w:type="auto"/>
          </w:tcPr>
          <w:p w:rsidR="00BA3E8C" w:rsidRPr="00A403A5" w:rsidRDefault="00BA3E8C" w:rsidP="00BA3E8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 xml:space="preserve">Проводить маркетинговые исследования рынка туристских услуг с целью формирования востребованного туристского продукта </w:t>
            </w:r>
          </w:p>
        </w:tc>
      </w:tr>
      <w:tr w:rsidR="00BA3E8C" w:rsidRPr="002E5E22" w:rsidTr="002A2C4C">
        <w:tc>
          <w:tcPr>
            <w:tcW w:w="1134" w:type="dxa"/>
          </w:tcPr>
          <w:p w:rsidR="00BA3E8C" w:rsidRPr="00216DFC" w:rsidRDefault="00BA3E8C" w:rsidP="00BA3E8C">
            <w:pPr>
              <w:pStyle w:val="a7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216DFC">
              <w:rPr>
                <w:rFonts w:ascii="Times New Roman" w:hAnsi="Times New Roman"/>
                <w:b/>
                <w:sz w:val="24"/>
                <w:szCs w:val="24"/>
              </w:rPr>
              <w:t>ПК 3.2</w:t>
            </w:r>
          </w:p>
        </w:tc>
        <w:tc>
          <w:tcPr>
            <w:tcW w:w="0" w:type="auto"/>
          </w:tcPr>
          <w:p w:rsidR="00BA3E8C" w:rsidRPr="00A403A5" w:rsidRDefault="00BA3E8C" w:rsidP="00BA3E8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Формировать туристский продукт</w:t>
            </w:r>
          </w:p>
        </w:tc>
      </w:tr>
      <w:tr w:rsidR="00BA3E8C" w:rsidRPr="002E5E22" w:rsidTr="002A2C4C">
        <w:tc>
          <w:tcPr>
            <w:tcW w:w="1134" w:type="dxa"/>
          </w:tcPr>
          <w:p w:rsidR="00BA3E8C" w:rsidRPr="00216DFC" w:rsidRDefault="00BA3E8C" w:rsidP="00BA3E8C">
            <w:pPr>
              <w:pStyle w:val="a7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216DFC">
              <w:rPr>
                <w:rFonts w:ascii="Times New Roman" w:hAnsi="Times New Roman"/>
                <w:b/>
                <w:sz w:val="24"/>
                <w:szCs w:val="24"/>
              </w:rPr>
              <w:t>ПК 3.3</w:t>
            </w:r>
          </w:p>
        </w:tc>
        <w:tc>
          <w:tcPr>
            <w:tcW w:w="0" w:type="auto"/>
          </w:tcPr>
          <w:p w:rsidR="00BA3E8C" w:rsidRPr="00A403A5" w:rsidRDefault="00BA3E8C" w:rsidP="00BA3E8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Рассчитывать стоимость туристского продукта</w:t>
            </w:r>
          </w:p>
        </w:tc>
      </w:tr>
      <w:tr w:rsidR="00BA3E8C" w:rsidRPr="002E5E22" w:rsidTr="002A2C4C">
        <w:tc>
          <w:tcPr>
            <w:tcW w:w="1134" w:type="dxa"/>
          </w:tcPr>
          <w:p w:rsidR="00BA3E8C" w:rsidRPr="00216DFC" w:rsidRDefault="00BA3E8C" w:rsidP="00BA3E8C">
            <w:pPr>
              <w:pStyle w:val="a7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216DFC">
              <w:rPr>
                <w:rFonts w:ascii="Times New Roman" w:hAnsi="Times New Roman"/>
                <w:b/>
                <w:sz w:val="24"/>
                <w:szCs w:val="24"/>
              </w:rPr>
              <w:t>ПК 3.4</w:t>
            </w:r>
          </w:p>
        </w:tc>
        <w:tc>
          <w:tcPr>
            <w:tcW w:w="0" w:type="auto"/>
          </w:tcPr>
          <w:p w:rsidR="00BA3E8C" w:rsidRPr="00A403A5" w:rsidRDefault="00BA3E8C" w:rsidP="00BA3E8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 xml:space="preserve">Взаимодействовать с </w:t>
            </w:r>
            <w:proofErr w:type="spellStart"/>
            <w:r w:rsidRPr="00A403A5">
              <w:rPr>
                <w:rFonts w:ascii="Times New Roman" w:hAnsi="Times New Roman"/>
                <w:sz w:val="24"/>
                <w:szCs w:val="24"/>
              </w:rPr>
              <w:t>турагентами</w:t>
            </w:r>
            <w:proofErr w:type="spellEnd"/>
            <w:r w:rsidRPr="00A403A5">
              <w:rPr>
                <w:rFonts w:ascii="Times New Roman" w:hAnsi="Times New Roman"/>
                <w:sz w:val="24"/>
                <w:szCs w:val="24"/>
              </w:rPr>
              <w:t xml:space="preserve"> по реализации и продвижению туристского продукта</w:t>
            </w:r>
          </w:p>
        </w:tc>
      </w:tr>
      <w:tr w:rsidR="00BA3E8C" w:rsidRPr="002E5E22" w:rsidTr="002A2C4C">
        <w:tc>
          <w:tcPr>
            <w:tcW w:w="1134" w:type="dxa"/>
          </w:tcPr>
          <w:p w:rsidR="00BA3E8C" w:rsidRPr="00261C9A" w:rsidRDefault="00BA3E8C" w:rsidP="00BA3E8C">
            <w:pPr>
              <w:pStyle w:val="a7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C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4.1.</w:t>
            </w:r>
          </w:p>
        </w:tc>
        <w:tc>
          <w:tcPr>
            <w:tcW w:w="0" w:type="auto"/>
          </w:tcPr>
          <w:p w:rsidR="00BA3E8C" w:rsidRPr="00261C9A" w:rsidRDefault="00BA3E8C" w:rsidP="00BA3E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61C9A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деятельность подразделения.</w:t>
            </w:r>
          </w:p>
        </w:tc>
      </w:tr>
      <w:tr w:rsidR="00BA3E8C" w:rsidRPr="002E5E22" w:rsidTr="002A2C4C">
        <w:tc>
          <w:tcPr>
            <w:tcW w:w="1134" w:type="dxa"/>
          </w:tcPr>
          <w:p w:rsidR="00BA3E8C" w:rsidRPr="00261C9A" w:rsidRDefault="00BA3E8C" w:rsidP="00BA3E8C">
            <w:pPr>
              <w:pStyle w:val="a7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C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4.2.</w:t>
            </w:r>
          </w:p>
        </w:tc>
        <w:tc>
          <w:tcPr>
            <w:tcW w:w="0" w:type="auto"/>
          </w:tcPr>
          <w:p w:rsidR="00BA3E8C" w:rsidRPr="00261C9A" w:rsidRDefault="00BA3E8C" w:rsidP="00BA3E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61C9A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и контролировать деятельность подчиненных.</w:t>
            </w:r>
          </w:p>
        </w:tc>
      </w:tr>
      <w:tr w:rsidR="00BA3E8C" w:rsidRPr="002E5E22" w:rsidTr="002A2C4C">
        <w:tc>
          <w:tcPr>
            <w:tcW w:w="1134" w:type="dxa"/>
          </w:tcPr>
          <w:p w:rsidR="00BA3E8C" w:rsidRPr="00261C9A" w:rsidRDefault="00BA3E8C" w:rsidP="00BA3E8C">
            <w:pPr>
              <w:pStyle w:val="a7"/>
              <w:ind w:left="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C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4.3.</w:t>
            </w:r>
          </w:p>
        </w:tc>
        <w:tc>
          <w:tcPr>
            <w:tcW w:w="0" w:type="auto"/>
          </w:tcPr>
          <w:p w:rsidR="00BA3E8C" w:rsidRPr="00261C9A" w:rsidRDefault="00BA3E8C" w:rsidP="00BA3E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61C9A">
              <w:rPr>
                <w:rFonts w:ascii="Times New Roman" w:eastAsia="Calibri" w:hAnsi="Times New Roman" w:cs="Times New Roman"/>
                <w:sz w:val="24"/>
                <w:szCs w:val="24"/>
              </w:rPr>
              <w:t>Оформлять отчетно-планирующую документацию.</w:t>
            </w:r>
          </w:p>
        </w:tc>
      </w:tr>
    </w:tbl>
    <w:p w:rsidR="00805CA1" w:rsidRPr="00CB766B" w:rsidRDefault="00805CA1" w:rsidP="00CB766B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5CA1" w:rsidRPr="00CD6F75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1C63F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Количество </w:t>
      </w:r>
      <w:r w:rsidR="001863E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часов,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отводимое на освоение </w:t>
      </w:r>
      <w:r w:rsidR="00D310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преддипломной практики</w:t>
      </w:r>
    </w:p>
    <w:p w:rsidR="00D310FA" w:rsidRDefault="00D310FA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63F7" w:rsidRPr="001C63F7" w:rsidRDefault="00D310FA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Преддипломная практика – 144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4102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63F7" w:rsidRPr="006A303E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C63F7"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1C63F7" w:rsidRDefault="001C63F7" w:rsidP="004001A3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D310FA">
        <w:rPr>
          <w:rFonts w:ascii="Times New Roman" w:hAnsi="Times New Roman" w:cs="Times New Roman"/>
          <w:sz w:val="24"/>
          <w:szCs w:val="24"/>
        </w:rPr>
        <w:t>преддипломной</w:t>
      </w:r>
      <w:r>
        <w:rPr>
          <w:rFonts w:ascii="Times New Roman" w:hAnsi="Times New Roman" w:cs="Times New Roman"/>
          <w:sz w:val="24"/>
          <w:szCs w:val="24"/>
        </w:rPr>
        <w:t xml:space="preserve"> практике – </w:t>
      </w:r>
      <w:r w:rsidR="006E520A"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r w:rsidR="004001A3">
        <w:rPr>
          <w:rFonts w:ascii="Times New Roman" w:hAnsi="Times New Roman" w:cs="Times New Roman"/>
          <w:sz w:val="24"/>
          <w:szCs w:val="24"/>
        </w:rPr>
        <w:t>зачет.</w:t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5CA1" w:rsidRDefault="00805CA1" w:rsidP="001C63F7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351">
        <w:rPr>
          <w:rFonts w:ascii="Times New Roman" w:hAnsi="Times New Roman" w:cs="Times New Roman"/>
          <w:b/>
          <w:sz w:val="24"/>
          <w:szCs w:val="24"/>
        </w:rPr>
        <w:lastRenderedPageBreak/>
        <w:t>2 ТЕМАТИЧЕСКИЙ ПЛАН И СОДЕРЖАНИЕ ПРАКТИКИ</w:t>
      </w:r>
    </w:p>
    <w:p w:rsidR="004102C0" w:rsidRDefault="004102C0" w:rsidP="004102C0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tbl>
      <w:tblPr>
        <w:tblStyle w:val="a3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42"/>
        <w:gridCol w:w="6521"/>
        <w:gridCol w:w="1026"/>
        <w:gridCol w:w="1276"/>
      </w:tblGrid>
      <w:tr w:rsidR="00592CE8" w:rsidRPr="008A6351" w:rsidTr="008A6351">
        <w:tc>
          <w:tcPr>
            <w:tcW w:w="1242" w:type="dxa"/>
            <w:vAlign w:val="center"/>
          </w:tcPr>
          <w:p w:rsidR="00592CE8" w:rsidRPr="008A6351" w:rsidRDefault="00592CE8" w:rsidP="00400F8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6521" w:type="dxa"/>
            <w:vAlign w:val="center"/>
          </w:tcPr>
          <w:p w:rsidR="00592CE8" w:rsidRPr="008A6351" w:rsidRDefault="00592CE8" w:rsidP="00400F8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1026" w:type="dxa"/>
            <w:vAlign w:val="center"/>
          </w:tcPr>
          <w:p w:rsidR="00592CE8" w:rsidRPr="008A6351" w:rsidRDefault="00592CE8" w:rsidP="00400F8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76" w:type="dxa"/>
            <w:vAlign w:val="center"/>
          </w:tcPr>
          <w:p w:rsidR="00592CE8" w:rsidRPr="008A6351" w:rsidRDefault="00592CE8" w:rsidP="00400F8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592CE8" w:rsidRPr="008A6351" w:rsidTr="008A6351">
        <w:tc>
          <w:tcPr>
            <w:tcW w:w="1242" w:type="dxa"/>
          </w:tcPr>
          <w:p w:rsidR="00592CE8" w:rsidRPr="008A6351" w:rsidRDefault="00592CE8" w:rsidP="00400F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592CE8" w:rsidRPr="008A6351" w:rsidRDefault="00592CE8" w:rsidP="00400F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26" w:type="dxa"/>
            <w:vAlign w:val="center"/>
          </w:tcPr>
          <w:p w:rsidR="00592CE8" w:rsidRPr="008A6351" w:rsidRDefault="00592CE8" w:rsidP="00400F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592CE8" w:rsidRPr="008A6351" w:rsidRDefault="00592CE8" w:rsidP="00400F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92CE8" w:rsidRPr="008A6351" w:rsidTr="008A6351">
        <w:tc>
          <w:tcPr>
            <w:tcW w:w="1242" w:type="dxa"/>
          </w:tcPr>
          <w:p w:rsidR="00592CE8" w:rsidRPr="008A6351" w:rsidRDefault="00592CE8" w:rsidP="00400F8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предприятием</w:t>
            </w:r>
            <w:r w:rsidR="00400F8C" w:rsidRPr="008A63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92CE8" w:rsidRPr="008A6351" w:rsidRDefault="00592CE8" w:rsidP="00400F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592CE8" w:rsidRPr="008A6351" w:rsidRDefault="00592CE8" w:rsidP="00400F8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35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Ознакомление с предприятием</w:t>
            </w:r>
            <w:r w:rsidR="00400F8C" w:rsidRPr="008A635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400F8C" w:rsidRPr="008A63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Вводный инструктаж</w:t>
            </w:r>
          </w:p>
          <w:p w:rsidR="00592CE8" w:rsidRPr="008A6351" w:rsidRDefault="00592CE8" w:rsidP="00400F8C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предприятием, с правилами внутреннего распорядка, учредителями. Прослушать инструктаж по пожарной безопасности, охране труда, санитарии и гигиене.</w:t>
            </w:r>
          </w:p>
          <w:p w:rsidR="00592CE8" w:rsidRPr="008A6351" w:rsidRDefault="00592CE8" w:rsidP="00400F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63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Анализ  должностных</w:t>
            </w:r>
            <w:proofErr w:type="gramEnd"/>
            <w:r w:rsidRPr="008A63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инструкции работников </w:t>
            </w:r>
            <w:proofErr w:type="spellStart"/>
            <w:r w:rsidR="00400F8C" w:rsidRPr="008A63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турагенства</w:t>
            </w:r>
            <w:proofErr w:type="spellEnd"/>
            <w:r w:rsidRPr="008A63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 xml:space="preserve"> Анализ и планирование потребности в материальных ресурсах и персонале</w:t>
            </w:r>
            <w:r w:rsidR="00400F8C" w:rsidRPr="008A63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6" w:type="dxa"/>
            <w:vAlign w:val="center"/>
          </w:tcPr>
          <w:p w:rsidR="00592CE8" w:rsidRPr="008A6351" w:rsidRDefault="00400F8C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592CE8" w:rsidRPr="008A6351" w:rsidRDefault="00400F8C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54CA" w:rsidRPr="008A6351" w:rsidTr="008A6351">
        <w:tc>
          <w:tcPr>
            <w:tcW w:w="1242" w:type="dxa"/>
            <w:vMerge w:val="restart"/>
          </w:tcPr>
          <w:p w:rsidR="005654CA" w:rsidRPr="008A6351" w:rsidRDefault="005654CA" w:rsidP="00400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Организация работы туристского предприятия.</w:t>
            </w:r>
          </w:p>
        </w:tc>
        <w:tc>
          <w:tcPr>
            <w:tcW w:w="6521" w:type="dxa"/>
          </w:tcPr>
          <w:p w:rsidR="005654CA" w:rsidRPr="008A6351" w:rsidRDefault="005654CA" w:rsidP="0040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b/>
                <w:sz w:val="24"/>
                <w:szCs w:val="24"/>
              </w:rPr>
              <w:t>Тема 1. Организация работы туристского предприятия.</w:t>
            </w:r>
          </w:p>
          <w:p w:rsidR="005654CA" w:rsidRPr="008A6351" w:rsidRDefault="005654CA" w:rsidP="0040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1.Составление характеристики предприятия (история создания; организационно-правовая форма собственности туристского предприятия; местонахождение и режим работы; состав и взаимосвязь структурных подразделений; техническое оснащение офиса туристской фирмы; правила внутреннего распорядка, охраны труда и окружающей среды в организации; анализ должностных инструкций и требований, предъявляемых к персоналу туристской фирмы).</w:t>
            </w:r>
          </w:p>
        </w:tc>
        <w:tc>
          <w:tcPr>
            <w:tcW w:w="102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54CA" w:rsidRPr="008A6351" w:rsidTr="008A6351">
        <w:tc>
          <w:tcPr>
            <w:tcW w:w="1242" w:type="dxa"/>
            <w:vMerge/>
          </w:tcPr>
          <w:p w:rsidR="005654CA" w:rsidRPr="008A6351" w:rsidRDefault="005654CA" w:rsidP="00400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5654CA" w:rsidRPr="008A6351" w:rsidRDefault="005654CA" w:rsidP="00400F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2. Составление профиля работы туристского предприятия (основные направления туристских потоков, виды предлагаемых туров, перечень предоставляемых туристских услуг (основные и дополнительные услуги).</w:t>
            </w:r>
          </w:p>
        </w:tc>
        <w:tc>
          <w:tcPr>
            <w:tcW w:w="102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6351" w:rsidRPr="008A6351" w:rsidTr="008A6351">
        <w:tc>
          <w:tcPr>
            <w:tcW w:w="1242" w:type="dxa"/>
            <w:vMerge w:val="restart"/>
          </w:tcPr>
          <w:p w:rsidR="008A6351" w:rsidRPr="008A6351" w:rsidRDefault="008A6351" w:rsidP="008A6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Предоставление турагентских услуг.</w:t>
            </w:r>
          </w:p>
          <w:p w:rsidR="008A6351" w:rsidRPr="008A6351" w:rsidRDefault="008A6351" w:rsidP="00400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351" w:rsidRPr="008A6351" w:rsidRDefault="008A6351" w:rsidP="0056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b/>
                <w:sz w:val="24"/>
                <w:szCs w:val="24"/>
              </w:rPr>
              <w:t>Тема 2. Предоставление турагентских услуг.</w:t>
            </w:r>
          </w:p>
          <w:p w:rsidR="008A6351" w:rsidRPr="008A6351" w:rsidRDefault="008A6351" w:rsidP="0056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1. Работа с клиентами по оказанию турагентских услуг (выявление и анализ запросов потребителя и возможностей для их реализации; информирование потребителя о туристских продуктах; подбор тура по заявке потребителя; расчет стоимости турпакета в соответствии с заявкой потребителя).</w:t>
            </w:r>
          </w:p>
        </w:tc>
        <w:tc>
          <w:tcPr>
            <w:tcW w:w="1026" w:type="dxa"/>
            <w:vAlign w:val="center"/>
          </w:tcPr>
          <w:p w:rsidR="008A6351" w:rsidRPr="008A6351" w:rsidRDefault="008A6351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8A6351" w:rsidRPr="008A6351" w:rsidRDefault="008A6351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6351" w:rsidRPr="008A6351" w:rsidTr="008A6351">
        <w:tc>
          <w:tcPr>
            <w:tcW w:w="1242" w:type="dxa"/>
            <w:vMerge/>
          </w:tcPr>
          <w:p w:rsidR="008A6351" w:rsidRPr="008A6351" w:rsidRDefault="008A6351" w:rsidP="00400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351" w:rsidRPr="008A6351" w:rsidRDefault="008A6351" w:rsidP="0056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2. Оформление туристской документации (договор об оказании туристских услуг, туристская путевка, ваучер, страховой полис.).</w:t>
            </w:r>
          </w:p>
        </w:tc>
        <w:tc>
          <w:tcPr>
            <w:tcW w:w="1026" w:type="dxa"/>
            <w:vAlign w:val="center"/>
          </w:tcPr>
          <w:p w:rsidR="008A6351" w:rsidRPr="008A6351" w:rsidRDefault="008A6351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8A6351" w:rsidRPr="008A6351" w:rsidRDefault="008A6351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6351" w:rsidRPr="008A6351" w:rsidTr="008A6351">
        <w:tc>
          <w:tcPr>
            <w:tcW w:w="1242" w:type="dxa"/>
            <w:vMerge/>
          </w:tcPr>
          <w:p w:rsidR="008A6351" w:rsidRPr="008A6351" w:rsidRDefault="008A6351" w:rsidP="00400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351" w:rsidRPr="008A6351" w:rsidRDefault="008A6351" w:rsidP="0056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3. Оформление документов строгой отчетности.</w:t>
            </w:r>
          </w:p>
        </w:tc>
        <w:tc>
          <w:tcPr>
            <w:tcW w:w="1026" w:type="dxa"/>
            <w:vAlign w:val="center"/>
          </w:tcPr>
          <w:p w:rsidR="008A6351" w:rsidRPr="008A6351" w:rsidRDefault="008A6351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8A6351" w:rsidRPr="008A6351" w:rsidRDefault="008A6351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6351" w:rsidRPr="008A6351" w:rsidTr="008A6351">
        <w:tc>
          <w:tcPr>
            <w:tcW w:w="1242" w:type="dxa"/>
            <w:vMerge/>
          </w:tcPr>
          <w:p w:rsidR="008A6351" w:rsidRPr="008A6351" w:rsidRDefault="008A6351" w:rsidP="00400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351" w:rsidRPr="008A6351" w:rsidRDefault="008A6351" w:rsidP="0056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4. Оказание визовой поддержки потребителю (требования консульств к пакету документов для оформления визы, заполнение анкеты-заявления на визу).</w:t>
            </w:r>
          </w:p>
        </w:tc>
        <w:tc>
          <w:tcPr>
            <w:tcW w:w="1026" w:type="dxa"/>
            <w:vAlign w:val="center"/>
          </w:tcPr>
          <w:p w:rsidR="008A6351" w:rsidRPr="008A6351" w:rsidRDefault="008A6351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8A6351" w:rsidRPr="008A6351" w:rsidRDefault="008A6351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6351" w:rsidRPr="008A6351" w:rsidTr="008A6351">
        <w:tc>
          <w:tcPr>
            <w:tcW w:w="1242" w:type="dxa"/>
            <w:vMerge/>
          </w:tcPr>
          <w:p w:rsidR="008A6351" w:rsidRPr="008A6351" w:rsidRDefault="008A6351" w:rsidP="00400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351" w:rsidRPr="008A6351" w:rsidRDefault="008A6351" w:rsidP="0056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 xml:space="preserve">5. Анализ форм взаимодействия </w:t>
            </w:r>
            <w:proofErr w:type="spellStart"/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турагента</w:t>
            </w:r>
            <w:proofErr w:type="spellEnd"/>
            <w:r w:rsidRPr="008A6351">
              <w:rPr>
                <w:rFonts w:ascii="Times New Roman" w:hAnsi="Times New Roman" w:cs="Times New Roman"/>
                <w:sz w:val="24"/>
                <w:szCs w:val="24"/>
              </w:rPr>
              <w:t xml:space="preserve"> с туроператором по реализации и продвижению туристского продукта (формы взаимодействия; содержание и условия агентского договора(соглашения)).</w:t>
            </w:r>
          </w:p>
        </w:tc>
        <w:tc>
          <w:tcPr>
            <w:tcW w:w="1026" w:type="dxa"/>
            <w:vAlign w:val="center"/>
          </w:tcPr>
          <w:p w:rsidR="008A6351" w:rsidRPr="008A6351" w:rsidRDefault="008A6351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8A6351" w:rsidRPr="008A6351" w:rsidRDefault="008A6351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6351" w:rsidRPr="008A6351" w:rsidTr="008A6351">
        <w:tc>
          <w:tcPr>
            <w:tcW w:w="1242" w:type="dxa"/>
            <w:vMerge/>
          </w:tcPr>
          <w:p w:rsidR="008A6351" w:rsidRPr="008A6351" w:rsidRDefault="008A6351" w:rsidP="00400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8A6351" w:rsidRPr="008A6351" w:rsidRDefault="008A6351" w:rsidP="0056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 xml:space="preserve">6. Анализ форм и методов продвижения и реализации туристского продукта (разработка рекламных материалов и </w:t>
            </w:r>
            <w:proofErr w:type="gramStart"/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презентации  турпродукта</w:t>
            </w:r>
            <w:proofErr w:type="gramEnd"/>
            <w:r w:rsidRPr="008A6351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организации и проведении рекламных акций, представление туристского продукта на выставках, ярмарках, форумах).</w:t>
            </w:r>
          </w:p>
        </w:tc>
        <w:tc>
          <w:tcPr>
            <w:tcW w:w="1026" w:type="dxa"/>
            <w:vAlign w:val="center"/>
          </w:tcPr>
          <w:p w:rsidR="008A6351" w:rsidRPr="008A6351" w:rsidRDefault="008A6351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8A6351" w:rsidRPr="008A6351" w:rsidRDefault="008A6351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54CA" w:rsidRPr="008A6351" w:rsidTr="008A6351">
        <w:tc>
          <w:tcPr>
            <w:tcW w:w="1242" w:type="dxa"/>
            <w:vMerge w:val="restart"/>
          </w:tcPr>
          <w:p w:rsidR="005654CA" w:rsidRPr="008A6351" w:rsidRDefault="005654CA" w:rsidP="0056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Предоста</w:t>
            </w:r>
            <w:r w:rsidRPr="008A6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вление услуг по сопровождению туристов.</w:t>
            </w:r>
          </w:p>
          <w:p w:rsidR="005654CA" w:rsidRPr="008A6351" w:rsidRDefault="005654CA" w:rsidP="00400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5654CA" w:rsidRPr="008A6351" w:rsidRDefault="005654CA" w:rsidP="0056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3. Предоставление услуг по сопровождению </w:t>
            </w:r>
            <w:r w:rsidRPr="008A63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туристов.</w:t>
            </w:r>
          </w:p>
          <w:p w:rsidR="005654CA" w:rsidRPr="008A6351" w:rsidRDefault="005654CA" w:rsidP="0056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 xml:space="preserve">1. Анализ особенностей организации сопровождения туристов на маршруте на примере конкретного туристского предприятия (требования, предъявляемые к руководителю туристского предприятия (требования, предъявляемые к руководителю туристкой группы; должностные обязанности руководителя туристской группы; функции </w:t>
            </w:r>
            <w:r w:rsidRPr="008A635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meet</w:t>
            </w: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-компании при сопровождении туристов на маршруте в выездных турах.</w:t>
            </w:r>
          </w:p>
        </w:tc>
        <w:tc>
          <w:tcPr>
            <w:tcW w:w="102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54CA" w:rsidRPr="008A6351" w:rsidTr="008A6351">
        <w:tc>
          <w:tcPr>
            <w:tcW w:w="1242" w:type="dxa"/>
            <w:vMerge/>
          </w:tcPr>
          <w:p w:rsidR="005654CA" w:rsidRPr="008A6351" w:rsidRDefault="005654CA" w:rsidP="00400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5654CA" w:rsidRPr="008A6351" w:rsidRDefault="005654CA" w:rsidP="0056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 xml:space="preserve">2. Подготовка группы к выходу на маршрут (анализ текущих факторов, характерных для маршрута; уточнение </w:t>
            </w:r>
            <w:proofErr w:type="gramStart"/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программы  маршрута</w:t>
            </w:r>
            <w:proofErr w:type="gramEnd"/>
            <w:r w:rsidRPr="008A6351">
              <w:rPr>
                <w:rFonts w:ascii="Times New Roman" w:hAnsi="Times New Roman" w:cs="Times New Roman"/>
                <w:sz w:val="24"/>
                <w:szCs w:val="24"/>
              </w:rPr>
              <w:t xml:space="preserve"> и условий обслуживания; оформление документов, регламентирующих обслуживание туристов перед началом путешествия).</w:t>
            </w:r>
          </w:p>
        </w:tc>
        <w:tc>
          <w:tcPr>
            <w:tcW w:w="102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54CA" w:rsidRPr="008A6351" w:rsidTr="008A6351">
        <w:tc>
          <w:tcPr>
            <w:tcW w:w="1242" w:type="dxa"/>
            <w:vMerge/>
          </w:tcPr>
          <w:p w:rsidR="005654CA" w:rsidRPr="008A6351" w:rsidRDefault="005654CA" w:rsidP="00400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5654CA" w:rsidRPr="008A6351" w:rsidRDefault="005654CA" w:rsidP="005654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 xml:space="preserve">3. Координирование и контроль группы на маршруте (анализ методов координирования и </w:t>
            </w:r>
            <w:proofErr w:type="gramStart"/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контроля  действий</w:t>
            </w:r>
            <w:proofErr w:type="gramEnd"/>
            <w:r w:rsidRPr="008A6351">
              <w:rPr>
                <w:rFonts w:ascii="Times New Roman" w:hAnsi="Times New Roman" w:cs="Times New Roman"/>
                <w:sz w:val="24"/>
                <w:szCs w:val="24"/>
              </w:rPr>
              <w:t xml:space="preserve"> туристов на маршруте; обеспечения безопасности туристов принимающей стороной).</w:t>
            </w:r>
          </w:p>
        </w:tc>
        <w:tc>
          <w:tcPr>
            <w:tcW w:w="102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54CA" w:rsidRPr="008A6351" w:rsidTr="008A6351">
        <w:tc>
          <w:tcPr>
            <w:tcW w:w="1242" w:type="dxa"/>
            <w:vMerge/>
          </w:tcPr>
          <w:p w:rsidR="005654CA" w:rsidRPr="008A6351" w:rsidRDefault="005654CA" w:rsidP="00400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5654CA" w:rsidRPr="008A6351" w:rsidRDefault="005654CA" w:rsidP="005654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4. Оформление отчетной документации о туристской поездке (составление отчета о выполнении тура; анализ проблемных ситуаций на маршруте).</w:t>
            </w:r>
          </w:p>
        </w:tc>
        <w:tc>
          <w:tcPr>
            <w:tcW w:w="102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54CA" w:rsidRPr="008A6351" w:rsidTr="008A6351">
        <w:tc>
          <w:tcPr>
            <w:tcW w:w="1242" w:type="dxa"/>
            <w:vMerge/>
          </w:tcPr>
          <w:p w:rsidR="005654CA" w:rsidRPr="008A6351" w:rsidRDefault="005654CA" w:rsidP="00400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5654CA" w:rsidRPr="008A6351" w:rsidRDefault="005654CA" w:rsidP="0056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5. Оформление отчетной документации о туристской поездке (разработка рекомендаций по совершенствованию туров; обсуждение с партнерами возможностей улучшения обслуживания на маршруте).</w:t>
            </w:r>
          </w:p>
        </w:tc>
        <w:tc>
          <w:tcPr>
            <w:tcW w:w="102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54CA" w:rsidRPr="008A6351" w:rsidTr="008A6351">
        <w:tc>
          <w:tcPr>
            <w:tcW w:w="1242" w:type="dxa"/>
            <w:vMerge w:val="restart"/>
          </w:tcPr>
          <w:p w:rsidR="005654CA" w:rsidRPr="008A6351" w:rsidRDefault="005654CA" w:rsidP="0056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Предоставление туроператорских услуг.</w:t>
            </w:r>
          </w:p>
          <w:p w:rsidR="005654CA" w:rsidRPr="008A6351" w:rsidRDefault="005654CA" w:rsidP="00400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5654CA" w:rsidRPr="008A6351" w:rsidRDefault="005654CA" w:rsidP="00592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b/>
                <w:sz w:val="24"/>
                <w:szCs w:val="24"/>
              </w:rPr>
              <w:t>Тема 4. Предоставление туроператорских услуг.</w:t>
            </w:r>
          </w:p>
          <w:p w:rsidR="005654CA" w:rsidRPr="008A6351" w:rsidRDefault="005654CA" w:rsidP="0056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1. Анализ особенностей организации туроператорской деятельности на примере предприятия (основы организации туроператорской деятельности, финансовые обеспечения туроператора, Единый федеральный реестр туроператоров; взаимодействие с поставщиками услуг и схемы работы с ними).</w:t>
            </w:r>
          </w:p>
        </w:tc>
        <w:tc>
          <w:tcPr>
            <w:tcW w:w="102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54CA" w:rsidRPr="008A6351" w:rsidTr="008A6351">
        <w:tc>
          <w:tcPr>
            <w:tcW w:w="1242" w:type="dxa"/>
            <w:vMerge/>
          </w:tcPr>
          <w:p w:rsidR="005654CA" w:rsidRPr="008A6351" w:rsidRDefault="005654CA" w:rsidP="00400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5654CA" w:rsidRPr="008A6351" w:rsidRDefault="005654CA" w:rsidP="00592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2. Проведение маркетингового исследования рынка туристских услуг с целью формирования востребованного туристского продукта (провести исследования рынка выявление основных конкурентов и сегмента потенциальных потребителей туристической фирмы).</w:t>
            </w:r>
          </w:p>
        </w:tc>
        <w:tc>
          <w:tcPr>
            <w:tcW w:w="102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54CA" w:rsidRPr="008A6351" w:rsidTr="008A6351">
        <w:tc>
          <w:tcPr>
            <w:tcW w:w="1242" w:type="dxa"/>
            <w:vMerge/>
          </w:tcPr>
          <w:p w:rsidR="005654CA" w:rsidRPr="008A6351" w:rsidRDefault="005654CA" w:rsidP="00400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5654CA" w:rsidRPr="008A6351" w:rsidRDefault="005654CA" w:rsidP="00592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3. Формирование туристского продукта – разработка проекта нового турпродукта, составление программ туров для российских и зарубежных клиентов, формирование комплекса основных и дополнительных услуг; разработка и оформление технологической документации нового турпродукта (технологическая карта туристского путешествия, информационный листок, программа тура, памятка туристу).</w:t>
            </w:r>
          </w:p>
        </w:tc>
        <w:tc>
          <w:tcPr>
            <w:tcW w:w="102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54CA" w:rsidRPr="008A6351" w:rsidTr="008A6351">
        <w:tc>
          <w:tcPr>
            <w:tcW w:w="1242" w:type="dxa"/>
            <w:vMerge/>
          </w:tcPr>
          <w:p w:rsidR="005654CA" w:rsidRPr="008A6351" w:rsidRDefault="005654CA" w:rsidP="00400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5654CA" w:rsidRPr="008A6351" w:rsidRDefault="005654CA" w:rsidP="00592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4. Расчет стоимости туристского продукта – расчет себестоимости туристского продукта, определение рыночной стоимости турпродукта.</w:t>
            </w:r>
          </w:p>
        </w:tc>
        <w:tc>
          <w:tcPr>
            <w:tcW w:w="102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54CA" w:rsidRPr="008A6351" w:rsidTr="008A6351">
        <w:tc>
          <w:tcPr>
            <w:tcW w:w="1242" w:type="dxa"/>
            <w:vMerge/>
          </w:tcPr>
          <w:p w:rsidR="005654CA" w:rsidRPr="008A6351" w:rsidRDefault="005654CA" w:rsidP="00400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5654CA" w:rsidRPr="008A6351" w:rsidRDefault="005654CA" w:rsidP="00592C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 xml:space="preserve">5. Анализ форм и методов продвижения туристского продукта на рынке туристских услуг (разработка рекламных </w:t>
            </w:r>
            <w:r w:rsidRPr="008A6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материалов; работа на специализированных выставках с целью организации презентаций, распространения рекламных материалов и сбора информации).</w:t>
            </w:r>
          </w:p>
        </w:tc>
        <w:tc>
          <w:tcPr>
            <w:tcW w:w="102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54CA" w:rsidRPr="008A6351" w:rsidTr="008A6351">
        <w:tc>
          <w:tcPr>
            <w:tcW w:w="1242" w:type="dxa"/>
            <w:vMerge w:val="restart"/>
          </w:tcPr>
          <w:p w:rsidR="005654CA" w:rsidRPr="008A6351" w:rsidRDefault="005654CA" w:rsidP="00565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Управление функциональным подразделением организации.</w:t>
            </w:r>
          </w:p>
          <w:p w:rsidR="005654CA" w:rsidRPr="008A6351" w:rsidRDefault="005654CA" w:rsidP="00400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5654CA" w:rsidRPr="008A6351" w:rsidRDefault="005654CA" w:rsidP="00592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b/>
                <w:sz w:val="24"/>
                <w:szCs w:val="24"/>
              </w:rPr>
              <w:t>Тема 5. Управление функциональным подразделением организации.</w:t>
            </w:r>
          </w:p>
          <w:p w:rsidR="005654CA" w:rsidRPr="008A6351" w:rsidRDefault="005654CA" w:rsidP="00400F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 xml:space="preserve">1.Анализ планирования деятельности функционального подразделения на примере конкретного предприятия (сбор информации о деятельности организации и отдельных её подразделений; составление плана работы подразделения). </w:t>
            </w:r>
          </w:p>
        </w:tc>
        <w:tc>
          <w:tcPr>
            <w:tcW w:w="102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54CA" w:rsidRPr="008A6351" w:rsidTr="008A6351">
        <w:tc>
          <w:tcPr>
            <w:tcW w:w="1242" w:type="dxa"/>
            <w:vMerge/>
          </w:tcPr>
          <w:p w:rsidR="005654CA" w:rsidRPr="008A6351" w:rsidRDefault="005654CA" w:rsidP="00400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5654CA" w:rsidRPr="008A6351" w:rsidRDefault="005654CA" w:rsidP="00592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 xml:space="preserve">2. Анализ методов организации и контроля деятельности подчиненных (проведение инструктажа работников; организация и проведение деловых совещаний, собраний, круглых столов; контроль технических и санитарных условий в офисе; управления конфликтами). </w:t>
            </w:r>
          </w:p>
        </w:tc>
        <w:tc>
          <w:tcPr>
            <w:tcW w:w="102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54CA" w:rsidRPr="008A6351" w:rsidTr="008A6351">
        <w:tc>
          <w:tcPr>
            <w:tcW w:w="1242" w:type="dxa"/>
            <w:vMerge/>
          </w:tcPr>
          <w:p w:rsidR="005654CA" w:rsidRPr="008A6351" w:rsidRDefault="005654CA" w:rsidP="00400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5654CA" w:rsidRPr="008A6351" w:rsidRDefault="005654CA" w:rsidP="00592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3. Оформление отчётно-планирующей документации (составление отчётно-плановой документации о деятельности подразделения; работа с офисной техникой; использование стандартного программного обеспечения для организации делопроизводства)</w:t>
            </w:r>
          </w:p>
        </w:tc>
        <w:tc>
          <w:tcPr>
            <w:tcW w:w="102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54CA" w:rsidRPr="008A6351" w:rsidTr="008A6351">
        <w:tc>
          <w:tcPr>
            <w:tcW w:w="1242" w:type="dxa"/>
            <w:vMerge/>
          </w:tcPr>
          <w:p w:rsidR="005654CA" w:rsidRPr="008A6351" w:rsidRDefault="005654CA" w:rsidP="00400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5654CA" w:rsidRPr="008A6351" w:rsidRDefault="005654CA" w:rsidP="00592CE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4. Анализ эффективности работы подразделения и разработка мероприятий по совершенствованию его работы (сбор информации, оценка и анализ качества работы подразделения; внедрение инновационных методов работы).</w:t>
            </w:r>
          </w:p>
        </w:tc>
        <w:tc>
          <w:tcPr>
            <w:tcW w:w="102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5654CA" w:rsidRPr="008A6351" w:rsidRDefault="005654CA" w:rsidP="00400F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92CE8" w:rsidRPr="008A6351" w:rsidTr="008A6351">
        <w:tc>
          <w:tcPr>
            <w:tcW w:w="1242" w:type="dxa"/>
          </w:tcPr>
          <w:p w:rsidR="00592CE8" w:rsidRPr="008A6351" w:rsidRDefault="00592CE8" w:rsidP="00400F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592CE8" w:rsidRPr="008A6351" w:rsidRDefault="00592CE8" w:rsidP="00400F8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Дифференцированный зачет </w:t>
            </w:r>
          </w:p>
          <w:p w:rsidR="00592CE8" w:rsidRPr="008A6351" w:rsidRDefault="00592CE8" w:rsidP="00400F8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</w:rPr>
              <w:t>Защита отчета</w:t>
            </w:r>
            <w:r w:rsidR="008A6351">
              <w:rPr>
                <w:rFonts w:ascii="Times New Roman" w:hAnsi="Times New Roman" w:cs="Times New Roman"/>
                <w:sz w:val="24"/>
                <w:szCs w:val="24"/>
              </w:rPr>
              <w:t>, сдача отчетной документации.</w:t>
            </w:r>
          </w:p>
        </w:tc>
        <w:tc>
          <w:tcPr>
            <w:tcW w:w="1026" w:type="dxa"/>
            <w:vAlign w:val="center"/>
          </w:tcPr>
          <w:p w:rsidR="00592CE8" w:rsidRPr="008A6351" w:rsidRDefault="00592CE8" w:rsidP="00400F8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A6351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vAlign w:val="center"/>
          </w:tcPr>
          <w:p w:rsidR="00592CE8" w:rsidRPr="008A6351" w:rsidRDefault="00592CE8" w:rsidP="00400F8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A635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92CE8" w:rsidRPr="008A6351" w:rsidTr="008A6351">
        <w:tc>
          <w:tcPr>
            <w:tcW w:w="7763" w:type="dxa"/>
            <w:gridSpan w:val="2"/>
          </w:tcPr>
          <w:p w:rsidR="00592CE8" w:rsidRPr="008A6351" w:rsidRDefault="00592CE8" w:rsidP="00592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302" w:type="dxa"/>
            <w:gridSpan w:val="2"/>
            <w:vAlign w:val="center"/>
          </w:tcPr>
          <w:p w:rsidR="00592CE8" w:rsidRPr="008A6351" w:rsidRDefault="00592CE8" w:rsidP="00400F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6351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</w:tr>
    </w:tbl>
    <w:p w:rsidR="00592CE8" w:rsidRDefault="00592CE8" w:rsidP="004102C0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p w:rsidR="00416283" w:rsidRDefault="00416283">
      <w:pPr>
        <w:rPr>
          <w:rFonts w:ascii="Times New Roman" w:hAnsi="Times New Roman" w:cs="Times New Roman"/>
          <w:b/>
          <w:sz w:val="24"/>
          <w:szCs w:val="24"/>
        </w:rPr>
      </w:pPr>
    </w:p>
    <w:p w:rsidR="00416283" w:rsidRDefault="00416283">
      <w:pPr>
        <w:rPr>
          <w:rFonts w:ascii="Times New Roman" w:hAnsi="Times New Roman" w:cs="Times New Roman"/>
          <w:b/>
          <w:sz w:val="24"/>
          <w:szCs w:val="24"/>
        </w:rPr>
      </w:pPr>
    </w:p>
    <w:p w:rsidR="006E520A" w:rsidRDefault="006E52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CB766B" w:rsidRDefault="00F55D00" w:rsidP="006E52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 УСЛОВИЯ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001A3" w:rsidRPr="00CB766B" w:rsidRDefault="004001A3" w:rsidP="004001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должны быть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предусмотрены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следующие специальные помещения:</w:t>
      </w:r>
    </w:p>
    <w:p w:rsidR="004001A3" w:rsidRDefault="004001A3" w:rsidP="004001A3">
      <w:pPr>
        <w:pStyle w:val="50"/>
        <w:spacing w:line="317" w:lineRule="exact"/>
        <w:ind w:right="20"/>
        <w:jc w:val="both"/>
        <w:rPr>
          <w:rFonts w:cs="Calibri"/>
          <w:sz w:val="24"/>
          <w:szCs w:val="24"/>
          <w:lang w:bidi="en-US"/>
        </w:rPr>
      </w:pPr>
      <w:r w:rsidRPr="00B54178">
        <w:rPr>
          <w:b w:val="0"/>
          <w:bCs w:val="0"/>
          <w:sz w:val="24"/>
          <w:szCs w:val="24"/>
        </w:rPr>
        <w:t>учебного кабинета турагентской и туроператорской деятельности</w:t>
      </w:r>
      <w:r>
        <w:rPr>
          <w:b w:val="0"/>
          <w:bCs w:val="0"/>
          <w:sz w:val="24"/>
          <w:szCs w:val="24"/>
        </w:rPr>
        <w:t>.</w:t>
      </w:r>
      <w:r w:rsidRPr="00A403A5">
        <w:rPr>
          <w:rFonts w:cs="Calibri"/>
          <w:sz w:val="24"/>
          <w:szCs w:val="24"/>
          <w:lang w:bidi="en-US"/>
        </w:rPr>
        <w:t xml:space="preserve"> </w:t>
      </w:r>
    </w:p>
    <w:p w:rsidR="004001A3" w:rsidRPr="00B54178" w:rsidRDefault="004001A3" w:rsidP="004001A3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Оборудование учебного кабинета</w:t>
      </w:r>
      <w:r>
        <w:rPr>
          <w:b w:val="0"/>
          <w:bCs w:val="0"/>
          <w:sz w:val="24"/>
          <w:szCs w:val="24"/>
        </w:rPr>
        <w:t>:</w:t>
      </w:r>
    </w:p>
    <w:p w:rsidR="004001A3" w:rsidRPr="00B54178" w:rsidRDefault="004001A3" w:rsidP="004001A3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- посадочные места по количеству обучающихся;</w:t>
      </w:r>
    </w:p>
    <w:p w:rsidR="004001A3" w:rsidRPr="00B54178" w:rsidRDefault="004001A3" w:rsidP="004001A3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- рабочее место преподавателя;</w:t>
      </w:r>
    </w:p>
    <w:p w:rsidR="004001A3" w:rsidRPr="00B54178" w:rsidRDefault="004001A3" w:rsidP="004001A3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- комплект учебно-методической документации</w:t>
      </w:r>
      <w:r>
        <w:rPr>
          <w:b w:val="0"/>
          <w:bCs w:val="0"/>
          <w:sz w:val="24"/>
          <w:szCs w:val="24"/>
        </w:rPr>
        <w:t xml:space="preserve">. </w:t>
      </w:r>
    </w:p>
    <w:p w:rsidR="004001A3" w:rsidRDefault="004001A3" w:rsidP="004001A3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</w:p>
    <w:p w:rsidR="004001A3" w:rsidRPr="00A403A5" w:rsidRDefault="004001A3" w:rsidP="00400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bidi="en-US"/>
        </w:rPr>
        <w:t>Оборудование лаборатории и рабочих мест лаборатории информационно-коммуникационных технологий:</w:t>
      </w:r>
    </w:p>
    <w:p w:rsidR="004001A3" w:rsidRPr="00A403A5" w:rsidRDefault="004001A3" w:rsidP="00400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bidi="en-US"/>
        </w:rPr>
        <w:t>- автоматизированное рабочее место преподавателя;</w:t>
      </w:r>
    </w:p>
    <w:p w:rsidR="004001A3" w:rsidRPr="00A403A5" w:rsidRDefault="004001A3" w:rsidP="00400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bidi="en-US"/>
        </w:rPr>
        <w:t>- автоматизированные рабочие места обучающихся;</w:t>
      </w:r>
    </w:p>
    <w:p w:rsidR="004001A3" w:rsidRPr="00A403A5" w:rsidRDefault="004001A3" w:rsidP="00400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bidi="en-US"/>
        </w:rPr>
        <w:t>- локальная компьютерная сеть с выходом в интернет;</w:t>
      </w:r>
    </w:p>
    <w:p w:rsidR="004001A3" w:rsidRPr="00A403A5" w:rsidRDefault="004001A3" w:rsidP="00400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bidi="en-US"/>
        </w:rPr>
        <w:t>- пр</w:t>
      </w:r>
      <w:r>
        <w:rPr>
          <w:rFonts w:ascii="Times New Roman" w:hAnsi="Times New Roman" w:cs="Calibri"/>
          <w:bCs/>
          <w:sz w:val="24"/>
          <w:szCs w:val="24"/>
          <w:lang w:bidi="en-US"/>
        </w:rPr>
        <w:t>интер, сканер, проектор</w:t>
      </w:r>
      <w:r w:rsidRPr="00A403A5">
        <w:rPr>
          <w:rFonts w:ascii="Times New Roman" w:hAnsi="Times New Roman" w:cs="Calibri"/>
          <w:bCs/>
          <w:sz w:val="24"/>
          <w:szCs w:val="24"/>
          <w:lang w:bidi="en-US"/>
        </w:rPr>
        <w:t>;</w:t>
      </w:r>
    </w:p>
    <w:p w:rsidR="004001A3" w:rsidRPr="00A403A5" w:rsidRDefault="004001A3" w:rsidP="00400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bidi="en-US"/>
        </w:rPr>
        <w:t>- интерактивная</w:t>
      </w:r>
      <w:r>
        <w:rPr>
          <w:rFonts w:ascii="Times New Roman" w:hAnsi="Times New Roman" w:cs="Calibri"/>
          <w:bCs/>
          <w:sz w:val="24"/>
          <w:szCs w:val="24"/>
          <w:lang w:bidi="en-US"/>
        </w:rPr>
        <w:t xml:space="preserve"> или магнитная</w:t>
      </w:r>
      <w:r w:rsidRPr="00A403A5">
        <w:rPr>
          <w:rFonts w:ascii="Times New Roman" w:hAnsi="Times New Roman" w:cs="Calibri"/>
          <w:bCs/>
          <w:sz w:val="24"/>
          <w:szCs w:val="24"/>
          <w:lang w:bidi="en-US"/>
        </w:rPr>
        <w:t xml:space="preserve"> доска;</w:t>
      </w:r>
    </w:p>
    <w:p w:rsidR="004001A3" w:rsidRPr="00A403A5" w:rsidRDefault="004001A3" w:rsidP="00400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bidi="en-US"/>
        </w:rPr>
        <w:t>- программное обеспечение общего и профессионального назначения;</w:t>
      </w:r>
    </w:p>
    <w:p w:rsidR="004001A3" w:rsidRPr="00A403A5" w:rsidRDefault="004001A3" w:rsidP="00400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bidi="en-US"/>
        </w:rPr>
        <w:t>- комплект учебно-методической документации.</w:t>
      </w:r>
    </w:p>
    <w:p w:rsidR="004001A3" w:rsidRPr="002A73B0" w:rsidRDefault="004001A3" w:rsidP="004001A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001A3" w:rsidRPr="002A73B0" w:rsidRDefault="004001A3" w:rsidP="004001A3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2A73B0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  <w:r w:rsidRPr="002A73B0">
        <w:rPr>
          <w:rFonts w:ascii="Times New Roman" w:hAnsi="Times New Roman"/>
          <w:sz w:val="24"/>
          <w:szCs w:val="24"/>
        </w:rPr>
        <w:t>.</w:t>
      </w:r>
    </w:p>
    <w:p w:rsidR="004001A3" w:rsidRPr="002A73B0" w:rsidRDefault="004001A3" w:rsidP="004001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8A6351" w:rsidRDefault="004001A3" w:rsidP="008A6351">
      <w:pPr>
        <w:pStyle w:val="50"/>
        <w:spacing w:line="317" w:lineRule="exact"/>
        <w:ind w:left="20"/>
        <w:rPr>
          <w:sz w:val="24"/>
          <w:szCs w:val="24"/>
        </w:rPr>
      </w:pPr>
      <w:r w:rsidRPr="00A14313">
        <w:rPr>
          <w:sz w:val="24"/>
          <w:szCs w:val="24"/>
        </w:rPr>
        <w:t>Основные источники:</w:t>
      </w:r>
    </w:p>
    <w:p w:rsidR="0039070E" w:rsidRPr="0039070E" w:rsidRDefault="0039070E" w:rsidP="0039070E">
      <w:pPr>
        <w:numPr>
          <w:ilvl w:val="0"/>
          <w:numId w:val="46"/>
        </w:numPr>
        <w:spacing w:after="0"/>
        <w:ind w:left="0" w:firstLine="360"/>
        <w:contextualSpacing/>
        <w:jc w:val="both"/>
        <w:rPr>
          <w:rFonts w:ascii="Times New Roman" w:eastAsia="BatangChe" w:hAnsi="Times New Roman" w:cs="Times New Roman"/>
          <w:sz w:val="24"/>
          <w:szCs w:val="24"/>
          <w:lang w:eastAsia="ru-RU"/>
        </w:rPr>
      </w:pPr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Абуладзе Д.Г. Документационное обеспечение управления персоналом: учебник и практикум для среднего профессионального образования / Д.Г. Абуладзе, И.Б. </w:t>
      </w: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Выпряжкина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В.М. Маслова. – М.: </w:t>
      </w: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– 299 с.</w:t>
      </w:r>
    </w:p>
    <w:p w:rsidR="0039070E" w:rsidRPr="0039070E" w:rsidRDefault="0039070E" w:rsidP="0039070E">
      <w:pPr>
        <w:numPr>
          <w:ilvl w:val="0"/>
          <w:numId w:val="46"/>
        </w:numPr>
        <w:spacing w:after="0"/>
        <w:ind w:left="0" w:firstLine="360"/>
        <w:contextualSpacing/>
        <w:jc w:val="both"/>
        <w:rPr>
          <w:rFonts w:ascii="Times New Roman" w:eastAsia="BatangChe" w:hAnsi="Times New Roman" w:cs="Times New Roman"/>
          <w:sz w:val="24"/>
          <w:szCs w:val="24"/>
          <w:lang w:eastAsia="ru-RU"/>
        </w:rPr>
      </w:pP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Ветитнев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А.М.  Информационно-коммуникационные технологии в туризме: учебник для среднего профессионального образования / А.М. </w:t>
      </w: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Ветитнев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В.В. Коваленко, В.В. Коваленко. – М.: </w:t>
      </w: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– 340 с.</w:t>
      </w:r>
    </w:p>
    <w:p w:rsidR="004001A3" w:rsidRPr="0039070E" w:rsidRDefault="008A6351" w:rsidP="0039070E">
      <w:pPr>
        <w:pStyle w:val="50"/>
        <w:numPr>
          <w:ilvl w:val="0"/>
          <w:numId w:val="46"/>
        </w:numPr>
        <w:spacing w:line="317" w:lineRule="exact"/>
        <w:ind w:left="0" w:firstLine="360"/>
        <w:jc w:val="both"/>
        <w:rPr>
          <w:b w:val="0"/>
          <w:sz w:val="24"/>
          <w:szCs w:val="24"/>
        </w:rPr>
      </w:pPr>
      <w:proofErr w:type="spellStart"/>
      <w:r w:rsidRPr="0039070E">
        <w:rPr>
          <w:b w:val="0"/>
          <w:iCs/>
          <w:color w:val="000000"/>
          <w:sz w:val="24"/>
          <w:szCs w:val="24"/>
          <w:shd w:val="clear" w:color="auto" w:fill="FFFFFF"/>
        </w:rPr>
        <w:t>Восколович</w:t>
      </w:r>
      <w:proofErr w:type="spellEnd"/>
      <w:r w:rsidRPr="0039070E">
        <w:rPr>
          <w:b w:val="0"/>
          <w:iCs/>
          <w:color w:val="000000"/>
          <w:sz w:val="24"/>
          <w:szCs w:val="24"/>
          <w:shd w:val="clear" w:color="auto" w:fill="FFFFFF"/>
        </w:rPr>
        <w:t xml:space="preserve">, Н. А. </w:t>
      </w:r>
      <w:r w:rsidRPr="0039070E">
        <w:rPr>
          <w:b w:val="0"/>
          <w:color w:val="000000"/>
          <w:sz w:val="24"/>
          <w:szCs w:val="24"/>
          <w:shd w:val="clear" w:color="auto" w:fill="FFFFFF"/>
        </w:rPr>
        <w:t xml:space="preserve">Маркетинговые технологии в туризме: учебник и практикум для среднего профессионального образования/ Н. А. </w:t>
      </w:r>
      <w:proofErr w:type="spellStart"/>
      <w:r w:rsidRPr="0039070E">
        <w:rPr>
          <w:b w:val="0"/>
          <w:color w:val="000000"/>
          <w:sz w:val="24"/>
          <w:szCs w:val="24"/>
          <w:shd w:val="clear" w:color="auto" w:fill="FFFFFF"/>
        </w:rPr>
        <w:t>Восколович</w:t>
      </w:r>
      <w:proofErr w:type="spellEnd"/>
      <w:r w:rsidRPr="0039070E">
        <w:rPr>
          <w:b w:val="0"/>
          <w:color w:val="000000"/>
          <w:sz w:val="24"/>
          <w:szCs w:val="24"/>
          <w:shd w:val="clear" w:color="auto" w:fill="FFFFFF"/>
        </w:rPr>
        <w:t xml:space="preserve">. — 3-е изд., </w:t>
      </w:r>
      <w:proofErr w:type="spellStart"/>
      <w:r w:rsidRPr="0039070E">
        <w:rPr>
          <w:b w:val="0"/>
          <w:color w:val="000000"/>
          <w:sz w:val="24"/>
          <w:szCs w:val="24"/>
          <w:shd w:val="clear" w:color="auto" w:fill="FFFFFF"/>
        </w:rPr>
        <w:t>перераб</w:t>
      </w:r>
      <w:proofErr w:type="spellEnd"/>
      <w:proofErr w:type="gramStart"/>
      <w:r w:rsidRPr="0039070E">
        <w:rPr>
          <w:b w:val="0"/>
          <w:color w:val="000000"/>
          <w:sz w:val="24"/>
          <w:szCs w:val="24"/>
          <w:shd w:val="clear" w:color="auto" w:fill="FFFFFF"/>
        </w:rPr>
        <w:t>.</w:t>
      </w:r>
      <w:proofErr w:type="gramEnd"/>
      <w:r w:rsidRPr="0039070E">
        <w:rPr>
          <w:b w:val="0"/>
          <w:color w:val="000000"/>
          <w:sz w:val="24"/>
          <w:szCs w:val="24"/>
          <w:shd w:val="clear" w:color="auto" w:fill="FFFFFF"/>
        </w:rPr>
        <w:t xml:space="preserve"> и доп. — Москва: Издательство </w:t>
      </w:r>
      <w:proofErr w:type="spellStart"/>
      <w:r w:rsidRPr="0039070E">
        <w:rPr>
          <w:b w:val="0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39070E">
        <w:rPr>
          <w:b w:val="0"/>
          <w:color w:val="000000"/>
          <w:sz w:val="24"/>
          <w:szCs w:val="24"/>
          <w:shd w:val="clear" w:color="auto" w:fill="FFFFFF"/>
        </w:rPr>
        <w:t xml:space="preserve">, 2020. — 191 с. — URL: </w:t>
      </w:r>
      <w:hyperlink r:id="rId9" w:tgtFrame="_blank" w:history="1">
        <w:r w:rsidRPr="0039070E">
          <w:rPr>
            <w:b w:val="0"/>
            <w:color w:val="486C97"/>
            <w:sz w:val="24"/>
            <w:szCs w:val="24"/>
            <w:shd w:val="clear" w:color="auto" w:fill="FFFFFF"/>
          </w:rPr>
          <w:t>https://urait.ru/bcode/456726</w:t>
        </w:r>
      </w:hyperlink>
    </w:p>
    <w:p w:rsidR="0039070E" w:rsidRPr="0039070E" w:rsidRDefault="0039070E" w:rsidP="0039070E">
      <w:pPr>
        <w:numPr>
          <w:ilvl w:val="0"/>
          <w:numId w:val="46"/>
        </w:numPr>
        <w:spacing w:after="0"/>
        <w:ind w:left="0" w:firstLine="360"/>
        <w:contextualSpacing/>
        <w:jc w:val="both"/>
        <w:rPr>
          <w:rFonts w:ascii="Times New Roman" w:eastAsia="BatangChe" w:hAnsi="Times New Roman" w:cs="Times New Roman"/>
          <w:sz w:val="24"/>
          <w:szCs w:val="24"/>
          <w:lang w:eastAsia="ru-RU"/>
        </w:rPr>
      </w:pP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Грозова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О.С.  Делопроизводство: учебное пособие для среднего профессионального образования / О.С. </w:t>
      </w: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Грозова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– 126 с.</w:t>
      </w:r>
    </w:p>
    <w:p w:rsidR="008A6351" w:rsidRPr="0039070E" w:rsidRDefault="004001A3" w:rsidP="0039070E">
      <w:pPr>
        <w:pStyle w:val="af1"/>
        <w:numPr>
          <w:ilvl w:val="0"/>
          <w:numId w:val="46"/>
        </w:numPr>
        <w:tabs>
          <w:tab w:val="left" w:pos="426"/>
        </w:tabs>
        <w:spacing w:line="240" w:lineRule="auto"/>
        <w:ind w:left="0" w:firstLine="360"/>
        <w:jc w:val="both"/>
        <w:rPr>
          <w:sz w:val="24"/>
          <w:szCs w:val="24"/>
        </w:rPr>
      </w:pPr>
      <w:proofErr w:type="spellStart"/>
      <w:r w:rsidRPr="0039070E">
        <w:rPr>
          <w:sz w:val="24"/>
          <w:szCs w:val="24"/>
        </w:rPr>
        <w:t>Джанджугазова</w:t>
      </w:r>
      <w:proofErr w:type="spellEnd"/>
      <w:r w:rsidRPr="0039070E">
        <w:rPr>
          <w:sz w:val="24"/>
          <w:szCs w:val="24"/>
        </w:rPr>
        <w:t xml:space="preserve">, Е. А.  Маркетинговые технологии в туризме: маркетинг туристских </w:t>
      </w:r>
      <w:proofErr w:type="gramStart"/>
      <w:r w:rsidRPr="0039070E">
        <w:rPr>
          <w:sz w:val="24"/>
          <w:szCs w:val="24"/>
        </w:rPr>
        <w:t>территорий :</w:t>
      </w:r>
      <w:proofErr w:type="gramEnd"/>
      <w:r w:rsidRPr="0039070E">
        <w:rPr>
          <w:sz w:val="24"/>
          <w:szCs w:val="24"/>
        </w:rPr>
        <w:t xml:space="preserve"> учебное пособие для среднего профессионального образования   Москва : Издательство </w:t>
      </w:r>
      <w:proofErr w:type="spellStart"/>
      <w:r w:rsidRPr="0039070E">
        <w:rPr>
          <w:sz w:val="24"/>
          <w:szCs w:val="24"/>
        </w:rPr>
        <w:t>Юрайт</w:t>
      </w:r>
      <w:proofErr w:type="spellEnd"/>
      <w:r w:rsidRPr="0039070E">
        <w:rPr>
          <w:sz w:val="24"/>
          <w:szCs w:val="24"/>
        </w:rPr>
        <w:t>, 2020. — 208 с.;</w:t>
      </w:r>
    </w:p>
    <w:p w:rsidR="008A6351" w:rsidRPr="0039070E" w:rsidRDefault="008A6351" w:rsidP="0039070E">
      <w:pPr>
        <w:pStyle w:val="af1"/>
        <w:numPr>
          <w:ilvl w:val="0"/>
          <w:numId w:val="46"/>
        </w:numPr>
        <w:tabs>
          <w:tab w:val="left" w:pos="426"/>
        </w:tabs>
        <w:spacing w:line="240" w:lineRule="auto"/>
        <w:ind w:left="0" w:firstLine="360"/>
        <w:jc w:val="both"/>
        <w:rPr>
          <w:sz w:val="24"/>
          <w:szCs w:val="24"/>
        </w:rPr>
      </w:pPr>
      <w:r w:rsidRPr="0039070E">
        <w:rPr>
          <w:sz w:val="24"/>
          <w:szCs w:val="24"/>
        </w:rPr>
        <w:t xml:space="preserve">Долженко, Г. П.  История туризма и гостеприимства: учебник для среднего профессионального образования / Г. П. Долженко, Ю. С. </w:t>
      </w:r>
      <w:proofErr w:type="spellStart"/>
      <w:r w:rsidRPr="0039070E">
        <w:rPr>
          <w:sz w:val="24"/>
          <w:szCs w:val="24"/>
        </w:rPr>
        <w:t>Путрик</w:t>
      </w:r>
      <w:proofErr w:type="spellEnd"/>
      <w:r w:rsidRPr="0039070E">
        <w:rPr>
          <w:sz w:val="24"/>
          <w:szCs w:val="24"/>
        </w:rPr>
        <w:t xml:space="preserve">, А. И. </w:t>
      </w:r>
      <w:proofErr w:type="spellStart"/>
      <w:r w:rsidRPr="0039070E">
        <w:rPr>
          <w:sz w:val="24"/>
          <w:szCs w:val="24"/>
        </w:rPr>
        <w:t>Черевкова</w:t>
      </w:r>
      <w:proofErr w:type="spellEnd"/>
      <w:r w:rsidRPr="0039070E">
        <w:rPr>
          <w:sz w:val="24"/>
          <w:szCs w:val="24"/>
        </w:rPr>
        <w:t xml:space="preserve">. — 2-е изд., </w:t>
      </w:r>
      <w:proofErr w:type="spellStart"/>
      <w:r w:rsidRPr="0039070E">
        <w:rPr>
          <w:sz w:val="24"/>
          <w:szCs w:val="24"/>
        </w:rPr>
        <w:t>перераб</w:t>
      </w:r>
      <w:proofErr w:type="spellEnd"/>
      <w:proofErr w:type="gramStart"/>
      <w:r w:rsidRPr="0039070E">
        <w:rPr>
          <w:sz w:val="24"/>
          <w:szCs w:val="24"/>
        </w:rPr>
        <w:t>.</w:t>
      </w:r>
      <w:proofErr w:type="gramEnd"/>
      <w:r w:rsidRPr="0039070E">
        <w:rPr>
          <w:sz w:val="24"/>
          <w:szCs w:val="24"/>
        </w:rPr>
        <w:t xml:space="preserve"> и доп. — Москва: Издательство </w:t>
      </w:r>
      <w:proofErr w:type="spellStart"/>
      <w:r w:rsidRPr="0039070E">
        <w:rPr>
          <w:sz w:val="24"/>
          <w:szCs w:val="24"/>
        </w:rPr>
        <w:t>Юрайт</w:t>
      </w:r>
      <w:proofErr w:type="spellEnd"/>
      <w:r w:rsidRPr="0039070E">
        <w:rPr>
          <w:sz w:val="24"/>
          <w:szCs w:val="24"/>
        </w:rPr>
        <w:t>, 2020. — 226 с.;</w:t>
      </w:r>
    </w:p>
    <w:p w:rsidR="0039070E" w:rsidRPr="0039070E" w:rsidRDefault="0039070E" w:rsidP="0039070E">
      <w:pPr>
        <w:numPr>
          <w:ilvl w:val="0"/>
          <w:numId w:val="46"/>
        </w:numPr>
        <w:spacing w:after="0"/>
        <w:ind w:left="0" w:firstLine="360"/>
        <w:contextualSpacing/>
        <w:jc w:val="both"/>
        <w:rPr>
          <w:rFonts w:ascii="Times New Roman" w:eastAsia="BatangChe" w:hAnsi="Times New Roman" w:cs="Times New Roman"/>
          <w:sz w:val="24"/>
          <w:szCs w:val="24"/>
          <w:lang w:eastAsia="ru-RU"/>
        </w:rPr>
      </w:pPr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Доронина Л.А.  Документационное обеспечение управления: учебник и практикум для среднего профессионального образования / Л.А. Доронина, В.С. </w:t>
      </w: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Иритикова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– 233 с.</w:t>
      </w:r>
    </w:p>
    <w:p w:rsidR="008A6351" w:rsidRPr="0039070E" w:rsidRDefault="008A6351" w:rsidP="0039070E">
      <w:pPr>
        <w:pStyle w:val="af1"/>
        <w:numPr>
          <w:ilvl w:val="0"/>
          <w:numId w:val="46"/>
        </w:numPr>
        <w:tabs>
          <w:tab w:val="left" w:pos="426"/>
        </w:tabs>
        <w:spacing w:line="274" w:lineRule="exact"/>
        <w:ind w:left="0" w:right="340" w:firstLine="360"/>
        <w:jc w:val="both"/>
        <w:rPr>
          <w:sz w:val="24"/>
          <w:szCs w:val="24"/>
        </w:rPr>
      </w:pPr>
      <w:proofErr w:type="spellStart"/>
      <w:r w:rsidRPr="0039070E">
        <w:rPr>
          <w:color w:val="000000"/>
          <w:sz w:val="24"/>
          <w:szCs w:val="24"/>
          <w:shd w:val="clear" w:color="auto" w:fill="FFFFFF"/>
        </w:rPr>
        <w:t>Емелин</w:t>
      </w:r>
      <w:proofErr w:type="spellEnd"/>
      <w:r w:rsidRPr="0039070E">
        <w:rPr>
          <w:color w:val="000000"/>
          <w:sz w:val="24"/>
          <w:szCs w:val="24"/>
          <w:shd w:val="clear" w:color="auto" w:fill="FFFFFF"/>
        </w:rPr>
        <w:t xml:space="preserve">, С. В. </w:t>
      </w:r>
      <w:r w:rsidRPr="0039070E">
        <w:rPr>
          <w:iCs/>
          <w:color w:val="000000"/>
          <w:sz w:val="24"/>
          <w:szCs w:val="24"/>
          <w:shd w:val="clear" w:color="auto" w:fill="FFFFFF"/>
        </w:rPr>
        <w:t xml:space="preserve">Технология и организация турагентской деятельности: учебное пособие для среднего профессионального образования/ С. В. </w:t>
      </w:r>
      <w:proofErr w:type="spellStart"/>
      <w:r w:rsidRPr="0039070E">
        <w:rPr>
          <w:iCs/>
          <w:color w:val="000000"/>
          <w:sz w:val="24"/>
          <w:szCs w:val="24"/>
          <w:shd w:val="clear" w:color="auto" w:fill="FFFFFF"/>
        </w:rPr>
        <w:t>Емелин</w:t>
      </w:r>
      <w:proofErr w:type="spellEnd"/>
      <w:r w:rsidRPr="0039070E">
        <w:rPr>
          <w:iCs/>
          <w:color w:val="000000"/>
          <w:sz w:val="24"/>
          <w:szCs w:val="24"/>
          <w:shd w:val="clear" w:color="auto" w:fill="FFFFFF"/>
        </w:rPr>
        <w:t xml:space="preserve">. — Москва: Издательство </w:t>
      </w:r>
      <w:proofErr w:type="spellStart"/>
      <w:r w:rsidRPr="0039070E">
        <w:rPr>
          <w:iCs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39070E">
        <w:rPr>
          <w:iCs/>
          <w:color w:val="000000"/>
          <w:sz w:val="24"/>
          <w:szCs w:val="24"/>
          <w:shd w:val="clear" w:color="auto" w:fill="FFFFFF"/>
        </w:rPr>
        <w:t>, 2020. — 194 с. — URL: </w:t>
      </w:r>
    </w:p>
    <w:p w:rsidR="0039070E" w:rsidRPr="0039070E" w:rsidRDefault="0039070E" w:rsidP="0039070E">
      <w:pPr>
        <w:numPr>
          <w:ilvl w:val="0"/>
          <w:numId w:val="46"/>
        </w:numPr>
        <w:spacing w:after="0"/>
        <w:ind w:left="0" w:firstLine="360"/>
        <w:contextualSpacing/>
        <w:jc w:val="both"/>
        <w:rPr>
          <w:rFonts w:ascii="Times New Roman" w:eastAsia="BatangChe" w:hAnsi="Times New Roman" w:cs="Times New Roman"/>
          <w:sz w:val="24"/>
          <w:szCs w:val="24"/>
          <w:lang w:eastAsia="ru-RU"/>
        </w:rPr>
      </w:pPr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Иванов П.В. Менеджмент: методы принятия управленческих решений / П.В. Иванов. – М.: </w:t>
      </w: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– 276 с.</w:t>
      </w:r>
    </w:p>
    <w:p w:rsidR="0039070E" w:rsidRPr="0039070E" w:rsidRDefault="0039070E" w:rsidP="0039070E">
      <w:pPr>
        <w:numPr>
          <w:ilvl w:val="0"/>
          <w:numId w:val="46"/>
        </w:numPr>
        <w:spacing w:after="0"/>
        <w:ind w:left="0" w:firstLine="360"/>
        <w:contextualSpacing/>
        <w:jc w:val="both"/>
        <w:rPr>
          <w:rFonts w:ascii="Times New Roman" w:eastAsia="BatangChe" w:hAnsi="Times New Roman" w:cs="Times New Roman"/>
          <w:sz w:val="24"/>
          <w:szCs w:val="24"/>
          <w:lang w:eastAsia="ru-RU"/>
        </w:rPr>
      </w:pPr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Казакевич Т.А.  Документационное обеспечение управления: учебник и практикум для среднего профессионального образования / Т.А. Казакевич, А.И. </w:t>
      </w: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Ткалич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– 177 с.</w:t>
      </w:r>
    </w:p>
    <w:p w:rsidR="008A6351" w:rsidRPr="0039070E" w:rsidRDefault="008A6351" w:rsidP="0039070E">
      <w:pPr>
        <w:pStyle w:val="af1"/>
        <w:numPr>
          <w:ilvl w:val="0"/>
          <w:numId w:val="46"/>
        </w:numPr>
        <w:tabs>
          <w:tab w:val="left" w:pos="426"/>
        </w:tabs>
        <w:spacing w:line="274" w:lineRule="exact"/>
        <w:ind w:left="0" w:right="340" w:firstLine="360"/>
        <w:jc w:val="both"/>
        <w:rPr>
          <w:sz w:val="24"/>
          <w:szCs w:val="24"/>
        </w:rPr>
      </w:pPr>
      <w:r w:rsidRPr="0039070E">
        <w:rPr>
          <w:sz w:val="24"/>
          <w:szCs w:val="24"/>
        </w:rPr>
        <w:t xml:space="preserve">Каменец, А. В.  Основы культурно-досуговой деятельности: учебник для среднего профессионального образования / А. В. Каменец, И. А. </w:t>
      </w:r>
      <w:proofErr w:type="spellStart"/>
      <w:r w:rsidRPr="0039070E">
        <w:rPr>
          <w:sz w:val="24"/>
          <w:szCs w:val="24"/>
        </w:rPr>
        <w:t>Урмина</w:t>
      </w:r>
      <w:proofErr w:type="spellEnd"/>
      <w:r w:rsidRPr="0039070E">
        <w:rPr>
          <w:sz w:val="24"/>
          <w:szCs w:val="24"/>
        </w:rPr>
        <w:t xml:space="preserve">, Г. В. </w:t>
      </w:r>
      <w:proofErr w:type="spellStart"/>
      <w:r w:rsidRPr="0039070E">
        <w:rPr>
          <w:sz w:val="24"/>
          <w:szCs w:val="24"/>
        </w:rPr>
        <w:t>Заярская</w:t>
      </w:r>
      <w:proofErr w:type="spellEnd"/>
      <w:r w:rsidRPr="0039070E">
        <w:rPr>
          <w:sz w:val="24"/>
          <w:szCs w:val="24"/>
        </w:rPr>
        <w:t xml:space="preserve">; под научной редакцией А. В. Каменца. — 2-е изд., </w:t>
      </w:r>
      <w:proofErr w:type="spellStart"/>
      <w:r w:rsidRPr="0039070E">
        <w:rPr>
          <w:sz w:val="24"/>
          <w:szCs w:val="24"/>
        </w:rPr>
        <w:t>испр</w:t>
      </w:r>
      <w:proofErr w:type="spellEnd"/>
      <w:proofErr w:type="gramStart"/>
      <w:r w:rsidRPr="0039070E">
        <w:rPr>
          <w:sz w:val="24"/>
          <w:szCs w:val="24"/>
        </w:rPr>
        <w:t>.</w:t>
      </w:r>
      <w:proofErr w:type="gramEnd"/>
      <w:r w:rsidRPr="0039070E">
        <w:rPr>
          <w:sz w:val="24"/>
          <w:szCs w:val="24"/>
        </w:rPr>
        <w:t xml:space="preserve"> и доп. — Москва: Издательство </w:t>
      </w:r>
      <w:proofErr w:type="spellStart"/>
      <w:r w:rsidRPr="0039070E">
        <w:rPr>
          <w:sz w:val="24"/>
          <w:szCs w:val="24"/>
        </w:rPr>
        <w:t>Юрайт</w:t>
      </w:r>
      <w:proofErr w:type="spellEnd"/>
      <w:r w:rsidRPr="0039070E">
        <w:rPr>
          <w:sz w:val="24"/>
          <w:szCs w:val="24"/>
        </w:rPr>
        <w:t>, 2020. — 185 с.;</w:t>
      </w:r>
    </w:p>
    <w:p w:rsidR="0039070E" w:rsidRPr="0039070E" w:rsidRDefault="0039070E" w:rsidP="0039070E">
      <w:pPr>
        <w:numPr>
          <w:ilvl w:val="0"/>
          <w:numId w:val="46"/>
        </w:numPr>
        <w:spacing w:after="0"/>
        <w:ind w:left="0" w:firstLine="360"/>
        <w:contextualSpacing/>
        <w:jc w:val="both"/>
        <w:rPr>
          <w:rFonts w:ascii="Times New Roman" w:eastAsia="BatangChe" w:hAnsi="Times New Roman" w:cs="Times New Roman"/>
          <w:sz w:val="24"/>
          <w:szCs w:val="24"/>
          <w:lang w:eastAsia="ru-RU"/>
        </w:rPr>
      </w:pPr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Корнеев И.К.  Документационное обеспечение управления: учебник и практикум для среднего профессионального образования / И.К. Корнеев, А.В. </w:t>
      </w: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Пшенко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В.А. </w:t>
      </w: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Машурцев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– 384 с.</w:t>
      </w:r>
    </w:p>
    <w:p w:rsidR="0039070E" w:rsidRPr="0039070E" w:rsidRDefault="0039070E" w:rsidP="0039070E">
      <w:pPr>
        <w:numPr>
          <w:ilvl w:val="0"/>
          <w:numId w:val="46"/>
        </w:numPr>
        <w:spacing w:after="0"/>
        <w:ind w:left="0" w:firstLine="360"/>
        <w:contextualSpacing/>
        <w:jc w:val="both"/>
        <w:rPr>
          <w:rFonts w:ascii="Times New Roman" w:eastAsia="BatangChe" w:hAnsi="Times New Roman" w:cs="Times New Roman"/>
          <w:sz w:val="24"/>
          <w:szCs w:val="24"/>
          <w:lang w:eastAsia="ru-RU"/>
        </w:rPr>
      </w:pPr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Кузнецов И.Н. Документационное обеспечение управления. Документооборот и делопроизводство: учебник и практикум для среднего профессионального образования / И.Н. Кузнецов. – М.: </w:t>
      </w: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– 462 с.</w:t>
      </w:r>
    </w:p>
    <w:p w:rsidR="0039070E" w:rsidRPr="0039070E" w:rsidRDefault="0039070E" w:rsidP="0039070E">
      <w:pPr>
        <w:numPr>
          <w:ilvl w:val="0"/>
          <w:numId w:val="46"/>
        </w:numPr>
        <w:spacing w:after="0"/>
        <w:ind w:left="0" w:firstLine="360"/>
        <w:contextualSpacing/>
        <w:jc w:val="both"/>
        <w:rPr>
          <w:rFonts w:ascii="Times New Roman" w:eastAsia="BatangChe" w:hAnsi="Times New Roman" w:cs="Times New Roman"/>
          <w:sz w:val="24"/>
          <w:szCs w:val="24"/>
          <w:lang w:eastAsia="ru-RU"/>
        </w:rPr>
      </w:pPr>
      <w:r w:rsidRPr="0039070E">
        <w:rPr>
          <w:rFonts w:ascii="Times New Roman" w:eastAsia="BatangChe" w:hAnsi="Times New Roman" w:cs="Times New Roman"/>
          <w:sz w:val="24"/>
          <w:szCs w:val="24"/>
          <w:lang w:eastAsia="ru-RU"/>
        </w:rPr>
        <w:t xml:space="preserve">Кузнецов Ю.В. Менеджмент / Ю.В. Кузнецов. – М.: </w:t>
      </w:r>
      <w:proofErr w:type="spellStart"/>
      <w:r w:rsidRPr="0039070E">
        <w:rPr>
          <w:rFonts w:ascii="Times New Roman" w:eastAsia="BatangChe" w:hAnsi="Times New Roman" w:cs="Times New Roman"/>
          <w:sz w:val="24"/>
          <w:szCs w:val="24"/>
          <w:lang w:eastAsia="ru-RU"/>
        </w:rPr>
        <w:t>Юрайт</w:t>
      </w:r>
      <w:proofErr w:type="spellEnd"/>
      <w:r w:rsidRPr="0039070E">
        <w:rPr>
          <w:rFonts w:ascii="Times New Roman" w:eastAsia="BatangChe" w:hAnsi="Times New Roman" w:cs="Times New Roman"/>
          <w:sz w:val="24"/>
          <w:szCs w:val="24"/>
          <w:lang w:eastAsia="ru-RU"/>
        </w:rPr>
        <w:t>, 2020. – 448 c.</w:t>
      </w:r>
    </w:p>
    <w:p w:rsidR="008A6351" w:rsidRPr="0039070E" w:rsidRDefault="008A6351" w:rsidP="0039070E">
      <w:pPr>
        <w:pStyle w:val="af1"/>
        <w:numPr>
          <w:ilvl w:val="0"/>
          <w:numId w:val="46"/>
        </w:numPr>
        <w:tabs>
          <w:tab w:val="left" w:pos="730"/>
        </w:tabs>
        <w:spacing w:line="274" w:lineRule="exact"/>
        <w:ind w:left="0" w:right="340" w:firstLine="360"/>
        <w:rPr>
          <w:sz w:val="24"/>
          <w:szCs w:val="24"/>
        </w:rPr>
      </w:pPr>
      <w:r w:rsidRPr="0039070E">
        <w:rPr>
          <w:sz w:val="24"/>
          <w:szCs w:val="24"/>
        </w:rPr>
        <w:t xml:space="preserve">Кулакова, Н. И.  Технология и организация экскурсионных услуг: учебное пособие для среднего профессионального образования / Н. И. Кулакова, Т. В. Ганина. — 2-е изд., </w:t>
      </w:r>
      <w:proofErr w:type="spellStart"/>
      <w:r w:rsidRPr="0039070E">
        <w:rPr>
          <w:sz w:val="24"/>
          <w:szCs w:val="24"/>
        </w:rPr>
        <w:t>испр</w:t>
      </w:r>
      <w:proofErr w:type="spellEnd"/>
      <w:proofErr w:type="gramStart"/>
      <w:r w:rsidRPr="0039070E">
        <w:rPr>
          <w:sz w:val="24"/>
          <w:szCs w:val="24"/>
        </w:rPr>
        <w:t>.</w:t>
      </w:r>
      <w:proofErr w:type="gramEnd"/>
      <w:r w:rsidRPr="0039070E">
        <w:rPr>
          <w:sz w:val="24"/>
          <w:szCs w:val="24"/>
        </w:rPr>
        <w:t xml:space="preserve"> и доп. — Москва: Издательство </w:t>
      </w:r>
      <w:proofErr w:type="spellStart"/>
      <w:r w:rsidRPr="0039070E">
        <w:rPr>
          <w:sz w:val="24"/>
          <w:szCs w:val="24"/>
        </w:rPr>
        <w:t>Юрайт</w:t>
      </w:r>
      <w:proofErr w:type="spellEnd"/>
      <w:r w:rsidRPr="0039070E">
        <w:rPr>
          <w:sz w:val="24"/>
          <w:szCs w:val="24"/>
        </w:rPr>
        <w:t>, 2020. — 127 с.;</w:t>
      </w:r>
    </w:p>
    <w:p w:rsidR="0039070E" w:rsidRPr="0039070E" w:rsidRDefault="0039070E" w:rsidP="0039070E">
      <w:pPr>
        <w:numPr>
          <w:ilvl w:val="0"/>
          <w:numId w:val="46"/>
        </w:numPr>
        <w:spacing w:after="0"/>
        <w:ind w:left="0" w:firstLine="360"/>
        <w:contextualSpacing/>
        <w:jc w:val="both"/>
        <w:rPr>
          <w:rFonts w:ascii="Times New Roman" w:eastAsia="BatangChe" w:hAnsi="Times New Roman" w:cs="Times New Roman"/>
          <w:sz w:val="24"/>
          <w:szCs w:val="24"/>
          <w:lang w:eastAsia="ru-RU"/>
        </w:rPr>
      </w:pP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Мардас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 Теория менеджмента: учебное пособие / А.Н. </w:t>
      </w: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Мардас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А.Н. Гуляева. – М.: </w:t>
      </w: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, 2018. – 307 c.</w:t>
      </w:r>
    </w:p>
    <w:p w:rsidR="0039070E" w:rsidRPr="0039070E" w:rsidRDefault="0039070E" w:rsidP="0039070E">
      <w:pPr>
        <w:numPr>
          <w:ilvl w:val="0"/>
          <w:numId w:val="46"/>
        </w:numPr>
        <w:spacing w:after="0"/>
        <w:ind w:left="0" w:firstLine="360"/>
        <w:contextualSpacing/>
        <w:jc w:val="both"/>
        <w:rPr>
          <w:rFonts w:ascii="Times New Roman" w:eastAsia="BatangChe" w:hAnsi="Times New Roman" w:cs="Times New Roman"/>
          <w:sz w:val="24"/>
          <w:szCs w:val="24"/>
          <w:lang w:eastAsia="ru-RU"/>
        </w:rPr>
      </w:pPr>
      <w:proofErr w:type="spellStart"/>
      <w:r w:rsidRPr="0039070E">
        <w:rPr>
          <w:rFonts w:ascii="Times New Roman" w:eastAsia="BatangChe" w:hAnsi="Times New Roman" w:cs="Times New Roman"/>
          <w:sz w:val="24"/>
          <w:szCs w:val="24"/>
          <w:lang w:eastAsia="ru-RU"/>
        </w:rPr>
        <w:t>Скобкин</w:t>
      </w:r>
      <w:proofErr w:type="spellEnd"/>
      <w:r w:rsidRPr="0039070E">
        <w:rPr>
          <w:rFonts w:ascii="Times New Roman" w:eastAsia="BatangChe" w:hAnsi="Times New Roman" w:cs="Times New Roman"/>
          <w:sz w:val="24"/>
          <w:szCs w:val="24"/>
          <w:lang w:eastAsia="ru-RU"/>
        </w:rPr>
        <w:t xml:space="preserve"> С.С. Менеджмент в туризме: учебное пособие для </w:t>
      </w:r>
      <w:proofErr w:type="spellStart"/>
      <w:r w:rsidRPr="0039070E">
        <w:rPr>
          <w:rFonts w:ascii="Times New Roman" w:eastAsia="BatangChe" w:hAnsi="Times New Roman" w:cs="Times New Roman"/>
          <w:sz w:val="24"/>
          <w:szCs w:val="24"/>
          <w:lang w:eastAsia="ru-RU"/>
        </w:rPr>
        <w:t>ссузов</w:t>
      </w:r>
      <w:proofErr w:type="spellEnd"/>
      <w:r w:rsidRPr="0039070E">
        <w:rPr>
          <w:rFonts w:ascii="Times New Roman" w:eastAsia="BatangChe" w:hAnsi="Times New Roman" w:cs="Times New Roman"/>
          <w:sz w:val="24"/>
          <w:szCs w:val="24"/>
          <w:lang w:eastAsia="ru-RU"/>
        </w:rPr>
        <w:t xml:space="preserve"> / С.С. </w:t>
      </w:r>
      <w:proofErr w:type="spellStart"/>
      <w:r w:rsidRPr="0039070E">
        <w:rPr>
          <w:rFonts w:ascii="Times New Roman" w:eastAsia="BatangChe" w:hAnsi="Times New Roman" w:cs="Times New Roman"/>
          <w:sz w:val="24"/>
          <w:szCs w:val="24"/>
          <w:lang w:eastAsia="ru-RU"/>
        </w:rPr>
        <w:t>Скобкин</w:t>
      </w:r>
      <w:proofErr w:type="spellEnd"/>
      <w:r w:rsidRPr="0039070E">
        <w:rPr>
          <w:rFonts w:ascii="Times New Roman" w:eastAsia="BatangChe" w:hAnsi="Times New Roman" w:cs="Times New Roman"/>
          <w:sz w:val="24"/>
          <w:szCs w:val="24"/>
          <w:lang w:eastAsia="ru-RU"/>
        </w:rPr>
        <w:t xml:space="preserve">. – М.: </w:t>
      </w:r>
      <w:proofErr w:type="spellStart"/>
      <w:r w:rsidRPr="0039070E">
        <w:rPr>
          <w:rFonts w:ascii="Times New Roman" w:eastAsia="BatangChe" w:hAnsi="Times New Roman" w:cs="Times New Roman"/>
          <w:sz w:val="24"/>
          <w:szCs w:val="24"/>
          <w:lang w:eastAsia="ru-RU"/>
        </w:rPr>
        <w:t>Юрайт</w:t>
      </w:r>
      <w:proofErr w:type="spellEnd"/>
      <w:r w:rsidRPr="0039070E">
        <w:rPr>
          <w:rFonts w:ascii="Times New Roman" w:eastAsia="BatangChe" w:hAnsi="Times New Roman" w:cs="Times New Roman"/>
          <w:sz w:val="24"/>
          <w:szCs w:val="24"/>
          <w:lang w:eastAsia="ru-RU"/>
        </w:rPr>
        <w:t>, 2019. – 366 c.</w:t>
      </w:r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9070E" w:rsidRPr="0039070E" w:rsidRDefault="0039070E" w:rsidP="0039070E">
      <w:pPr>
        <w:numPr>
          <w:ilvl w:val="0"/>
          <w:numId w:val="46"/>
        </w:numPr>
        <w:spacing w:after="0"/>
        <w:ind w:left="0" w:firstLine="360"/>
        <w:contextualSpacing/>
        <w:jc w:val="both"/>
        <w:rPr>
          <w:rFonts w:ascii="Times New Roman" w:eastAsia="BatangChe" w:hAnsi="Times New Roman" w:cs="Times New Roman"/>
          <w:sz w:val="24"/>
          <w:szCs w:val="24"/>
          <w:lang w:eastAsia="ru-RU"/>
        </w:rPr>
      </w:pPr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Соколова В.В.  Вычислительная техника и информационные технологии. Разработка мобильных приложений: учебное пособие для вузов / В.В. Соколова. – М.: </w:t>
      </w: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– 175 с.</w:t>
      </w:r>
    </w:p>
    <w:p w:rsidR="008A6351" w:rsidRPr="0039070E" w:rsidRDefault="008A6351" w:rsidP="0039070E">
      <w:pPr>
        <w:pStyle w:val="af1"/>
        <w:numPr>
          <w:ilvl w:val="0"/>
          <w:numId w:val="46"/>
        </w:numPr>
        <w:tabs>
          <w:tab w:val="left" w:pos="730"/>
        </w:tabs>
        <w:spacing w:line="274" w:lineRule="exact"/>
        <w:ind w:left="0" w:right="340" w:firstLine="360"/>
        <w:rPr>
          <w:sz w:val="24"/>
          <w:szCs w:val="24"/>
        </w:rPr>
      </w:pPr>
      <w:proofErr w:type="spellStart"/>
      <w:r w:rsidRPr="0039070E">
        <w:rPr>
          <w:sz w:val="24"/>
          <w:szCs w:val="24"/>
        </w:rPr>
        <w:t>Сущинская</w:t>
      </w:r>
      <w:proofErr w:type="spellEnd"/>
      <w:r w:rsidRPr="0039070E">
        <w:rPr>
          <w:sz w:val="24"/>
          <w:szCs w:val="24"/>
        </w:rPr>
        <w:t xml:space="preserve">, М. Д.  Культурный туризм: учебное пособие для среднего профессионального образования / М. Д. </w:t>
      </w:r>
      <w:proofErr w:type="spellStart"/>
      <w:r w:rsidRPr="0039070E">
        <w:rPr>
          <w:sz w:val="24"/>
          <w:szCs w:val="24"/>
        </w:rPr>
        <w:t>Сущинская</w:t>
      </w:r>
      <w:proofErr w:type="spellEnd"/>
      <w:r w:rsidRPr="0039070E">
        <w:rPr>
          <w:sz w:val="24"/>
          <w:szCs w:val="24"/>
        </w:rPr>
        <w:t xml:space="preserve">. — 2-е изд., </w:t>
      </w:r>
      <w:proofErr w:type="spellStart"/>
      <w:r w:rsidRPr="0039070E">
        <w:rPr>
          <w:sz w:val="24"/>
          <w:szCs w:val="24"/>
        </w:rPr>
        <w:t>испр</w:t>
      </w:r>
      <w:proofErr w:type="spellEnd"/>
      <w:r w:rsidRPr="0039070E">
        <w:rPr>
          <w:sz w:val="24"/>
          <w:szCs w:val="24"/>
        </w:rPr>
        <w:t xml:space="preserve">. и доп. — </w:t>
      </w:r>
      <w:proofErr w:type="gramStart"/>
      <w:r w:rsidRPr="0039070E">
        <w:rPr>
          <w:sz w:val="24"/>
          <w:szCs w:val="24"/>
        </w:rPr>
        <w:t>Москва :</w:t>
      </w:r>
      <w:proofErr w:type="gramEnd"/>
      <w:r w:rsidRPr="0039070E">
        <w:rPr>
          <w:sz w:val="24"/>
          <w:szCs w:val="24"/>
        </w:rPr>
        <w:t xml:space="preserve"> Издательство </w:t>
      </w:r>
      <w:proofErr w:type="spellStart"/>
      <w:r w:rsidRPr="0039070E">
        <w:rPr>
          <w:sz w:val="24"/>
          <w:szCs w:val="24"/>
        </w:rPr>
        <w:t>Юрайт</w:t>
      </w:r>
      <w:proofErr w:type="spellEnd"/>
      <w:r w:rsidRPr="0039070E">
        <w:rPr>
          <w:sz w:val="24"/>
          <w:szCs w:val="24"/>
        </w:rPr>
        <w:t>, 2020. — 157 с.</w:t>
      </w:r>
    </w:p>
    <w:p w:rsidR="008A6351" w:rsidRPr="0039070E" w:rsidRDefault="008A6351" w:rsidP="0039070E">
      <w:pPr>
        <w:numPr>
          <w:ilvl w:val="0"/>
          <w:numId w:val="46"/>
        </w:numPr>
        <w:spacing w:after="0"/>
        <w:ind w:left="0" w:firstLine="360"/>
        <w:contextualSpacing/>
        <w:jc w:val="both"/>
        <w:rPr>
          <w:rFonts w:ascii="Times New Roman" w:eastAsia="BatangChe" w:hAnsi="Times New Roman" w:cs="Times New Roman"/>
          <w:sz w:val="24"/>
          <w:szCs w:val="24"/>
          <w:lang w:eastAsia="ru-RU"/>
        </w:rPr>
      </w:pPr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Шадрина Г.В. Анализ финансово-хозяйственной деятельности: учебное пособие / Г.В. Шадрина. – М.: </w:t>
      </w: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, 2019. – 431 c.</w:t>
      </w:r>
    </w:p>
    <w:p w:rsidR="008A6351" w:rsidRPr="0039070E" w:rsidRDefault="008A6351" w:rsidP="0039070E">
      <w:pPr>
        <w:numPr>
          <w:ilvl w:val="0"/>
          <w:numId w:val="46"/>
        </w:numPr>
        <w:spacing w:after="0"/>
        <w:ind w:left="0" w:firstLine="360"/>
        <w:contextualSpacing/>
        <w:jc w:val="both"/>
        <w:rPr>
          <w:rFonts w:ascii="Times New Roman" w:eastAsia="BatangChe" w:hAnsi="Times New Roman" w:cs="Times New Roman"/>
          <w:sz w:val="24"/>
          <w:szCs w:val="24"/>
          <w:lang w:eastAsia="ru-RU"/>
        </w:rPr>
      </w:pPr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Шувалова Н.Н.  Документационное обеспечение управления: учебник и практикум для среднего профессионального образования / Н.Н. Шувалова. – М.: </w:t>
      </w: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– 265 с.</w:t>
      </w:r>
    </w:p>
    <w:p w:rsidR="008A6351" w:rsidRPr="0039070E" w:rsidRDefault="008A6351" w:rsidP="0039070E">
      <w:pPr>
        <w:numPr>
          <w:ilvl w:val="0"/>
          <w:numId w:val="46"/>
        </w:numPr>
        <w:spacing w:after="0"/>
        <w:ind w:left="0" w:firstLine="360"/>
        <w:contextualSpacing/>
        <w:jc w:val="both"/>
        <w:rPr>
          <w:rFonts w:ascii="Times New Roman" w:eastAsia="BatangChe" w:hAnsi="Times New Roman" w:cs="Times New Roman"/>
          <w:sz w:val="24"/>
          <w:szCs w:val="24"/>
          <w:lang w:eastAsia="ru-RU"/>
        </w:rPr>
      </w:pPr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Шувалова Н.Н.  Основы делопроизводства: учебник и практикум для среднего профессионального образования / Н.Н. Шувалова, А.Ю. Иванова; под общей редакцией Н.Н. Шуваловой. – М.: </w:t>
      </w:r>
      <w:proofErr w:type="spellStart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Юрайт</w:t>
      </w:r>
      <w:proofErr w:type="spellEnd"/>
      <w:r w:rsidRPr="0039070E">
        <w:rPr>
          <w:rFonts w:ascii="Times New Roman" w:eastAsia="Times New Roman" w:hAnsi="Times New Roman" w:cs="Times New Roman"/>
          <w:sz w:val="24"/>
          <w:szCs w:val="24"/>
          <w:lang w:eastAsia="ru-RU"/>
        </w:rPr>
        <w:t>, 2020. – 428 с.</w:t>
      </w:r>
    </w:p>
    <w:p w:rsidR="008A6351" w:rsidRDefault="008A6351" w:rsidP="004001A3">
      <w:pPr>
        <w:pStyle w:val="81"/>
        <w:spacing w:after="145" w:line="220" w:lineRule="exact"/>
        <w:ind w:left="20" w:firstLine="0"/>
        <w:jc w:val="left"/>
        <w:rPr>
          <w:sz w:val="24"/>
          <w:szCs w:val="24"/>
        </w:rPr>
      </w:pPr>
    </w:p>
    <w:p w:rsidR="004001A3" w:rsidRPr="00E514A1" w:rsidRDefault="004001A3" w:rsidP="004001A3">
      <w:pPr>
        <w:pStyle w:val="81"/>
        <w:spacing w:after="0" w:line="240" w:lineRule="auto"/>
        <w:ind w:firstLine="0"/>
        <w:jc w:val="left"/>
        <w:rPr>
          <w:sz w:val="24"/>
          <w:szCs w:val="24"/>
        </w:rPr>
      </w:pPr>
      <w:r w:rsidRPr="00E514A1">
        <w:rPr>
          <w:sz w:val="24"/>
          <w:szCs w:val="24"/>
        </w:rPr>
        <w:t>Законодательные и нормативные акты</w:t>
      </w:r>
    </w:p>
    <w:p w:rsidR="008A6351" w:rsidRPr="00E26B5B" w:rsidRDefault="008A6351" w:rsidP="0039070E">
      <w:pPr>
        <w:pStyle w:val="a7"/>
        <w:numPr>
          <w:ilvl w:val="0"/>
          <w:numId w:val="47"/>
        </w:numPr>
        <w:ind w:left="0" w:firstLine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E26B5B">
        <w:rPr>
          <w:rFonts w:ascii="Times New Roman" w:hAnsi="Times New Roman"/>
          <w:sz w:val="24"/>
          <w:szCs w:val="24"/>
        </w:rPr>
        <w:t>Гражданский Кодекс Российской Федерации. Часть первая. 30.11.1994 № 52-ФЗ.</w:t>
      </w:r>
    </w:p>
    <w:p w:rsidR="008A6351" w:rsidRPr="00E26B5B" w:rsidRDefault="008A6351" w:rsidP="0039070E">
      <w:pPr>
        <w:pStyle w:val="a7"/>
        <w:numPr>
          <w:ilvl w:val="0"/>
          <w:numId w:val="47"/>
        </w:numPr>
        <w:ind w:left="0" w:firstLine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E26B5B">
        <w:rPr>
          <w:rFonts w:ascii="Times New Roman" w:hAnsi="Times New Roman"/>
          <w:sz w:val="24"/>
          <w:szCs w:val="24"/>
        </w:rPr>
        <w:t>Гражданский Кодекс Российской Федерации. Часть вторая. 26.01.1996 г.</w:t>
      </w:r>
    </w:p>
    <w:p w:rsidR="008A6351" w:rsidRPr="00E26B5B" w:rsidRDefault="008A6351" w:rsidP="0039070E">
      <w:pPr>
        <w:pStyle w:val="a7"/>
        <w:numPr>
          <w:ilvl w:val="0"/>
          <w:numId w:val="47"/>
        </w:numPr>
        <w:ind w:left="0" w:firstLine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E26B5B">
        <w:rPr>
          <w:rFonts w:ascii="Times New Roman" w:hAnsi="Times New Roman"/>
          <w:sz w:val="24"/>
          <w:szCs w:val="24"/>
        </w:rPr>
        <w:t>Федеральный закон «Об основах туристской деятельности в Российской Федерации» от 14 ноября 1996 г.</w:t>
      </w:r>
    </w:p>
    <w:p w:rsidR="008A6351" w:rsidRPr="00E26B5B" w:rsidRDefault="008A6351" w:rsidP="0039070E">
      <w:pPr>
        <w:pStyle w:val="a7"/>
        <w:numPr>
          <w:ilvl w:val="0"/>
          <w:numId w:val="47"/>
        </w:numPr>
        <w:ind w:left="0" w:firstLine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E26B5B">
        <w:rPr>
          <w:rFonts w:ascii="Times New Roman" w:hAnsi="Times New Roman"/>
          <w:sz w:val="24"/>
          <w:szCs w:val="24"/>
        </w:rPr>
        <w:t>Закон РФ «О вывозе и ввозе культурных ценностей» от 15.04.1993 № 4804-1</w:t>
      </w:r>
    </w:p>
    <w:p w:rsidR="008A6351" w:rsidRPr="00E26B5B" w:rsidRDefault="008A6351" w:rsidP="0039070E">
      <w:pPr>
        <w:pStyle w:val="a7"/>
        <w:numPr>
          <w:ilvl w:val="0"/>
          <w:numId w:val="47"/>
        </w:numPr>
        <w:ind w:left="0" w:firstLine="360"/>
        <w:jc w:val="both"/>
        <w:rPr>
          <w:rFonts w:ascii="Times New Roman" w:hAnsi="Times New Roman"/>
          <w:i/>
          <w:iCs/>
          <w:sz w:val="24"/>
          <w:szCs w:val="24"/>
        </w:rPr>
      </w:pPr>
      <w:r w:rsidRPr="00E26B5B">
        <w:rPr>
          <w:rFonts w:ascii="Times New Roman" w:hAnsi="Times New Roman"/>
          <w:sz w:val="24"/>
          <w:szCs w:val="24"/>
        </w:rPr>
        <w:lastRenderedPageBreak/>
        <w:t>Закон «Об особо охраняемых природных территориях» и Положение о национальных природных парках Российской Федерации, утвержденный постановлением Совета Министров- Правительства РФ от 10 августа.</w:t>
      </w:r>
    </w:p>
    <w:p w:rsidR="008A6351" w:rsidRPr="00E26B5B" w:rsidRDefault="008A6351" w:rsidP="0039070E">
      <w:pPr>
        <w:pStyle w:val="a7"/>
        <w:numPr>
          <w:ilvl w:val="0"/>
          <w:numId w:val="47"/>
        </w:numPr>
        <w:ind w:left="0" w:firstLine="360"/>
        <w:rPr>
          <w:rFonts w:ascii="Times New Roman" w:hAnsi="Times New Roman"/>
          <w:i/>
          <w:iCs/>
          <w:sz w:val="24"/>
          <w:szCs w:val="24"/>
        </w:rPr>
      </w:pPr>
      <w:r w:rsidRPr="00E26B5B">
        <w:rPr>
          <w:rFonts w:ascii="Times New Roman" w:hAnsi="Times New Roman"/>
          <w:sz w:val="24"/>
          <w:szCs w:val="24"/>
        </w:rPr>
        <w:t>ФЗ РФ «Закон об основах туристической деятельности в РФ» от 14 ноября 1996 года.</w:t>
      </w:r>
    </w:p>
    <w:p w:rsidR="004001A3" w:rsidRPr="00352449" w:rsidRDefault="004001A3" w:rsidP="0039070E">
      <w:pPr>
        <w:pStyle w:val="81"/>
        <w:numPr>
          <w:ilvl w:val="0"/>
          <w:numId w:val="47"/>
        </w:numPr>
        <w:spacing w:after="0" w:line="240" w:lineRule="auto"/>
        <w:ind w:left="0" w:firstLine="360"/>
        <w:rPr>
          <w:i w:val="0"/>
          <w:iCs w:val="0"/>
          <w:sz w:val="24"/>
          <w:szCs w:val="24"/>
        </w:rPr>
      </w:pPr>
      <w:r w:rsidRPr="00352449">
        <w:rPr>
          <w:i w:val="0"/>
          <w:iCs w:val="0"/>
          <w:sz w:val="24"/>
          <w:szCs w:val="24"/>
        </w:rPr>
        <w:t>Об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основах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туристской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деятельности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в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Российской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Федерации: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Федеральный закон от 24.11.1996 № 132-ФЗ</w:t>
      </w:r>
    </w:p>
    <w:p w:rsidR="004001A3" w:rsidRPr="00352449" w:rsidRDefault="004001A3" w:rsidP="0039070E">
      <w:pPr>
        <w:pStyle w:val="81"/>
        <w:numPr>
          <w:ilvl w:val="0"/>
          <w:numId w:val="47"/>
        </w:numPr>
        <w:spacing w:after="0" w:line="240" w:lineRule="auto"/>
        <w:ind w:left="0" w:firstLine="360"/>
        <w:rPr>
          <w:i w:val="0"/>
          <w:iCs w:val="0"/>
          <w:sz w:val="24"/>
          <w:szCs w:val="24"/>
        </w:rPr>
      </w:pPr>
      <w:r w:rsidRPr="00352449">
        <w:rPr>
          <w:i w:val="0"/>
          <w:iCs w:val="0"/>
          <w:sz w:val="24"/>
          <w:szCs w:val="24"/>
        </w:rPr>
        <w:t>О рекламе: Федеральный закон РФ от 13 марта 2006 г. № 38-ФЗ</w:t>
      </w:r>
    </w:p>
    <w:p w:rsidR="004001A3" w:rsidRPr="00352449" w:rsidRDefault="004001A3" w:rsidP="0039070E">
      <w:pPr>
        <w:pStyle w:val="81"/>
        <w:numPr>
          <w:ilvl w:val="0"/>
          <w:numId w:val="47"/>
        </w:numPr>
        <w:spacing w:after="0" w:line="240" w:lineRule="auto"/>
        <w:ind w:left="0" w:firstLine="360"/>
        <w:rPr>
          <w:i w:val="0"/>
          <w:iCs w:val="0"/>
          <w:sz w:val="24"/>
          <w:szCs w:val="24"/>
        </w:rPr>
      </w:pPr>
      <w:r w:rsidRPr="00352449">
        <w:rPr>
          <w:i w:val="0"/>
          <w:iCs w:val="0"/>
          <w:sz w:val="24"/>
          <w:szCs w:val="24"/>
        </w:rPr>
        <w:t>ГОСТ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28681.0-90.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Стандартизация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в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сфере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туристско-экскурсионного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обслуживания. Основные положения.</w:t>
      </w:r>
    </w:p>
    <w:p w:rsidR="004001A3" w:rsidRPr="00352449" w:rsidRDefault="004001A3" w:rsidP="0039070E">
      <w:pPr>
        <w:pStyle w:val="81"/>
        <w:numPr>
          <w:ilvl w:val="0"/>
          <w:numId w:val="47"/>
        </w:numPr>
        <w:spacing w:after="0" w:line="240" w:lineRule="auto"/>
        <w:ind w:left="0" w:firstLine="360"/>
        <w:rPr>
          <w:i w:val="0"/>
          <w:iCs w:val="0"/>
          <w:sz w:val="24"/>
          <w:szCs w:val="24"/>
        </w:rPr>
      </w:pPr>
      <w:r w:rsidRPr="00352449">
        <w:rPr>
          <w:i w:val="0"/>
          <w:iCs w:val="0"/>
          <w:sz w:val="24"/>
          <w:szCs w:val="24"/>
        </w:rPr>
        <w:t>ГОСТ Р 50681-94. Туристско-экскурсионное обслуживание. Проектирование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туристских услуг.</w:t>
      </w:r>
    </w:p>
    <w:p w:rsidR="004001A3" w:rsidRDefault="004001A3" w:rsidP="0039070E">
      <w:pPr>
        <w:pStyle w:val="81"/>
        <w:numPr>
          <w:ilvl w:val="0"/>
          <w:numId w:val="47"/>
        </w:numPr>
        <w:spacing w:after="0" w:line="240" w:lineRule="auto"/>
        <w:ind w:left="0" w:firstLine="360"/>
        <w:rPr>
          <w:i w:val="0"/>
          <w:iCs w:val="0"/>
          <w:sz w:val="24"/>
          <w:szCs w:val="24"/>
        </w:rPr>
      </w:pPr>
      <w:r w:rsidRPr="00352449">
        <w:rPr>
          <w:i w:val="0"/>
          <w:iCs w:val="0"/>
          <w:sz w:val="24"/>
          <w:szCs w:val="24"/>
        </w:rPr>
        <w:t>ГОСТ Р 50690-94. Туристско-экскурсионное обслуживание. Туристские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услуги</w:t>
      </w:r>
    </w:p>
    <w:p w:rsidR="008A6351" w:rsidRPr="00E26B5B" w:rsidRDefault="008A6351" w:rsidP="0039070E">
      <w:pPr>
        <w:pStyle w:val="a7"/>
        <w:numPr>
          <w:ilvl w:val="0"/>
          <w:numId w:val="47"/>
        </w:numPr>
        <w:ind w:left="0" w:firstLine="360"/>
        <w:rPr>
          <w:rFonts w:ascii="Times New Roman" w:hAnsi="Times New Roman"/>
          <w:i/>
          <w:iCs/>
          <w:sz w:val="24"/>
          <w:szCs w:val="24"/>
        </w:rPr>
      </w:pPr>
      <w:bookmarkStart w:id="0" w:name="bookmark19"/>
      <w:r w:rsidRPr="00E26B5B">
        <w:rPr>
          <w:rFonts w:ascii="Times New Roman" w:hAnsi="Times New Roman"/>
          <w:sz w:val="24"/>
          <w:szCs w:val="24"/>
        </w:rPr>
        <w:t>ГОСТ 50690-2000 «Туристские услуги. Общие требования».</w:t>
      </w:r>
    </w:p>
    <w:p w:rsidR="004001A3" w:rsidRDefault="004001A3" w:rsidP="004001A3">
      <w:pPr>
        <w:pStyle w:val="21"/>
        <w:keepNext/>
        <w:keepLines/>
        <w:spacing w:before="0" w:after="0" w:line="220" w:lineRule="exact"/>
        <w:ind w:left="20" w:firstLine="0"/>
        <w:rPr>
          <w:sz w:val="24"/>
          <w:szCs w:val="24"/>
        </w:rPr>
      </w:pPr>
    </w:p>
    <w:p w:rsidR="004001A3" w:rsidRDefault="004001A3" w:rsidP="004001A3">
      <w:pPr>
        <w:pStyle w:val="21"/>
        <w:keepNext/>
        <w:keepLines/>
        <w:spacing w:before="0" w:after="0" w:line="220" w:lineRule="exact"/>
        <w:ind w:left="20" w:firstLine="0"/>
        <w:rPr>
          <w:sz w:val="24"/>
          <w:szCs w:val="24"/>
        </w:rPr>
      </w:pPr>
      <w:r w:rsidRPr="0039070E">
        <w:rPr>
          <w:sz w:val="24"/>
          <w:szCs w:val="24"/>
        </w:rPr>
        <w:t>Дополнительные источники</w:t>
      </w:r>
      <w:bookmarkEnd w:id="0"/>
    </w:p>
    <w:p w:rsidR="00592CE8" w:rsidRPr="0039070E" w:rsidRDefault="00592CE8" w:rsidP="0039070E">
      <w:pPr>
        <w:pStyle w:val="a7"/>
        <w:numPr>
          <w:ilvl w:val="0"/>
          <w:numId w:val="48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070E">
        <w:rPr>
          <w:rFonts w:ascii="Times New Roman" w:hAnsi="Times New Roman" w:cs="Times New Roman"/>
          <w:sz w:val="24"/>
          <w:szCs w:val="24"/>
        </w:rPr>
        <w:t>Барышев</w:t>
      </w:r>
      <w:proofErr w:type="spellEnd"/>
      <w:r w:rsidRPr="0039070E">
        <w:rPr>
          <w:rFonts w:ascii="Times New Roman" w:hAnsi="Times New Roman" w:cs="Times New Roman"/>
          <w:sz w:val="24"/>
          <w:szCs w:val="24"/>
        </w:rPr>
        <w:t xml:space="preserve"> А. Ф. Маркетинг в туризме и гостеприимстве: учеб. Пособие, А. Ф. </w:t>
      </w:r>
      <w:proofErr w:type="spellStart"/>
      <w:r w:rsidRPr="0039070E">
        <w:rPr>
          <w:rFonts w:ascii="Times New Roman" w:hAnsi="Times New Roman" w:cs="Times New Roman"/>
          <w:sz w:val="24"/>
          <w:szCs w:val="24"/>
        </w:rPr>
        <w:t>Барышев</w:t>
      </w:r>
      <w:proofErr w:type="spellEnd"/>
      <w:r w:rsidRPr="0039070E">
        <w:rPr>
          <w:rFonts w:ascii="Times New Roman" w:hAnsi="Times New Roman" w:cs="Times New Roman"/>
          <w:sz w:val="24"/>
          <w:szCs w:val="24"/>
        </w:rPr>
        <w:t>. – М.: Финансы и статистика, 2007. – 160 с.</w:t>
      </w:r>
    </w:p>
    <w:p w:rsidR="008A6351" w:rsidRPr="0039070E" w:rsidRDefault="00592CE8" w:rsidP="0039070E">
      <w:pPr>
        <w:pStyle w:val="a7"/>
        <w:numPr>
          <w:ilvl w:val="0"/>
          <w:numId w:val="48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070E">
        <w:rPr>
          <w:rFonts w:ascii="Times New Roman" w:hAnsi="Times New Roman" w:cs="Times New Roman"/>
          <w:sz w:val="24"/>
          <w:szCs w:val="24"/>
        </w:rPr>
        <w:t xml:space="preserve">Ильина Е. Н. </w:t>
      </w:r>
      <w:proofErr w:type="spellStart"/>
      <w:r w:rsidRPr="0039070E">
        <w:rPr>
          <w:rFonts w:ascii="Times New Roman" w:hAnsi="Times New Roman" w:cs="Times New Roman"/>
          <w:sz w:val="24"/>
          <w:szCs w:val="24"/>
        </w:rPr>
        <w:t>Туроперейтинг</w:t>
      </w:r>
      <w:proofErr w:type="spellEnd"/>
      <w:r w:rsidRPr="0039070E">
        <w:rPr>
          <w:rFonts w:ascii="Times New Roman" w:hAnsi="Times New Roman" w:cs="Times New Roman"/>
          <w:sz w:val="24"/>
          <w:szCs w:val="24"/>
        </w:rPr>
        <w:t>: организация деятельности: учебник. – М.: Финансы и статистика, 2002. – 256 с.</w:t>
      </w:r>
    </w:p>
    <w:p w:rsidR="008A6351" w:rsidRPr="0039070E" w:rsidRDefault="008A6351" w:rsidP="0039070E">
      <w:pPr>
        <w:pStyle w:val="a7"/>
        <w:numPr>
          <w:ilvl w:val="0"/>
          <w:numId w:val="48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070E">
        <w:rPr>
          <w:rFonts w:ascii="Times New Roman" w:hAnsi="Times New Roman" w:cs="Times New Roman"/>
          <w:sz w:val="24"/>
          <w:szCs w:val="24"/>
        </w:rPr>
        <w:t xml:space="preserve">Каменец, А. В.  Организация социально-культурной деятельности. Молодежный </w:t>
      </w:r>
      <w:proofErr w:type="gramStart"/>
      <w:r w:rsidRPr="0039070E">
        <w:rPr>
          <w:rFonts w:ascii="Times New Roman" w:hAnsi="Times New Roman" w:cs="Times New Roman"/>
          <w:sz w:val="24"/>
          <w:szCs w:val="24"/>
        </w:rPr>
        <w:t>туризм :</w:t>
      </w:r>
      <w:proofErr w:type="gramEnd"/>
      <w:r w:rsidRPr="0039070E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А. В. Каменец, М. С. Кирова, И. А. </w:t>
      </w:r>
      <w:proofErr w:type="spellStart"/>
      <w:r w:rsidRPr="0039070E">
        <w:rPr>
          <w:rFonts w:ascii="Times New Roman" w:hAnsi="Times New Roman" w:cs="Times New Roman"/>
          <w:sz w:val="24"/>
          <w:szCs w:val="24"/>
        </w:rPr>
        <w:t>Урмина</w:t>
      </w:r>
      <w:proofErr w:type="spellEnd"/>
      <w:r w:rsidRPr="0039070E">
        <w:rPr>
          <w:rFonts w:ascii="Times New Roman" w:hAnsi="Times New Roman" w:cs="Times New Roman"/>
          <w:sz w:val="24"/>
          <w:szCs w:val="24"/>
        </w:rPr>
        <w:t xml:space="preserve"> ; под общей редакцией А. В. Каменца. — 2-е изд., </w:t>
      </w:r>
      <w:proofErr w:type="spellStart"/>
      <w:r w:rsidRPr="0039070E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39070E">
        <w:rPr>
          <w:rFonts w:ascii="Times New Roman" w:hAnsi="Times New Roman" w:cs="Times New Roman"/>
          <w:sz w:val="24"/>
          <w:szCs w:val="24"/>
        </w:rPr>
        <w:t xml:space="preserve">. и доп. — </w:t>
      </w:r>
      <w:proofErr w:type="gramStart"/>
      <w:r w:rsidRPr="0039070E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39070E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39070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9070E">
        <w:rPr>
          <w:rFonts w:ascii="Times New Roman" w:hAnsi="Times New Roman" w:cs="Times New Roman"/>
          <w:sz w:val="24"/>
          <w:szCs w:val="24"/>
        </w:rPr>
        <w:t>, 2020. — 192 с.;</w:t>
      </w:r>
    </w:p>
    <w:p w:rsidR="008A6351" w:rsidRPr="0039070E" w:rsidRDefault="00592CE8" w:rsidP="0039070E">
      <w:pPr>
        <w:pStyle w:val="a7"/>
        <w:numPr>
          <w:ilvl w:val="0"/>
          <w:numId w:val="48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070E">
        <w:rPr>
          <w:rFonts w:ascii="Times New Roman" w:hAnsi="Times New Roman" w:cs="Times New Roman"/>
          <w:sz w:val="24"/>
          <w:szCs w:val="24"/>
        </w:rPr>
        <w:t xml:space="preserve">Киреева Ю. А. Основы туризма: учеб. – </w:t>
      </w:r>
      <w:proofErr w:type="spellStart"/>
      <w:r w:rsidRPr="0039070E">
        <w:rPr>
          <w:rFonts w:ascii="Times New Roman" w:hAnsi="Times New Roman" w:cs="Times New Roman"/>
          <w:sz w:val="24"/>
          <w:szCs w:val="24"/>
        </w:rPr>
        <w:t>практ</w:t>
      </w:r>
      <w:proofErr w:type="spellEnd"/>
      <w:r w:rsidRPr="003907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39070E">
        <w:rPr>
          <w:rFonts w:ascii="Times New Roman" w:hAnsi="Times New Roman" w:cs="Times New Roman"/>
          <w:sz w:val="24"/>
          <w:szCs w:val="24"/>
        </w:rPr>
        <w:t>пособ</w:t>
      </w:r>
      <w:proofErr w:type="spellEnd"/>
      <w:r w:rsidRPr="0039070E">
        <w:rPr>
          <w:rFonts w:ascii="Times New Roman" w:hAnsi="Times New Roman" w:cs="Times New Roman"/>
          <w:sz w:val="24"/>
          <w:szCs w:val="24"/>
        </w:rPr>
        <w:t>./</w:t>
      </w:r>
      <w:proofErr w:type="gramEnd"/>
      <w:r w:rsidRPr="0039070E">
        <w:rPr>
          <w:rFonts w:ascii="Times New Roman" w:hAnsi="Times New Roman" w:cs="Times New Roman"/>
          <w:sz w:val="24"/>
          <w:szCs w:val="24"/>
        </w:rPr>
        <w:t>Ю. А. Киреева: Российская международная академия туризма. – 2-е изд. Стереотип. – М.: Советский спорт, 2010. – 108 с.</w:t>
      </w:r>
    </w:p>
    <w:p w:rsidR="008A6351" w:rsidRPr="0039070E" w:rsidRDefault="008A6351" w:rsidP="0039070E">
      <w:pPr>
        <w:pStyle w:val="a7"/>
        <w:numPr>
          <w:ilvl w:val="0"/>
          <w:numId w:val="48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070E">
        <w:rPr>
          <w:rFonts w:ascii="Times New Roman" w:hAnsi="Times New Roman" w:cs="Times New Roman"/>
          <w:sz w:val="24"/>
          <w:szCs w:val="24"/>
        </w:rPr>
        <w:t>Рассохина</w:t>
      </w:r>
      <w:proofErr w:type="spellEnd"/>
      <w:r w:rsidRPr="0039070E">
        <w:rPr>
          <w:rFonts w:ascii="Times New Roman" w:hAnsi="Times New Roman" w:cs="Times New Roman"/>
          <w:sz w:val="24"/>
          <w:szCs w:val="24"/>
        </w:rPr>
        <w:t xml:space="preserve">, Т. В.  Организация туристской индустрии: менеджмент туристских </w:t>
      </w:r>
      <w:proofErr w:type="spellStart"/>
      <w:proofErr w:type="gramStart"/>
      <w:r w:rsidRPr="0039070E">
        <w:rPr>
          <w:rFonts w:ascii="Times New Roman" w:hAnsi="Times New Roman" w:cs="Times New Roman"/>
          <w:sz w:val="24"/>
          <w:szCs w:val="24"/>
        </w:rPr>
        <w:t>дестинаций</w:t>
      </w:r>
      <w:proofErr w:type="spellEnd"/>
      <w:r w:rsidRPr="0039070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39070E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 / Т. В. </w:t>
      </w:r>
      <w:proofErr w:type="spellStart"/>
      <w:r w:rsidRPr="0039070E">
        <w:rPr>
          <w:rFonts w:ascii="Times New Roman" w:hAnsi="Times New Roman" w:cs="Times New Roman"/>
          <w:sz w:val="24"/>
          <w:szCs w:val="24"/>
        </w:rPr>
        <w:t>Рассохина</w:t>
      </w:r>
      <w:proofErr w:type="spellEnd"/>
      <w:r w:rsidRPr="0039070E">
        <w:rPr>
          <w:rFonts w:ascii="Times New Roman" w:hAnsi="Times New Roman" w:cs="Times New Roman"/>
          <w:sz w:val="24"/>
          <w:szCs w:val="24"/>
        </w:rPr>
        <w:t xml:space="preserve">. — 2-е изд. — </w:t>
      </w:r>
      <w:proofErr w:type="gramStart"/>
      <w:r w:rsidRPr="0039070E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39070E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39070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9070E">
        <w:rPr>
          <w:rFonts w:ascii="Times New Roman" w:hAnsi="Times New Roman" w:cs="Times New Roman"/>
          <w:sz w:val="24"/>
          <w:szCs w:val="24"/>
        </w:rPr>
        <w:t>, 2020. — 210 с.;</w:t>
      </w:r>
    </w:p>
    <w:p w:rsidR="008A6351" w:rsidRPr="0039070E" w:rsidRDefault="008A6351" w:rsidP="0039070E">
      <w:pPr>
        <w:pStyle w:val="a7"/>
        <w:numPr>
          <w:ilvl w:val="0"/>
          <w:numId w:val="48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070E">
        <w:rPr>
          <w:rFonts w:ascii="Times New Roman" w:hAnsi="Times New Roman" w:cs="Times New Roman"/>
          <w:sz w:val="24"/>
          <w:szCs w:val="24"/>
        </w:rPr>
        <w:t>Скобельцына</w:t>
      </w:r>
      <w:proofErr w:type="spellEnd"/>
      <w:r w:rsidRPr="0039070E">
        <w:rPr>
          <w:rFonts w:ascii="Times New Roman" w:hAnsi="Times New Roman" w:cs="Times New Roman"/>
          <w:sz w:val="24"/>
          <w:szCs w:val="24"/>
        </w:rPr>
        <w:t xml:space="preserve">, А. С.  Технология и организация информационно-экскурсионной </w:t>
      </w:r>
      <w:proofErr w:type="gramStart"/>
      <w:r w:rsidRPr="0039070E">
        <w:rPr>
          <w:rFonts w:ascii="Times New Roman" w:hAnsi="Times New Roman" w:cs="Times New Roman"/>
          <w:sz w:val="24"/>
          <w:szCs w:val="24"/>
        </w:rPr>
        <w:t>деятельности :</w:t>
      </w:r>
      <w:proofErr w:type="gramEnd"/>
      <w:r w:rsidRPr="0039070E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А. С. </w:t>
      </w:r>
      <w:proofErr w:type="spellStart"/>
      <w:r w:rsidRPr="0039070E">
        <w:rPr>
          <w:rFonts w:ascii="Times New Roman" w:hAnsi="Times New Roman" w:cs="Times New Roman"/>
          <w:sz w:val="24"/>
          <w:szCs w:val="24"/>
        </w:rPr>
        <w:t>Скобельцына</w:t>
      </w:r>
      <w:proofErr w:type="spellEnd"/>
      <w:r w:rsidRPr="0039070E">
        <w:rPr>
          <w:rFonts w:ascii="Times New Roman" w:hAnsi="Times New Roman" w:cs="Times New Roman"/>
          <w:sz w:val="24"/>
          <w:szCs w:val="24"/>
        </w:rPr>
        <w:t xml:space="preserve">, А. П. </w:t>
      </w:r>
      <w:proofErr w:type="spellStart"/>
      <w:r w:rsidRPr="0039070E">
        <w:rPr>
          <w:rFonts w:ascii="Times New Roman" w:hAnsi="Times New Roman" w:cs="Times New Roman"/>
          <w:sz w:val="24"/>
          <w:szCs w:val="24"/>
        </w:rPr>
        <w:t>Шарухин</w:t>
      </w:r>
      <w:proofErr w:type="spellEnd"/>
      <w:r w:rsidRPr="0039070E">
        <w:rPr>
          <w:rFonts w:ascii="Times New Roman" w:hAnsi="Times New Roman" w:cs="Times New Roman"/>
          <w:sz w:val="24"/>
          <w:szCs w:val="24"/>
        </w:rPr>
        <w:t xml:space="preserve">. — 2-е изд., </w:t>
      </w:r>
      <w:proofErr w:type="spellStart"/>
      <w:r w:rsidRPr="0039070E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39070E">
        <w:rPr>
          <w:rFonts w:ascii="Times New Roman" w:hAnsi="Times New Roman" w:cs="Times New Roman"/>
          <w:sz w:val="24"/>
          <w:szCs w:val="24"/>
        </w:rPr>
        <w:t xml:space="preserve">. и доп. — </w:t>
      </w:r>
      <w:proofErr w:type="gramStart"/>
      <w:r w:rsidRPr="0039070E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39070E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39070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9070E">
        <w:rPr>
          <w:rFonts w:ascii="Times New Roman" w:hAnsi="Times New Roman" w:cs="Times New Roman"/>
          <w:sz w:val="24"/>
          <w:szCs w:val="24"/>
        </w:rPr>
        <w:t>, 2020. — 262 с.</w:t>
      </w:r>
    </w:p>
    <w:p w:rsidR="008A6351" w:rsidRPr="0039070E" w:rsidRDefault="008A6351" w:rsidP="0039070E">
      <w:pPr>
        <w:pStyle w:val="a7"/>
        <w:numPr>
          <w:ilvl w:val="0"/>
          <w:numId w:val="48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070E">
        <w:rPr>
          <w:rFonts w:ascii="Times New Roman" w:hAnsi="Times New Roman" w:cs="Times New Roman"/>
          <w:sz w:val="24"/>
          <w:szCs w:val="24"/>
        </w:rPr>
        <w:t>Технология и организация сопровождения туристов. Обеспечение безопасности: учебное пособие для среднего профессионального образования / Г. М. Суворова [и др.</w:t>
      </w:r>
      <w:proofErr w:type="gramStart"/>
      <w:r w:rsidRPr="0039070E">
        <w:rPr>
          <w:rFonts w:ascii="Times New Roman" w:hAnsi="Times New Roman" w:cs="Times New Roman"/>
          <w:sz w:val="24"/>
          <w:szCs w:val="24"/>
        </w:rPr>
        <w:t>] ;</w:t>
      </w:r>
      <w:proofErr w:type="gramEnd"/>
      <w:r w:rsidRPr="0039070E">
        <w:rPr>
          <w:rFonts w:ascii="Times New Roman" w:hAnsi="Times New Roman" w:cs="Times New Roman"/>
          <w:sz w:val="24"/>
          <w:szCs w:val="24"/>
        </w:rPr>
        <w:t xml:space="preserve"> ответственный редактор Г. М. Суворова. — 2-е изд., </w:t>
      </w:r>
      <w:proofErr w:type="spellStart"/>
      <w:r w:rsidRPr="0039070E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39070E">
        <w:rPr>
          <w:rFonts w:ascii="Times New Roman" w:hAnsi="Times New Roman" w:cs="Times New Roman"/>
          <w:sz w:val="24"/>
          <w:szCs w:val="24"/>
        </w:rPr>
        <w:t xml:space="preserve">. и доп. — </w:t>
      </w:r>
      <w:proofErr w:type="gramStart"/>
      <w:r w:rsidRPr="0039070E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39070E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39070E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39070E">
        <w:rPr>
          <w:rFonts w:ascii="Times New Roman" w:hAnsi="Times New Roman" w:cs="Times New Roman"/>
          <w:sz w:val="24"/>
          <w:szCs w:val="24"/>
        </w:rPr>
        <w:t>, 2020. — 195 с.;</w:t>
      </w:r>
    </w:p>
    <w:p w:rsidR="00592CE8" w:rsidRPr="0039070E" w:rsidRDefault="00592CE8" w:rsidP="0039070E">
      <w:pPr>
        <w:pStyle w:val="a7"/>
        <w:numPr>
          <w:ilvl w:val="0"/>
          <w:numId w:val="48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39070E">
        <w:rPr>
          <w:rFonts w:ascii="Times New Roman" w:hAnsi="Times New Roman" w:cs="Times New Roman"/>
          <w:sz w:val="24"/>
          <w:szCs w:val="24"/>
        </w:rPr>
        <w:t>Третьякова Т. Н. Реклама в социально – культурном сервисе и туризме: учеб. Пособие для вузов\Т. Н. Третьякова. – М.: Издательский центр «Академия». – 2008. – 272 с.</w:t>
      </w:r>
    </w:p>
    <w:p w:rsidR="004001A3" w:rsidRPr="0061154A" w:rsidRDefault="004001A3" w:rsidP="004001A3">
      <w:pPr>
        <w:pStyle w:val="a7"/>
        <w:rPr>
          <w:rFonts w:ascii="Times New Roman" w:hAnsi="Times New Roman"/>
          <w:sz w:val="24"/>
          <w:szCs w:val="24"/>
        </w:rPr>
      </w:pPr>
    </w:p>
    <w:p w:rsidR="004001A3" w:rsidRPr="0061154A" w:rsidRDefault="004001A3" w:rsidP="004001A3">
      <w:pPr>
        <w:pStyle w:val="a7"/>
        <w:rPr>
          <w:rFonts w:ascii="Times New Roman" w:hAnsi="Times New Roman"/>
          <w:b/>
          <w:sz w:val="24"/>
          <w:szCs w:val="24"/>
        </w:rPr>
      </w:pPr>
      <w:r w:rsidRPr="0061154A">
        <w:rPr>
          <w:rFonts w:ascii="Times New Roman" w:hAnsi="Times New Roman"/>
          <w:b/>
          <w:sz w:val="24"/>
          <w:szCs w:val="24"/>
        </w:rPr>
        <w:t>Интернет-ресурсы</w:t>
      </w:r>
    </w:p>
    <w:p w:rsidR="004001A3" w:rsidRPr="0061154A" w:rsidRDefault="001A01C2" w:rsidP="0039070E">
      <w:pPr>
        <w:pStyle w:val="a7"/>
        <w:numPr>
          <w:ilvl w:val="0"/>
          <w:numId w:val="49"/>
        </w:numPr>
        <w:ind w:left="0" w:firstLine="360"/>
        <w:rPr>
          <w:rFonts w:ascii="Times New Roman" w:hAnsi="Times New Roman"/>
          <w:sz w:val="24"/>
          <w:szCs w:val="24"/>
        </w:rPr>
      </w:pPr>
      <w:hyperlink r:id="rId10" w:history="1"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unwto</w:t>
        </w:r>
        <w:proofErr w:type="spellEnd"/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org</w:t>
        </w:r>
      </w:hyperlink>
      <w:r w:rsidR="004001A3" w:rsidRPr="0061154A">
        <w:rPr>
          <w:rFonts w:ascii="Times New Roman" w:hAnsi="Times New Roman"/>
          <w:sz w:val="24"/>
          <w:szCs w:val="24"/>
        </w:rPr>
        <w:t xml:space="preserve"> - официальный сайт Всемирной туристской организации</w:t>
      </w:r>
    </w:p>
    <w:p w:rsidR="004001A3" w:rsidRPr="0061154A" w:rsidRDefault="001A01C2" w:rsidP="0039070E">
      <w:pPr>
        <w:pStyle w:val="a7"/>
        <w:numPr>
          <w:ilvl w:val="0"/>
          <w:numId w:val="49"/>
        </w:numPr>
        <w:ind w:left="0" w:firstLine="360"/>
        <w:rPr>
          <w:rFonts w:ascii="Times New Roman" w:hAnsi="Times New Roman"/>
          <w:sz w:val="24"/>
          <w:szCs w:val="24"/>
        </w:rPr>
      </w:pPr>
      <w:hyperlink r:id="rId11" w:history="1"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wata</w:t>
        </w:r>
        <w:proofErr w:type="spellEnd"/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net</w:t>
        </w:r>
      </w:hyperlink>
      <w:r w:rsidR="004001A3" w:rsidRPr="0061154A">
        <w:rPr>
          <w:rFonts w:ascii="Times New Roman" w:hAnsi="Times New Roman"/>
          <w:sz w:val="24"/>
          <w:szCs w:val="24"/>
        </w:rPr>
        <w:t xml:space="preserve"> - официальный сайт Всемирной ассоциации туристских агентств (ВАТА)</w:t>
      </w:r>
    </w:p>
    <w:p w:rsidR="004001A3" w:rsidRPr="0061154A" w:rsidRDefault="001A01C2" w:rsidP="0039070E">
      <w:pPr>
        <w:pStyle w:val="a7"/>
        <w:numPr>
          <w:ilvl w:val="0"/>
          <w:numId w:val="49"/>
        </w:numPr>
        <w:ind w:left="0" w:firstLine="360"/>
        <w:rPr>
          <w:rFonts w:ascii="Times New Roman" w:hAnsi="Times New Roman"/>
          <w:sz w:val="24"/>
          <w:szCs w:val="24"/>
        </w:rPr>
      </w:pPr>
      <w:hyperlink r:id="rId12" w:history="1"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uftaa</w:t>
        </w:r>
        <w:proofErr w:type="spellEnd"/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org</w:t>
        </w:r>
      </w:hyperlink>
      <w:r w:rsidR="004001A3" w:rsidRPr="0061154A">
        <w:rPr>
          <w:rFonts w:ascii="Times New Roman" w:hAnsi="Times New Roman"/>
          <w:sz w:val="24"/>
          <w:szCs w:val="24"/>
        </w:rPr>
        <w:t xml:space="preserve"> - официальный сайт Всемирной федерации ассоциаций гидов-переводчиков (ВФТГА)</w:t>
      </w:r>
    </w:p>
    <w:p w:rsidR="004001A3" w:rsidRPr="0061154A" w:rsidRDefault="001A01C2" w:rsidP="0039070E">
      <w:pPr>
        <w:pStyle w:val="a7"/>
        <w:numPr>
          <w:ilvl w:val="0"/>
          <w:numId w:val="49"/>
        </w:numPr>
        <w:ind w:left="0" w:firstLine="360"/>
        <w:rPr>
          <w:rFonts w:ascii="Times New Roman" w:hAnsi="Times New Roman"/>
          <w:sz w:val="24"/>
          <w:szCs w:val="24"/>
        </w:rPr>
      </w:pPr>
      <w:hyperlink r:id="rId13" w:history="1"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ih</w:t>
        </w:r>
        <w:proofErr w:type="spellEnd"/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-</w:t>
        </w:r>
        <w:proofErr w:type="spellStart"/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ra</w:t>
        </w:r>
        <w:proofErr w:type="spellEnd"/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com</w:t>
        </w:r>
      </w:hyperlink>
      <w:r w:rsidR="004001A3" w:rsidRPr="0061154A">
        <w:rPr>
          <w:rFonts w:ascii="Times New Roman" w:hAnsi="Times New Roman"/>
          <w:sz w:val="24"/>
          <w:szCs w:val="24"/>
        </w:rPr>
        <w:t xml:space="preserve"> - официальный сайт Международной </w:t>
      </w:r>
      <w:proofErr w:type="spellStart"/>
      <w:r w:rsidR="004001A3" w:rsidRPr="0061154A">
        <w:rPr>
          <w:rFonts w:ascii="Times New Roman" w:hAnsi="Times New Roman"/>
          <w:sz w:val="24"/>
          <w:szCs w:val="24"/>
        </w:rPr>
        <w:t>гостинично</w:t>
      </w:r>
      <w:proofErr w:type="spellEnd"/>
      <w:r w:rsidR="004001A3" w:rsidRPr="0061154A">
        <w:rPr>
          <w:rFonts w:ascii="Times New Roman" w:hAnsi="Times New Roman"/>
          <w:sz w:val="24"/>
          <w:szCs w:val="24"/>
        </w:rPr>
        <w:t>-ресторанной ассоциации (ИХ-РА)</w:t>
      </w:r>
    </w:p>
    <w:p w:rsidR="004001A3" w:rsidRPr="0061154A" w:rsidRDefault="001A01C2" w:rsidP="0039070E">
      <w:pPr>
        <w:pStyle w:val="a7"/>
        <w:numPr>
          <w:ilvl w:val="0"/>
          <w:numId w:val="49"/>
        </w:numPr>
        <w:ind w:left="0" w:firstLine="360"/>
        <w:rPr>
          <w:rFonts w:ascii="Times New Roman" w:hAnsi="Times New Roman"/>
          <w:sz w:val="24"/>
          <w:szCs w:val="24"/>
        </w:rPr>
      </w:pPr>
      <w:hyperlink r:id="rId14" w:history="1"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iccaworld</w:t>
        </w:r>
        <w:proofErr w:type="spellEnd"/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com</w:t>
        </w:r>
      </w:hyperlink>
      <w:r w:rsidR="004001A3" w:rsidRPr="0061154A">
        <w:rPr>
          <w:rFonts w:ascii="Times New Roman" w:hAnsi="Times New Roman"/>
          <w:sz w:val="24"/>
          <w:szCs w:val="24"/>
        </w:rPr>
        <w:t xml:space="preserve"> - официальный сайт Международной ассоциации конгрессов и конфе</w:t>
      </w:r>
      <w:r w:rsidR="004001A3" w:rsidRPr="0061154A">
        <w:rPr>
          <w:rFonts w:ascii="Times New Roman" w:hAnsi="Times New Roman"/>
          <w:sz w:val="24"/>
          <w:szCs w:val="24"/>
        </w:rPr>
        <w:softHyphen/>
        <w:t>ренций (ИККА).</w:t>
      </w:r>
    </w:p>
    <w:p w:rsidR="004001A3" w:rsidRPr="0061154A" w:rsidRDefault="004001A3" w:rsidP="0039070E">
      <w:pPr>
        <w:pStyle w:val="a7"/>
        <w:numPr>
          <w:ilvl w:val="0"/>
          <w:numId w:val="49"/>
        </w:numPr>
        <w:ind w:left="0" w:firstLine="360"/>
        <w:rPr>
          <w:rFonts w:ascii="Times New Roman" w:hAnsi="Times New Roman"/>
          <w:sz w:val="24"/>
          <w:szCs w:val="24"/>
        </w:rPr>
      </w:pPr>
      <w:r w:rsidRPr="0061154A">
        <w:rPr>
          <w:rFonts w:ascii="Times New Roman" w:hAnsi="Times New Roman"/>
          <w:sz w:val="24"/>
          <w:szCs w:val="24"/>
        </w:rPr>
        <w:t xml:space="preserve"> </w:t>
      </w:r>
      <w:hyperlink r:id="rId15" w:history="1">
        <w:r w:rsidRPr="0061154A">
          <w:rPr>
            <w:rStyle w:val="a5"/>
            <w:rFonts w:ascii="Times New Roman" w:hAnsi="Times New Roman"/>
            <w:sz w:val="24"/>
            <w:szCs w:val="24"/>
          </w:rPr>
          <w:t>https://www.tourprom.ru</w:t>
        </w:r>
      </w:hyperlink>
      <w:r w:rsidRPr="0061154A">
        <w:rPr>
          <w:rFonts w:ascii="Times New Roman" w:hAnsi="Times New Roman"/>
          <w:sz w:val="24"/>
          <w:szCs w:val="24"/>
        </w:rPr>
        <w:t xml:space="preserve"> - Информационная группа «ТУРПРОМ»</w:t>
      </w:r>
    </w:p>
    <w:p w:rsidR="004001A3" w:rsidRPr="0061154A" w:rsidRDefault="001A01C2" w:rsidP="0039070E">
      <w:pPr>
        <w:pStyle w:val="a7"/>
        <w:numPr>
          <w:ilvl w:val="0"/>
          <w:numId w:val="49"/>
        </w:numPr>
        <w:ind w:left="0" w:firstLine="360"/>
        <w:rPr>
          <w:rFonts w:ascii="Times New Roman" w:hAnsi="Times New Roman"/>
          <w:sz w:val="24"/>
          <w:szCs w:val="24"/>
        </w:rPr>
      </w:pPr>
      <w:hyperlink r:id="rId16" w:history="1"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https</w:t>
        </w:r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://</w:t>
        </w:r>
        <w:proofErr w:type="spellStart"/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tonkosti</w:t>
        </w:r>
        <w:proofErr w:type="spellEnd"/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/%</w:t>
        </w:r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D</w:t>
        </w:r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0%96%</w:t>
        </w:r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D</w:t>
        </w:r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1%83%</w:t>
        </w:r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D</w:t>
        </w:r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1%80%</w:t>
        </w:r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D</w:t>
        </w:r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0%</w:t>
        </w:r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BD</w:t>
        </w:r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%</w:t>
        </w:r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D</w:t>
        </w:r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0%</w:t>
        </w:r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B</w:t>
        </w:r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0%</w:t>
        </w:r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D</w:t>
        </w:r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0%</w:t>
        </w:r>
        <w:r w:rsidR="004001A3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BB</w:t>
        </w:r>
      </w:hyperlink>
      <w:r w:rsidR="004001A3" w:rsidRPr="0061154A">
        <w:rPr>
          <w:rFonts w:ascii="Times New Roman" w:hAnsi="Times New Roman"/>
          <w:sz w:val="24"/>
          <w:szCs w:val="24"/>
        </w:rPr>
        <w:t xml:space="preserve"> – журнал «Тонкости туризм» (Электронная версия);</w:t>
      </w:r>
    </w:p>
    <w:p w:rsidR="004001A3" w:rsidRPr="0061154A" w:rsidRDefault="001A01C2" w:rsidP="0039070E">
      <w:pPr>
        <w:pStyle w:val="a7"/>
        <w:numPr>
          <w:ilvl w:val="0"/>
          <w:numId w:val="49"/>
        </w:numPr>
        <w:ind w:left="0" w:firstLine="360"/>
        <w:rPr>
          <w:rFonts w:ascii="Times New Roman" w:hAnsi="Times New Roman"/>
          <w:sz w:val="24"/>
          <w:szCs w:val="24"/>
        </w:rPr>
      </w:pPr>
      <w:hyperlink r:id="rId17" w:history="1"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http://www.tourbus.ru/</w:t>
        </w:r>
      </w:hyperlink>
      <w:r w:rsidR="004001A3" w:rsidRPr="0061154A">
        <w:rPr>
          <w:rFonts w:ascii="Times New Roman" w:hAnsi="Times New Roman"/>
          <w:sz w:val="24"/>
          <w:szCs w:val="24"/>
        </w:rPr>
        <w:t xml:space="preserve"> - журнал «Турбизнес» (Электронная версия);</w:t>
      </w:r>
    </w:p>
    <w:p w:rsidR="004001A3" w:rsidRPr="0061154A" w:rsidRDefault="001A01C2" w:rsidP="0039070E">
      <w:pPr>
        <w:pStyle w:val="a7"/>
        <w:numPr>
          <w:ilvl w:val="0"/>
          <w:numId w:val="49"/>
        </w:numPr>
        <w:ind w:left="0" w:firstLine="360"/>
        <w:rPr>
          <w:rFonts w:ascii="Times New Roman" w:hAnsi="Times New Roman"/>
          <w:sz w:val="24"/>
          <w:szCs w:val="24"/>
        </w:rPr>
      </w:pPr>
      <w:hyperlink r:id="rId18" w:history="1"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https://rustur.ru/</w:t>
        </w:r>
      </w:hyperlink>
      <w:r w:rsidR="004001A3" w:rsidRPr="0061154A">
        <w:rPr>
          <w:rFonts w:ascii="Times New Roman" w:hAnsi="Times New Roman"/>
          <w:sz w:val="24"/>
          <w:szCs w:val="24"/>
        </w:rPr>
        <w:t xml:space="preserve"> - журнал «Отдых в России» (Электронная версия);</w:t>
      </w:r>
    </w:p>
    <w:p w:rsidR="004001A3" w:rsidRPr="0061154A" w:rsidRDefault="001A01C2" w:rsidP="0039070E">
      <w:pPr>
        <w:pStyle w:val="a7"/>
        <w:numPr>
          <w:ilvl w:val="0"/>
          <w:numId w:val="49"/>
        </w:numPr>
        <w:ind w:left="0" w:firstLine="360"/>
        <w:rPr>
          <w:rFonts w:ascii="Times New Roman" w:hAnsi="Times New Roman"/>
          <w:sz w:val="24"/>
          <w:szCs w:val="24"/>
        </w:rPr>
      </w:pPr>
      <w:hyperlink r:id="rId19" w:history="1"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https://rtournews.ru/</w:t>
        </w:r>
      </w:hyperlink>
      <w:r w:rsidR="004001A3" w:rsidRPr="0061154A">
        <w:rPr>
          <w:rFonts w:ascii="Times New Roman" w:hAnsi="Times New Roman"/>
          <w:sz w:val="24"/>
          <w:szCs w:val="24"/>
        </w:rPr>
        <w:t xml:space="preserve"> - Интернет-журнал о российском туризме;</w:t>
      </w:r>
    </w:p>
    <w:p w:rsidR="004001A3" w:rsidRPr="0061154A" w:rsidRDefault="001A01C2" w:rsidP="0039070E">
      <w:pPr>
        <w:pStyle w:val="a7"/>
        <w:numPr>
          <w:ilvl w:val="0"/>
          <w:numId w:val="49"/>
        </w:numPr>
        <w:ind w:left="0" w:firstLine="360"/>
        <w:rPr>
          <w:rFonts w:ascii="Times New Roman" w:hAnsi="Times New Roman"/>
          <w:sz w:val="24"/>
          <w:szCs w:val="24"/>
        </w:rPr>
      </w:pPr>
      <w:hyperlink r:id="rId20" w:history="1"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http://www.2r.ru/</w:t>
        </w:r>
      </w:hyperlink>
      <w:r w:rsidR="004001A3" w:rsidRPr="0061154A">
        <w:rPr>
          <w:rFonts w:ascii="Times New Roman" w:hAnsi="Times New Roman"/>
          <w:sz w:val="24"/>
          <w:szCs w:val="24"/>
        </w:rPr>
        <w:t xml:space="preserve"> - Интернет-издание «Рекреационные ресурсы»</w:t>
      </w:r>
    </w:p>
    <w:p w:rsidR="00592CE8" w:rsidRPr="00592CE8" w:rsidRDefault="00592CE8" w:rsidP="0039070E">
      <w:pPr>
        <w:numPr>
          <w:ilvl w:val="0"/>
          <w:numId w:val="49"/>
        </w:numPr>
        <w:shd w:val="clear" w:color="auto" w:fill="FFFFFF"/>
        <w:spacing w:after="0" w:line="264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Все о делопроизводстве http://delo-ved.ru/</w:t>
      </w:r>
    </w:p>
    <w:p w:rsidR="00592CE8" w:rsidRPr="00592CE8" w:rsidRDefault="00592CE8" w:rsidP="0039070E">
      <w:pPr>
        <w:numPr>
          <w:ilvl w:val="0"/>
          <w:numId w:val="49"/>
        </w:numPr>
        <w:shd w:val="clear" w:color="auto" w:fill="FFFFFF"/>
        <w:spacing w:after="0" w:line="264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Все про делопроизводство https://delo-pro.ru/</w:t>
      </w:r>
    </w:p>
    <w:p w:rsidR="00592CE8" w:rsidRPr="00592CE8" w:rsidRDefault="00592CE8" w:rsidP="0039070E">
      <w:pPr>
        <w:numPr>
          <w:ilvl w:val="0"/>
          <w:numId w:val="49"/>
        </w:numPr>
        <w:shd w:val="clear" w:color="auto" w:fill="FFFFFF"/>
        <w:spacing w:after="0" w:line="264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Информационная группа «ТУРПРОМ» https://www.tourprom.ru</w:t>
      </w:r>
    </w:p>
    <w:p w:rsidR="00592CE8" w:rsidRPr="00592CE8" w:rsidRDefault="00592CE8" w:rsidP="0039070E">
      <w:pPr>
        <w:numPr>
          <w:ilvl w:val="0"/>
          <w:numId w:val="49"/>
        </w:numPr>
        <w:shd w:val="clear" w:color="auto" w:fill="FFFFFF"/>
        <w:spacing w:after="0" w:line="264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Менеджмент - Новости, Лекции, Статьи, Литература http://infomanagement.ru/</w:t>
      </w:r>
    </w:p>
    <w:p w:rsidR="00592CE8" w:rsidRPr="00592CE8" w:rsidRDefault="00592CE8" w:rsidP="0039070E">
      <w:pPr>
        <w:numPr>
          <w:ilvl w:val="0"/>
          <w:numId w:val="49"/>
        </w:numPr>
        <w:shd w:val="clear" w:color="auto" w:fill="FFFFFF"/>
        <w:spacing w:after="0" w:line="264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Основы делопроизводства и документооборота https://yandex.ru/turbo/clubtk.ru/s/osnovy-deloproizvodstva-i-dokumentooborota-dlya-novichkov</w:t>
      </w:r>
    </w:p>
    <w:p w:rsidR="00592CE8" w:rsidRPr="00592CE8" w:rsidRDefault="00592CE8" w:rsidP="0039070E">
      <w:pPr>
        <w:numPr>
          <w:ilvl w:val="0"/>
          <w:numId w:val="49"/>
        </w:numPr>
        <w:shd w:val="clear" w:color="auto" w:fill="FFFFFF"/>
        <w:spacing w:after="0" w:line="264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Официальный сайт Всемирной ассоциации туристских агентств 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http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://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www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wata</w:t>
      </w:r>
      <w:proofErr w:type="spellEnd"/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net</w:t>
      </w:r>
    </w:p>
    <w:p w:rsidR="00592CE8" w:rsidRPr="00592CE8" w:rsidRDefault="00592CE8" w:rsidP="0039070E">
      <w:pPr>
        <w:numPr>
          <w:ilvl w:val="0"/>
          <w:numId w:val="49"/>
        </w:numPr>
        <w:shd w:val="clear" w:color="auto" w:fill="FFFFFF"/>
        <w:spacing w:after="0" w:line="264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Официальный сайт Всемирной туристской организации 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http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://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www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unwto</w:t>
      </w:r>
      <w:proofErr w:type="spellEnd"/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org</w:t>
      </w:r>
    </w:p>
    <w:p w:rsidR="00592CE8" w:rsidRPr="00592CE8" w:rsidRDefault="00592CE8" w:rsidP="0039070E">
      <w:pPr>
        <w:numPr>
          <w:ilvl w:val="0"/>
          <w:numId w:val="49"/>
        </w:numPr>
        <w:shd w:val="clear" w:color="auto" w:fill="FFFFFF"/>
        <w:spacing w:after="0" w:line="264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Официальный сайт Всемирной федерации ассоциаций гидов-переводчиков (ВФТГА) 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www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proofErr w:type="spellStart"/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uftaa</w:t>
      </w:r>
      <w:proofErr w:type="spellEnd"/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org</w:t>
      </w:r>
    </w:p>
    <w:p w:rsidR="00592CE8" w:rsidRPr="00592CE8" w:rsidRDefault="00592CE8" w:rsidP="0039070E">
      <w:pPr>
        <w:numPr>
          <w:ilvl w:val="0"/>
          <w:numId w:val="49"/>
        </w:numPr>
        <w:shd w:val="clear" w:color="auto" w:fill="FFFFFF"/>
        <w:spacing w:after="0" w:line="264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Официальный сайт Международной ассоциации конгрессов и конфе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softHyphen/>
        <w:t xml:space="preserve">ренций (ИККА) 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www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proofErr w:type="spellStart"/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iccaworld</w:t>
      </w:r>
      <w:proofErr w:type="spellEnd"/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.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com</w:t>
      </w:r>
    </w:p>
    <w:p w:rsidR="00592CE8" w:rsidRPr="00592CE8" w:rsidRDefault="00592CE8" w:rsidP="0039070E">
      <w:pPr>
        <w:numPr>
          <w:ilvl w:val="0"/>
          <w:numId w:val="49"/>
        </w:numPr>
        <w:shd w:val="clear" w:color="auto" w:fill="FFFFFF"/>
        <w:spacing w:after="0" w:line="264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Официальный сайт Российского союза туриндустрии 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http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://www.rostourunion.ru</w:t>
      </w:r>
    </w:p>
    <w:p w:rsidR="00592CE8" w:rsidRPr="00592CE8" w:rsidRDefault="00592CE8" w:rsidP="0039070E">
      <w:pPr>
        <w:numPr>
          <w:ilvl w:val="0"/>
          <w:numId w:val="49"/>
        </w:numPr>
        <w:shd w:val="clear" w:color="auto" w:fill="FFFFFF"/>
        <w:spacing w:after="0" w:line="264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Профессиональный туристический портал 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http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://</w:t>
      </w:r>
      <w:hyperlink r:id="rId21" w:history="1">
        <w:r w:rsidRPr="00592CE8">
          <w:rPr>
            <w:rFonts w:ascii="Times New Roman" w:eastAsia="Times New Roman" w:hAnsi="Times New Roman" w:cs="Times New Roman"/>
            <w:sz w:val="24"/>
            <w:szCs w:val="24"/>
            <w:shd w:val="clear" w:color="auto" w:fill="FFFFFF"/>
            <w:lang w:eastAsia="ru-RU"/>
          </w:rPr>
          <w:t>www.tourdom.ru</w:t>
        </w:r>
      </w:hyperlink>
    </w:p>
    <w:p w:rsidR="00592CE8" w:rsidRPr="00592CE8" w:rsidRDefault="00592CE8" w:rsidP="0039070E">
      <w:pPr>
        <w:numPr>
          <w:ilvl w:val="0"/>
          <w:numId w:val="49"/>
        </w:numPr>
        <w:shd w:val="clear" w:color="auto" w:fill="FFFFFF"/>
        <w:spacing w:after="0" w:line="264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Справочник секретаря и офис-менеджера https://www.sekretariat.ru/</w:t>
      </w:r>
    </w:p>
    <w:p w:rsidR="00592CE8" w:rsidRPr="00592CE8" w:rsidRDefault="00592CE8" w:rsidP="0039070E">
      <w:pPr>
        <w:numPr>
          <w:ilvl w:val="0"/>
          <w:numId w:val="49"/>
        </w:numPr>
        <w:shd w:val="clear" w:color="auto" w:fill="FFFFFF"/>
        <w:spacing w:after="0" w:line="264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Федеральное агентство по туризму 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http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://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www</w:t>
      </w:r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russiatourism</w:t>
      </w:r>
      <w:proofErr w:type="spellEnd"/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  <w:proofErr w:type="spellStart"/>
      <w:r w:rsidRPr="00592CE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ru-RU"/>
        </w:rPr>
        <w:t>ru</w:t>
      </w:r>
      <w:proofErr w:type="spellEnd"/>
    </w:p>
    <w:p w:rsidR="00592CE8" w:rsidRPr="0061154A" w:rsidRDefault="00592CE8" w:rsidP="004001A3">
      <w:pPr>
        <w:pStyle w:val="a7"/>
        <w:rPr>
          <w:rFonts w:ascii="Times New Roman" w:hAnsi="Times New Roman"/>
          <w:sz w:val="24"/>
          <w:szCs w:val="24"/>
        </w:rPr>
      </w:pPr>
    </w:p>
    <w:p w:rsidR="004001A3" w:rsidRPr="0061154A" w:rsidRDefault="004001A3" w:rsidP="004001A3">
      <w:pPr>
        <w:pStyle w:val="a7"/>
        <w:rPr>
          <w:rFonts w:ascii="Times New Roman" w:hAnsi="Times New Roman"/>
          <w:b/>
          <w:sz w:val="24"/>
          <w:szCs w:val="24"/>
        </w:rPr>
      </w:pPr>
      <w:r w:rsidRPr="0061154A">
        <w:rPr>
          <w:rFonts w:ascii="Times New Roman" w:hAnsi="Times New Roman"/>
          <w:b/>
          <w:sz w:val="24"/>
          <w:szCs w:val="24"/>
        </w:rPr>
        <w:t>Электронные справочные системы</w:t>
      </w:r>
    </w:p>
    <w:p w:rsidR="004001A3" w:rsidRPr="0061154A" w:rsidRDefault="001A01C2" w:rsidP="004001A3">
      <w:pPr>
        <w:pStyle w:val="a7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hyperlink r:id="rId22" w:history="1"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http://www.consultant.ru/</w:t>
        </w:r>
      </w:hyperlink>
      <w:r w:rsidR="004001A3" w:rsidRPr="0061154A">
        <w:rPr>
          <w:rFonts w:ascii="Times New Roman" w:hAnsi="Times New Roman"/>
          <w:sz w:val="24"/>
          <w:szCs w:val="24"/>
        </w:rPr>
        <w:t xml:space="preserve"> - Электронно-правовая система «</w:t>
      </w:r>
      <w:proofErr w:type="spellStart"/>
      <w:r w:rsidR="004001A3" w:rsidRPr="0061154A"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 w:rsidR="004001A3" w:rsidRPr="0061154A">
        <w:rPr>
          <w:rFonts w:ascii="Times New Roman" w:hAnsi="Times New Roman"/>
          <w:sz w:val="24"/>
          <w:szCs w:val="24"/>
        </w:rPr>
        <w:t>»</w:t>
      </w:r>
    </w:p>
    <w:p w:rsidR="004001A3" w:rsidRPr="0061154A" w:rsidRDefault="001A01C2" w:rsidP="004001A3">
      <w:pPr>
        <w:pStyle w:val="a7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hyperlink r:id="rId23" w:history="1">
        <w:r w:rsidR="004001A3" w:rsidRPr="0061154A">
          <w:rPr>
            <w:rStyle w:val="a5"/>
            <w:rFonts w:ascii="Times New Roman" w:hAnsi="Times New Roman"/>
            <w:sz w:val="24"/>
            <w:szCs w:val="24"/>
          </w:rPr>
          <w:t>https://www.garant.ru/</w:t>
        </w:r>
      </w:hyperlink>
      <w:r w:rsidR="004001A3" w:rsidRPr="0061154A">
        <w:rPr>
          <w:rFonts w:ascii="Times New Roman" w:hAnsi="Times New Roman"/>
          <w:sz w:val="24"/>
          <w:szCs w:val="24"/>
        </w:rPr>
        <w:t xml:space="preserve"> - Электронно-правовая система «Гарант»</w:t>
      </w:r>
    </w:p>
    <w:p w:rsidR="004001A3" w:rsidRDefault="004001A3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2A2C4C" w:rsidRP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Преддипломной</w:t>
      </w:r>
      <w:r w:rsidR="008D130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практике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предшествовало освоение 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каждого междисциплинарного курса профессиональных модулей: </w:t>
      </w:r>
      <w:r w:rsidR="004001A3">
        <w:rPr>
          <w:rFonts w:ascii="Times New Roman" w:hAnsi="Times New Roman"/>
          <w:sz w:val="24"/>
          <w:szCs w:val="24"/>
        </w:rPr>
        <w:t>ПМ. 01</w:t>
      </w:r>
      <w:r w:rsidR="004001A3"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4001A3">
        <w:rPr>
          <w:rFonts w:ascii="Times New Roman" w:hAnsi="Times New Roman"/>
          <w:caps/>
          <w:sz w:val="24"/>
          <w:szCs w:val="24"/>
        </w:rPr>
        <w:t>предоставление турагентских усллуг</w:t>
      </w:r>
      <w:r w:rsidR="004001A3"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001A3">
        <w:rPr>
          <w:rFonts w:ascii="Times New Roman" w:hAnsi="Times New Roman"/>
          <w:sz w:val="24"/>
          <w:szCs w:val="24"/>
        </w:rPr>
        <w:t>ПМ. 02</w:t>
      </w:r>
      <w:r w:rsidR="004001A3"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4001A3">
        <w:rPr>
          <w:rFonts w:ascii="Times New Roman" w:hAnsi="Times New Roman"/>
          <w:caps/>
          <w:sz w:val="24"/>
          <w:szCs w:val="24"/>
        </w:rPr>
        <w:t>предоставление услуг по сопровождению туристов</w:t>
      </w:r>
      <w:r w:rsidR="004001A3"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001A3" w:rsidRPr="00DC5E7A">
        <w:rPr>
          <w:rFonts w:ascii="Times New Roman" w:hAnsi="Times New Roman"/>
          <w:smallCaps/>
          <w:spacing w:val="20"/>
          <w:sz w:val="24"/>
          <w:szCs w:val="24"/>
        </w:rPr>
        <w:t>ПМ.03 ПРЕДОСТАВЛЕНИЕ ТУРОПЕРАТОРСКИХ УСЛУГ</w:t>
      </w:r>
      <w:r w:rsidR="004001A3">
        <w:rPr>
          <w:rFonts w:ascii="Times New Roman" w:hAnsi="Times New Roman"/>
          <w:smallCaps/>
          <w:spacing w:val="20"/>
          <w:sz w:val="24"/>
          <w:szCs w:val="24"/>
        </w:rPr>
        <w:t>,</w:t>
      </w:r>
      <w:r w:rsidR="004001A3" w:rsidRPr="00DC5E7A">
        <w:rPr>
          <w:rFonts w:ascii="Times New Roman" w:hAnsi="Times New Roman"/>
          <w:smallCaps/>
          <w:spacing w:val="20"/>
          <w:sz w:val="24"/>
          <w:szCs w:val="24"/>
        </w:rPr>
        <w:t xml:space="preserve"> ПМ.04 УПРАВЛЕНИЕ ФУНКЦИОНАЛЬНЫМ ПОДРАЗДЕЛЕНИЕМ ОРГАНИЗАЦИИ</w:t>
      </w:r>
      <w:r w:rsidR="0039070E">
        <w:rPr>
          <w:rFonts w:ascii="Times New Roman" w:hAnsi="Times New Roman"/>
          <w:smallCaps/>
          <w:spacing w:val="20"/>
          <w:sz w:val="24"/>
          <w:szCs w:val="24"/>
        </w:rPr>
        <w:t xml:space="preserve">, </w:t>
      </w:r>
      <w:r w:rsidR="0039070E" w:rsidRPr="0039070E">
        <w:rPr>
          <w:rStyle w:val="a8"/>
          <w:rFonts w:ascii="Times New Roman" w:hAnsi="Times New Roman" w:cs="Times New Roman"/>
          <w:sz w:val="24"/>
          <w:szCs w:val="24"/>
        </w:rPr>
        <w:t>прохождение учебных и производственных практик данных модулей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представляет собой виды </w:t>
      </w:r>
      <w:proofErr w:type="gramStart"/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занятий</w:t>
      </w:r>
      <w:proofErr w:type="gramEnd"/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непосредственно ориентированных на профессионально-практическую подготовку обучающихся.</w:t>
      </w:r>
    </w:p>
    <w:p w:rsidR="00DD159B" w:rsidRPr="00455933" w:rsidRDefault="002A2C4C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Преддипломная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практика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относится к профессиональному учебному циклу.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Практика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направлен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 освоение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DD159B" w:rsidRDefault="00DD159B" w:rsidP="00DD1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0DA" w:rsidRDefault="001720DA" w:rsidP="008D1303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КОНТРОЛЬ И ОЦЕНКА РЕЗУЛЬТАТОВ ОСВОЕНИЯ </w:t>
      </w:r>
      <w:r w:rsidR="008D1303">
        <w:rPr>
          <w:rFonts w:ascii="Times New Roman" w:hAnsi="Times New Roman" w:cs="Times New Roman"/>
          <w:b/>
          <w:sz w:val="24"/>
          <w:szCs w:val="24"/>
        </w:rPr>
        <w:t>ПРОГРАММЫ ПРАКТИКИ</w:t>
      </w:r>
    </w:p>
    <w:p w:rsidR="00DB12C7" w:rsidRDefault="00DB12C7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427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8"/>
        <w:gridCol w:w="4766"/>
        <w:gridCol w:w="2504"/>
      </w:tblGrid>
      <w:tr w:rsidR="00DD6F3A" w:rsidRPr="00DD6F3A" w:rsidTr="004001A3">
        <w:tc>
          <w:tcPr>
            <w:tcW w:w="1501" w:type="pct"/>
          </w:tcPr>
          <w:p w:rsidR="00DB12C7" w:rsidRPr="00DD6F3A" w:rsidRDefault="00DB12C7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наименование профессиональных и общих компетенций, формируемых в рамках </w:t>
            </w:r>
            <w:r w:rsidR="008D1303" w:rsidRPr="00DD6F3A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практики</w:t>
            </w:r>
          </w:p>
        </w:tc>
        <w:tc>
          <w:tcPr>
            <w:tcW w:w="2294" w:type="pct"/>
          </w:tcPr>
          <w:p w:rsidR="00DB12C7" w:rsidRPr="00DD6F3A" w:rsidRDefault="00DB12C7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205" w:type="pct"/>
          </w:tcPr>
          <w:p w:rsidR="00DB12C7" w:rsidRPr="00DD6F3A" w:rsidRDefault="00DB12C7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4001A3" w:rsidRPr="00DD6F3A" w:rsidTr="004001A3">
        <w:trPr>
          <w:trHeight w:val="1202"/>
        </w:trPr>
        <w:tc>
          <w:tcPr>
            <w:tcW w:w="1501" w:type="pct"/>
          </w:tcPr>
          <w:p w:rsidR="004001A3" w:rsidRPr="007C5F52" w:rsidRDefault="004001A3" w:rsidP="004001A3">
            <w:pPr>
              <w:pStyle w:val="af1"/>
              <w:spacing w:line="274" w:lineRule="exact"/>
              <w:ind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ПК 1.1. Выявлять и анализировать запросы потребителя и возможности их реализации.</w:t>
            </w:r>
          </w:p>
        </w:tc>
        <w:tc>
          <w:tcPr>
            <w:tcW w:w="2294" w:type="pct"/>
          </w:tcPr>
          <w:p w:rsidR="004001A3" w:rsidRPr="007C5F52" w:rsidRDefault="004001A3" w:rsidP="004001A3">
            <w:pPr>
              <w:pStyle w:val="af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Правильность анализа запросов потребителя и возможностей их реализации.</w:t>
            </w:r>
          </w:p>
        </w:tc>
        <w:tc>
          <w:tcPr>
            <w:tcW w:w="1205" w:type="pct"/>
          </w:tcPr>
          <w:p w:rsidR="004001A3" w:rsidRPr="00DD6F3A" w:rsidRDefault="004001A3" w:rsidP="00FC1E7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4001A3" w:rsidRPr="00DD6F3A" w:rsidRDefault="004001A3" w:rsidP="00FC1E7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</w:t>
            </w:r>
          </w:p>
        </w:tc>
      </w:tr>
      <w:tr w:rsidR="004001A3" w:rsidRPr="00DD6F3A" w:rsidTr="004001A3">
        <w:trPr>
          <w:trHeight w:val="683"/>
        </w:trPr>
        <w:tc>
          <w:tcPr>
            <w:tcW w:w="1501" w:type="pct"/>
          </w:tcPr>
          <w:p w:rsidR="004001A3" w:rsidRPr="007C5F52" w:rsidRDefault="004001A3" w:rsidP="004001A3">
            <w:pPr>
              <w:pStyle w:val="af1"/>
              <w:spacing w:line="240" w:lineRule="auto"/>
              <w:ind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ПК 1.2. Информировать потребителя о туристских продуктах.</w:t>
            </w:r>
          </w:p>
        </w:tc>
        <w:tc>
          <w:tcPr>
            <w:tcW w:w="2294" w:type="pct"/>
          </w:tcPr>
          <w:p w:rsidR="004001A3" w:rsidRPr="007C5F52" w:rsidRDefault="004001A3" w:rsidP="004001A3">
            <w:pPr>
              <w:pStyle w:val="af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Правильность информирования потребителя о туристских продуктах.</w:t>
            </w:r>
          </w:p>
        </w:tc>
        <w:tc>
          <w:tcPr>
            <w:tcW w:w="1205" w:type="pct"/>
          </w:tcPr>
          <w:p w:rsidR="004001A3" w:rsidRPr="00DD6F3A" w:rsidRDefault="004001A3" w:rsidP="00FC1E7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4001A3" w:rsidRPr="00DD6F3A" w:rsidRDefault="004001A3" w:rsidP="00FC1E7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</w:t>
            </w:r>
          </w:p>
        </w:tc>
      </w:tr>
      <w:tr w:rsidR="004001A3" w:rsidRPr="00DD6F3A" w:rsidTr="004001A3">
        <w:trPr>
          <w:trHeight w:val="1004"/>
        </w:trPr>
        <w:tc>
          <w:tcPr>
            <w:tcW w:w="1501" w:type="pct"/>
          </w:tcPr>
          <w:p w:rsidR="004001A3" w:rsidRPr="007C5F52" w:rsidRDefault="004001A3" w:rsidP="004001A3">
            <w:pPr>
              <w:pStyle w:val="af1"/>
              <w:spacing w:line="269" w:lineRule="exact"/>
              <w:ind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ПК 1.3. Взаимодействовать с туроператором по реализации и продвижению туристского продукта.</w:t>
            </w:r>
          </w:p>
        </w:tc>
        <w:tc>
          <w:tcPr>
            <w:tcW w:w="2294" w:type="pct"/>
          </w:tcPr>
          <w:p w:rsidR="004001A3" w:rsidRPr="007C5F52" w:rsidRDefault="004001A3" w:rsidP="004001A3">
            <w:pPr>
              <w:pStyle w:val="af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Правильность взаимодействия с туроператором по реализации и продвижению туристского продукта.</w:t>
            </w:r>
          </w:p>
        </w:tc>
        <w:tc>
          <w:tcPr>
            <w:tcW w:w="1205" w:type="pct"/>
          </w:tcPr>
          <w:p w:rsidR="004001A3" w:rsidRPr="00DD6F3A" w:rsidRDefault="004001A3" w:rsidP="00FC1E7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4001A3" w:rsidRPr="00DD6F3A" w:rsidRDefault="004001A3" w:rsidP="00FC1E7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</w:t>
            </w:r>
          </w:p>
        </w:tc>
      </w:tr>
      <w:tr w:rsidR="004001A3" w:rsidRPr="00DD6F3A" w:rsidTr="004001A3">
        <w:trPr>
          <w:trHeight w:val="765"/>
        </w:trPr>
        <w:tc>
          <w:tcPr>
            <w:tcW w:w="1501" w:type="pct"/>
          </w:tcPr>
          <w:p w:rsidR="004001A3" w:rsidRPr="007C5F52" w:rsidRDefault="004001A3" w:rsidP="004001A3">
            <w:pPr>
              <w:pStyle w:val="af1"/>
              <w:spacing w:line="240" w:lineRule="auto"/>
              <w:ind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ПК 1.4. Рассчитывать стоимость турпакета в соответствии с заявкой потребителя.</w:t>
            </w:r>
          </w:p>
        </w:tc>
        <w:tc>
          <w:tcPr>
            <w:tcW w:w="2294" w:type="pct"/>
          </w:tcPr>
          <w:p w:rsidR="004001A3" w:rsidRPr="007C5F52" w:rsidRDefault="004001A3" w:rsidP="004001A3">
            <w:pPr>
              <w:pStyle w:val="af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Правильность расчета стоимости турпакета в соответствии с заявкой потребителя.</w:t>
            </w:r>
          </w:p>
        </w:tc>
        <w:tc>
          <w:tcPr>
            <w:tcW w:w="1205" w:type="pct"/>
          </w:tcPr>
          <w:p w:rsidR="004001A3" w:rsidRPr="00DD6F3A" w:rsidRDefault="004001A3" w:rsidP="00FC1E7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4001A3" w:rsidRPr="00DD6F3A" w:rsidRDefault="004001A3" w:rsidP="00FC1E7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</w:t>
            </w:r>
          </w:p>
        </w:tc>
      </w:tr>
      <w:tr w:rsidR="004001A3" w:rsidRPr="00DD6F3A" w:rsidTr="004001A3">
        <w:trPr>
          <w:trHeight w:val="923"/>
        </w:trPr>
        <w:tc>
          <w:tcPr>
            <w:tcW w:w="1501" w:type="pct"/>
          </w:tcPr>
          <w:p w:rsidR="004001A3" w:rsidRPr="007C5F52" w:rsidRDefault="004001A3" w:rsidP="004001A3">
            <w:pPr>
              <w:pStyle w:val="af1"/>
              <w:spacing w:line="240" w:lineRule="auto"/>
              <w:ind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ПК 1.5. Оформлять турпакет (турпутевки, ваучеры, страховые полисы).</w:t>
            </w:r>
          </w:p>
        </w:tc>
        <w:tc>
          <w:tcPr>
            <w:tcW w:w="2294" w:type="pct"/>
          </w:tcPr>
          <w:p w:rsidR="004001A3" w:rsidRPr="007C5F52" w:rsidRDefault="004001A3" w:rsidP="004001A3">
            <w:pPr>
              <w:pStyle w:val="af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Правильность оформления турпакета (турпутевки, ваучеры, страховые полисы).</w:t>
            </w:r>
          </w:p>
        </w:tc>
        <w:tc>
          <w:tcPr>
            <w:tcW w:w="1205" w:type="pct"/>
          </w:tcPr>
          <w:p w:rsidR="004001A3" w:rsidRPr="00DD6F3A" w:rsidRDefault="004001A3" w:rsidP="00FC1E7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4001A3" w:rsidRPr="00DD6F3A" w:rsidRDefault="004001A3" w:rsidP="00FC1E7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</w:t>
            </w:r>
          </w:p>
        </w:tc>
      </w:tr>
      <w:tr w:rsidR="004001A3" w:rsidRPr="00DD6F3A" w:rsidTr="004001A3">
        <w:trPr>
          <w:trHeight w:val="655"/>
        </w:trPr>
        <w:tc>
          <w:tcPr>
            <w:tcW w:w="1501" w:type="pct"/>
          </w:tcPr>
          <w:p w:rsidR="004001A3" w:rsidRPr="007C5F52" w:rsidRDefault="004001A3" w:rsidP="004001A3">
            <w:pPr>
              <w:pStyle w:val="af1"/>
              <w:spacing w:line="240" w:lineRule="auto"/>
              <w:ind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ПК 1.6. Выполнять работу по оказанию визовой поддержки потребителю.</w:t>
            </w:r>
          </w:p>
        </w:tc>
        <w:tc>
          <w:tcPr>
            <w:tcW w:w="2294" w:type="pct"/>
          </w:tcPr>
          <w:p w:rsidR="004001A3" w:rsidRPr="007C5F52" w:rsidRDefault="004001A3" w:rsidP="004001A3">
            <w:pPr>
              <w:pStyle w:val="af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Правильность выполнения работы по оказанию визовой поддержки потребителю.</w:t>
            </w:r>
          </w:p>
        </w:tc>
        <w:tc>
          <w:tcPr>
            <w:tcW w:w="1205" w:type="pct"/>
          </w:tcPr>
          <w:p w:rsidR="004001A3" w:rsidRPr="00DD6F3A" w:rsidRDefault="004001A3" w:rsidP="00FC1E7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4001A3" w:rsidRPr="00DD6F3A" w:rsidRDefault="004001A3" w:rsidP="00FC1E7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</w:t>
            </w:r>
          </w:p>
        </w:tc>
      </w:tr>
      <w:tr w:rsidR="004001A3" w:rsidRPr="00DD6F3A" w:rsidTr="004001A3">
        <w:trPr>
          <w:trHeight w:val="681"/>
        </w:trPr>
        <w:tc>
          <w:tcPr>
            <w:tcW w:w="1501" w:type="pct"/>
          </w:tcPr>
          <w:p w:rsidR="004001A3" w:rsidRPr="007C5F52" w:rsidRDefault="004001A3" w:rsidP="004001A3">
            <w:pPr>
              <w:pStyle w:val="af1"/>
              <w:spacing w:line="240" w:lineRule="auto"/>
              <w:ind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ПК 1.7. Оформлять документы строгой отчетности</w:t>
            </w:r>
          </w:p>
        </w:tc>
        <w:tc>
          <w:tcPr>
            <w:tcW w:w="2294" w:type="pct"/>
          </w:tcPr>
          <w:p w:rsidR="004001A3" w:rsidRPr="007C5F52" w:rsidRDefault="004001A3" w:rsidP="004001A3">
            <w:pPr>
              <w:pStyle w:val="af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Оформление документов строгой отчетности в туристской индустрии</w:t>
            </w:r>
          </w:p>
        </w:tc>
        <w:tc>
          <w:tcPr>
            <w:tcW w:w="1205" w:type="pct"/>
          </w:tcPr>
          <w:p w:rsidR="004001A3" w:rsidRPr="00DD6F3A" w:rsidRDefault="004001A3" w:rsidP="00FC1E7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4001A3" w:rsidRPr="00DD6F3A" w:rsidRDefault="004001A3" w:rsidP="00FC1E7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</w:t>
            </w:r>
          </w:p>
        </w:tc>
      </w:tr>
      <w:tr w:rsidR="004001A3" w:rsidRPr="00DD6F3A" w:rsidTr="004001A3">
        <w:trPr>
          <w:trHeight w:val="1468"/>
        </w:trPr>
        <w:tc>
          <w:tcPr>
            <w:tcW w:w="1501" w:type="pct"/>
          </w:tcPr>
          <w:p w:rsidR="004001A3" w:rsidRPr="002B5515" w:rsidRDefault="004001A3" w:rsidP="004001A3">
            <w:pPr>
              <w:pStyle w:val="af1"/>
              <w:spacing w:line="274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2.1. Контролировать готовность группы, оборудования и транспортных средств к выходу на маршрут.</w:t>
            </w:r>
          </w:p>
        </w:tc>
        <w:tc>
          <w:tcPr>
            <w:tcW w:w="2294" w:type="pct"/>
          </w:tcPr>
          <w:p w:rsidR="004001A3" w:rsidRPr="00124804" w:rsidRDefault="004001A3" w:rsidP="004001A3">
            <w:pPr>
              <w:pStyle w:val="af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Правильность действий по контролю готовности группы, оборудования и транспортных средств к выходу на маршрут.</w:t>
            </w:r>
          </w:p>
        </w:tc>
        <w:tc>
          <w:tcPr>
            <w:tcW w:w="1205" w:type="pct"/>
          </w:tcPr>
          <w:p w:rsidR="004001A3" w:rsidRPr="00DD6F3A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4001A3" w:rsidRPr="00DD6F3A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</w:t>
            </w:r>
          </w:p>
        </w:tc>
      </w:tr>
      <w:tr w:rsidR="004001A3" w:rsidRPr="00DD6F3A" w:rsidTr="004001A3">
        <w:trPr>
          <w:trHeight w:val="713"/>
        </w:trPr>
        <w:tc>
          <w:tcPr>
            <w:tcW w:w="1501" w:type="pct"/>
          </w:tcPr>
          <w:p w:rsidR="004001A3" w:rsidRPr="002B5515" w:rsidRDefault="004001A3" w:rsidP="004001A3">
            <w:pPr>
              <w:pStyle w:val="af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2.2. Инструктировать туристов о правилах поведения на маршруте.</w:t>
            </w:r>
          </w:p>
        </w:tc>
        <w:tc>
          <w:tcPr>
            <w:tcW w:w="2294" w:type="pct"/>
          </w:tcPr>
          <w:p w:rsidR="004001A3" w:rsidRPr="00124804" w:rsidRDefault="004001A3" w:rsidP="004001A3">
            <w:pPr>
              <w:pStyle w:val="af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 xml:space="preserve">Правильность </w:t>
            </w:r>
            <w:r>
              <w:rPr>
                <w:sz w:val="24"/>
                <w:szCs w:val="24"/>
              </w:rPr>
              <w:t>инструктажа туристов о правилах поведения на маршруте.</w:t>
            </w:r>
          </w:p>
        </w:tc>
        <w:tc>
          <w:tcPr>
            <w:tcW w:w="1205" w:type="pct"/>
          </w:tcPr>
          <w:p w:rsidR="004001A3" w:rsidRPr="00DD6F3A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4001A3" w:rsidRPr="00DD6F3A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</w:t>
            </w:r>
          </w:p>
        </w:tc>
      </w:tr>
      <w:tr w:rsidR="004001A3" w:rsidRPr="00DD6F3A" w:rsidTr="004001A3">
        <w:trPr>
          <w:trHeight w:val="880"/>
        </w:trPr>
        <w:tc>
          <w:tcPr>
            <w:tcW w:w="1501" w:type="pct"/>
          </w:tcPr>
          <w:p w:rsidR="004001A3" w:rsidRPr="002B5515" w:rsidRDefault="004001A3" w:rsidP="004001A3">
            <w:pPr>
              <w:pStyle w:val="af1"/>
              <w:spacing w:line="269" w:lineRule="exac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2.3. Координировать и контролировать действия туристов на маршруте.</w:t>
            </w:r>
          </w:p>
        </w:tc>
        <w:tc>
          <w:tcPr>
            <w:tcW w:w="2294" w:type="pct"/>
          </w:tcPr>
          <w:p w:rsidR="004001A3" w:rsidRPr="00124804" w:rsidRDefault="004001A3" w:rsidP="004001A3">
            <w:pPr>
              <w:pStyle w:val="af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 xml:space="preserve">Правильность </w:t>
            </w:r>
            <w:r>
              <w:rPr>
                <w:sz w:val="24"/>
                <w:szCs w:val="24"/>
              </w:rPr>
              <w:t>действий по координации и контролю действий туристов на маршруте.</w:t>
            </w:r>
          </w:p>
        </w:tc>
        <w:tc>
          <w:tcPr>
            <w:tcW w:w="1205" w:type="pct"/>
          </w:tcPr>
          <w:p w:rsidR="004001A3" w:rsidRPr="00DD6F3A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4001A3" w:rsidRPr="00DD6F3A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</w:t>
            </w:r>
          </w:p>
        </w:tc>
      </w:tr>
      <w:tr w:rsidR="004001A3" w:rsidRPr="00DD6F3A" w:rsidTr="004001A3">
        <w:trPr>
          <w:trHeight w:val="783"/>
        </w:trPr>
        <w:tc>
          <w:tcPr>
            <w:tcW w:w="1501" w:type="pct"/>
          </w:tcPr>
          <w:p w:rsidR="004001A3" w:rsidRPr="009755BC" w:rsidRDefault="004001A3" w:rsidP="004001A3">
            <w:pPr>
              <w:pStyle w:val="af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2.4. Обеспечивать безопасность туристов на маршруте.</w:t>
            </w:r>
          </w:p>
        </w:tc>
        <w:tc>
          <w:tcPr>
            <w:tcW w:w="2294" w:type="pct"/>
          </w:tcPr>
          <w:p w:rsidR="004001A3" w:rsidRPr="00124804" w:rsidRDefault="004001A3" w:rsidP="004001A3">
            <w:pPr>
              <w:pStyle w:val="af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Правильность действий по обеспечению безопасности туристов на маршруте.</w:t>
            </w:r>
          </w:p>
        </w:tc>
        <w:tc>
          <w:tcPr>
            <w:tcW w:w="1205" w:type="pct"/>
          </w:tcPr>
          <w:p w:rsidR="004001A3" w:rsidRPr="00DD6F3A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4001A3" w:rsidRPr="00DD6F3A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</w:t>
            </w:r>
          </w:p>
        </w:tc>
      </w:tr>
      <w:tr w:rsidR="004001A3" w:rsidRPr="00DD6F3A" w:rsidTr="004001A3">
        <w:trPr>
          <w:trHeight w:val="937"/>
        </w:trPr>
        <w:tc>
          <w:tcPr>
            <w:tcW w:w="1501" w:type="pct"/>
          </w:tcPr>
          <w:p w:rsidR="004001A3" w:rsidRPr="002B5515" w:rsidRDefault="004001A3" w:rsidP="004001A3">
            <w:pPr>
              <w:pStyle w:val="af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ПК 2.5. Контролировать качество обслуживания туристов принимающей стороной.</w:t>
            </w:r>
          </w:p>
        </w:tc>
        <w:tc>
          <w:tcPr>
            <w:tcW w:w="2294" w:type="pct"/>
          </w:tcPr>
          <w:p w:rsidR="004001A3" w:rsidRPr="00124804" w:rsidRDefault="004001A3" w:rsidP="004001A3">
            <w:pPr>
              <w:pStyle w:val="af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Правильность действий по контролю качества обслуживания туристов принимающей стороной.</w:t>
            </w:r>
          </w:p>
        </w:tc>
        <w:tc>
          <w:tcPr>
            <w:tcW w:w="1205" w:type="pct"/>
          </w:tcPr>
          <w:p w:rsidR="004001A3" w:rsidRPr="00DD6F3A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4001A3" w:rsidRPr="00DD6F3A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</w:t>
            </w:r>
          </w:p>
        </w:tc>
      </w:tr>
      <w:tr w:rsidR="004001A3" w:rsidRPr="00DD6F3A" w:rsidTr="004001A3">
        <w:trPr>
          <w:trHeight w:val="655"/>
        </w:trPr>
        <w:tc>
          <w:tcPr>
            <w:tcW w:w="1501" w:type="pct"/>
          </w:tcPr>
          <w:p w:rsidR="004001A3" w:rsidRPr="002B5515" w:rsidRDefault="004001A3" w:rsidP="004001A3">
            <w:pPr>
              <w:pStyle w:val="af1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2.6. Оформлять отчетную документацию о туристской поездке.</w:t>
            </w:r>
          </w:p>
        </w:tc>
        <w:tc>
          <w:tcPr>
            <w:tcW w:w="2294" w:type="pct"/>
          </w:tcPr>
          <w:p w:rsidR="004001A3" w:rsidRPr="00124804" w:rsidRDefault="004001A3" w:rsidP="004001A3">
            <w:pPr>
              <w:pStyle w:val="af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 xml:space="preserve">Правильность </w:t>
            </w:r>
            <w:r>
              <w:rPr>
                <w:sz w:val="24"/>
                <w:szCs w:val="24"/>
              </w:rPr>
              <w:t>оформления отчетной документации о туристской поездке.</w:t>
            </w:r>
          </w:p>
        </w:tc>
        <w:tc>
          <w:tcPr>
            <w:tcW w:w="1205" w:type="pct"/>
          </w:tcPr>
          <w:p w:rsidR="004001A3" w:rsidRPr="00DD6F3A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4001A3" w:rsidRPr="00DD6F3A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</w:t>
            </w:r>
          </w:p>
        </w:tc>
      </w:tr>
      <w:tr w:rsidR="004001A3" w:rsidRPr="00DD6F3A" w:rsidTr="004001A3">
        <w:trPr>
          <w:trHeight w:val="1468"/>
        </w:trPr>
        <w:tc>
          <w:tcPr>
            <w:tcW w:w="1501" w:type="pct"/>
          </w:tcPr>
          <w:p w:rsidR="004001A3" w:rsidRPr="005D270E" w:rsidRDefault="004001A3" w:rsidP="004001A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ПК 3.1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D270E">
              <w:rPr>
                <w:rFonts w:ascii="Times New Roman" w:hAnsi="Times New Roman"/>
                <w:sz w:val="24"/>
                <w:szCs w:val="24"/>
              </w:rPr>
              <w:t xml:space="preserve"> Проводить маркетинговые исследования рынка туристских услуг с целью формирования востребованного туристского продукта.</w:t>
            </w:r>
          </w:p>
        </w:tc>
        <w:tc>
          <w:tcPr>
            <w:tcW w:w="2294" w:type="pct"/>
          </w:tcPr>
          <w:p w:rsidR="004001A3" w:rsidRPr="005D270E" w:rsidRDefault="004001A3" w:rsidP="004001A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Правильность проведения маркетинговых исследований рынка туристских услуг.</w:t>
            </w:r>
          </w:p>
        </w:tc>
        <w:tc>
          <w:tcPr>
            <w:tcW w:w="1205" w:type="pct"/>
          </w:tcPr>
          <w:p w:rsidR="004001A3" w:rsidRPr="00DD6F3A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4001A3" w:rsidRPr="00DD6F3A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</w:t>
            </w:r>
          </w:p>
        </w:tc>
      </w:tr>
      <w:tr w:rsidR="00800393" w:rsidRPr="00DD6F3A" w:rsidTr="004001A3">
        <w:trPr>
          <w:trHeight w:val="439"/>
        </w:trPr>
        <w:tc>
          <w:tcPr>
            <w:tcW w:w="1501" w:type="pct"/>
          </w:tcPr>
          <w:p w:rsidR="00800393" w:rsidRPr="005D270E" w:rsidRDefault="00800393" w:rsidP="004001A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ПК 3.2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D270E">
              <w:rPr>
                <w:rFonts w:ascii="Times New Roman" w:hAnsi="Times New Roman"/>
                <w:sz w:val="24"/>
                <w:szCs w:val="24"/>
              </w:rPr>
              <w:t xml:space="preserve"> Формировать туристский продукт.</w:t>
            </w:r>
          </w:p>
        </w:tc>
        <w:tc>
          <w:tcPr>
            <w:tcW w:w="2294" w:type="pct"/>
          </w:tcPr>
          <w:p w:rsidR="00800393" w:rsidRPr="005D270E" w:rsidRDefault="00800393" w:rsidP="004001A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Правильность формирования туристского продукта.</w:t>
            </w:r>
          </w:p>
        </w:tc>
        <w:tc>
          <w:tcPr>
            <w:tcW w:w="1205" w:type="pct"/>
            <w:vMerge w:val="restart"/>
          </w:tcPr>
          <w:p w:rsidR="00800393" w:rsidRPr="00DD6F3A" w:rsidRDefault="0080039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Экспертная оценка освоения профессиональной компетенции в рамках текущего контроля (наблюдения за деятельностью выполнения на практике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800393" w:rsidRPr="00DD6F3A" w:rsidTr="004001A3">
        <w:trPr>
          <w:trHeight w:val="735"/>
        </w:trPr>
        <w:tc>
          <w:tcPr>
            <w:tcW w:w="1501" w:type="pct"/>
          </w:tcPr>
          <w:p w:rsidR="00800393" w:rsidRPr="005D270E" w:rsidRDefault="00800393" w:rsidP="004001A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ПК 3.3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D270E">
              <w:rPr>
                <w:rFonts w:ascii="Times New Roman" w:hAnsi="Times New Roman"/>
                <w:sz w:val="24"/>
                <w:szCs w:val="24"/>
              </w:rPr>
              <w:t xml:space="preserve"> Рассчитывать стоимость туристского продукта.</w:t>
            </w:r>
          </w:p>
        </w:tc>
        <w:tc>
          <w:tcPr>
            <w:tcW w:w="2294" w:type="pct"/>
          </w:tcPr>
          <w:p w:rsidR="00800393" w:rsidRPr="005D270E" w:rsidRDefault="00800393" w:rsidP="004001A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 xml:space="preserve">Правильность расчета стоимости туристского продукта в соответствии с заявкой потребителя. </w:t>
            </w:r>
          </w:p>
        </w:tc>
        <w:tc>
          <w:tcPr>
            <w:tcW w:w="1205" w:type="pct"/>
            <w:vMerge/>
          </w:tcPr>
          <w:p w:rsidR="00800393" w:rsidRPr="00DD6F3A" w:rsidRDefault="0080039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393" w:rsidRPr="00DD6F3A" w:rsidTr="00800393">
        <w:trPr>
          <w:trHeight w:val="1212"/>
        </w:trPr>
        <w:tc>
          <w:tcPr>
            <w:tcW w:w="1501" w:type="pct"/>
          </w:tcPr>
          <w:p w:rsidR="00800393" w:rsidRPr="005D270E" w:rsidRDefault="00800393" w:rsidP="004001A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ПК 3.4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D270E">
              <w:rPr>
                <w:rFonts w:ascii="Times New Roman" w:hAnsi="Times New Roman"/>
                <w:sz w:val="24"/>
                <w:szCs w:val="24"/>
              </w:rPr>
              <w:t xml:space="preserve"> Взаимодействовать с </w:t>
            </w:r>
            <w:proofErr w:type="spellStart"/>
            <w:r w:rsidRPr="005D270E">
              <w:rPr>
                <w:rFonts w:ascii="Times New Roman" w:hAnsi="Times New Roman"/>
                <w:sz w:val="24"/>
                <w:szCs w:val="24"/>
              </w:rPr>
              <w:t>турагентами</w:t>
            </w:r>
            <w:proofErr w:type="spellEnd"/>
            <w:r w:rsidRPr="005D270E">
              <w:rPr>
                <w:rFonts w:ascii="Times New Roman" w:hAnsi="Times New Roman"/>
                <w:sz w:val="24"/>
                <w:szCs w:val="24"/>
              </w:rPr>
              <w:t xml:space="preserve"> по реализации и продвижению туристского продукта.</w:t>
            </w:r>
          </w:p>
        </w:tc>
        <w:tc>
          <w:tcPr>
            <w:tcW w:w="2294" w:type="pct"/>
          </w:tcPr>
          <w:p w:rsidR="00800393" w:rsidRPr="005D270E" w:rsidRDefault="00800393" w:rsidP="004001A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 xml:space="preserve">Правильность взаимодействия с </w:t>
            </w:r>
            <w:proofErr w:type="spellStart"/>
            <w:r w:rsidRPr="005D270E">
              <w:rPr>
                <w:rFonts w:ascii="Times New Roman" w:hAnsi="Times New Roman"/>
                <w:sz w:val="24"/>
                <w:szCs w:val="24"/>
              </w:rPr>
              <w:t>турагентами</w:t>
            </w:r>
            <w:proofErr w:type="spellEnd"/>
            <w:r w:rsidRPr="005D270E">
              <w:rPr>
                <w:rFonts w:ascii="Times New Roman" w:hAnsi="Times New Roman"/>
                <w:sz w:val="24"/>
                <w:szCs w:val="24"/>
              </w:rPr>
              <w:t xml:space="preserve"> по реализации и продвижению туристского продукта.</w:t>
            </w:r>
          </w:p>
        </w:tc>
        <w:tc>
          <w:tcPr>
            <w:tcW w:w="1205" w:type="pct"/>
            <w:vMerge/>
          </w:tcPr>
          <w:p w:rsidR="00800393" w:rsidRPr="00DD6F3A" w:rsidRDefault="0080039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1A3" w:rsidRPr="00DD6F3A" w:rsidTr="004001A3">
        <w:trPr>
          <w:trHeight w:val="982"/>
        </w:trPr>
        <w:tc>
          <w:tcPr>
            <w:tcW w:w="1501" w:type="pct"/>
          </w:tcPr>
          <w:p w:rsidR="004001A3" w:rsidRPr="00261C9A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4.1. </w:t>
            </w:r>
            <w:r w:rsidRPr="00261C9A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деятельность подразделения.</w:t>
            </w:r>
          </w:p>
        </w:tc>
        <w:tc>
          <w:tcPr>
            <w:tcW w:w="2294" w:type="pct"/>
          </w:tcPr>
          <w:p w:rsidR="004001A3" w:rsidRPr="00DB12C7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4001A3" w:rsidRPr="00DB12C7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  <w:tc>
          <w:tcPr>
            <w:tcW w:w="1205" w:type="pct"/>
            <w:vMerge w:val="restart"/>
          </w:tcPr>
          <w:p w:rsidR="004001A3" w:rsidRPr="00DD6F3A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Экспертная оценка освоения профессиональной компетенции в рамках текущего контроля (наблюдения за деятельностью выполнения на практике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4001A3" w:rsidRPr="00DD6F3A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выполнения индивидуального задания </w:t>
            </w:r>
          </w:p>
        </w:tc>
      </w:tr>
      <w:tr w:rsidR="004001A3" w:rsidRPr="00DD6F3A" w:rsidTr="004001A3">
        <w:trPr>
          <w:trHeight w:val="2130"/>
        </w:trPr>
        <w:tc>
          <w:tcPr>
            <w:tcW w:w="1501" w:type="pct"/>
          </w:tcPr>
          <w:p w:rsidR="004001A3" w:rsidRPr="00261C9A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4.2. </w:t>
            </w:r>
            <w:r w:rsidRPr="00261C9A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и контролировать деятельность подчиненных.</w:t>
            </w:r>
          </w:p>
        </w:tc>
        <w:tc>
          <w:tcPr>
            <w:tcW w:w="2294" w:type="pct"/>
          </w:tcPr>
          <w:p w:rsidR="004001A3" w:rsidRPr="00DB12C7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4001A3" w:rsidRPr="0063199F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  <w:tc>
          <w:tcPr>
            <w:tcW w:w="1205" w:type="pct"/>
            <w:vMerge/>
          </w:tcPr>
          <w:p w:rsidR="004001A3" w:rsidRPr="00DD6F3A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01A3" w:rsidRPr="00DD6F3A" w:rsidTr="004001A3">
        <w:trPr>
          <w:trHeight w:val="1237"/>
        </w:trPr>
        <w:tc>
          <w:tcPr>
            <w:tcW w:w="1501" w:type="pct"/>
          </w:tcPr>
          <w:p w:rsidR="004001A3" w:rsidRPr="00261C9A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4.3. </w:t>
            </w:r>
            <w:r w:rsidRPr="00261C9A">
              <w:rPr>
                <w:rFonts w:ascii="Times New Roman" w:eastAsia="Calibri" w:hAnsi="Times New Roman" w:cs="Times New Roman"/>
                <w:sz w:val="24"/>
                <w:szCs w:val="24"/>
              </w:rPr>
              <w:t>Оформлять отчетно-планирующую документацию.</w:t>
            </w:r>
          </w:p>
        </w:tc>
        <w:tc>
          <w:tcPr>
            <w:tcW w:w="2294" w:type="pct"/>
          </w:tcPr>
          <w:p w:rsidR="004001A3" w:rsidRPr="00DB12C7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4001A3" w:rsidRDefault="004001A3" w:rsidP="004001A3"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  <w:r w:rsidRPr="006319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оценка процесса, оценка результатов</w:t>
            </w:r>
          </w:p>
        </w:tc>
        <w:tc>
          <w:tcPr>
            <w:tcW w:w="1205" w:type="pct"/>
            <w:vMerge/>
            <w:vAlign w:val="center"/>
          </w:tcPr>
          <w:p w:rsidR="004001A3" w:rsidRPr="00DD6F3A" w:rsidRDefault="004001A3" w:rsidP="004001A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61F6" w:rsidRDefault="007761F6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1F6" w:rsidRDefault="007761F6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критерии выставления зачета</w:t>
      </w:r>
      <w:r w:rsidRPr="007761F6">
        <w:rPr>
          <w:rFonts w:ascii="Times New Roman" w:hAnsi="Times New Roman" w:cs="Times New Roman"/>
          <w:b/>
          <w:sz w:val="24"/>
          <w:szCs w:val="24"/>
        </w:rPr>
        <w:t>/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комплексного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диффиринцированного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зачета по </w:t>
      </w:r>
      <w:r w:rsidR="00DD6F3A">
        <w:rPr>
          <w:rFonts w:ascii="Times New Roman" w:hAnsi="Times New Roman" w:cs="Times New Roman"/>
          <w:b/>
          <w:sz w:val="24"/>
          <w:szCs w:val="24"/>
        </w:rPr>
        <w:t xml:space="preserve">преддипломной </w:t>
      </w:r>
      <w:r>
        <w:rPr>
          <w:rFonts w:ascii="Times New Roman" w:hAnsi="Times New Roman" w:cs="Times New Roman"/>
          <w:b/>
          <w:sz w:val="24"/>
          <w:szCs w:val="24"/>
        </w:rPr>
        <w:t>практике: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b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«отлично»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в срок оформлен и сдан дневник по практике </w:t>
      </w:r>
      <w:proofErr w:type="gramStart"/>
      <w:r w:rsidRPr="008D1303">
        <w:rPr>
          <w:rFonts w:ascii="Times New Roman" w:hAnsi="Times New Roman" w:cs="Times New Roman"/>
          <w:sz w:val="24"/>
          <w:szCs w:val="24"/>
        </w:rPr>
        <w:t>с  необходимыми</w:t>
      </w:r>
      <w:proofErr w:type="gramEnd"/>
      <w:r w:rsidRPr="008D1303">
        <w:rPr>
          <w:rFonts w:ascii="Times New Roman" w:hAnsi="Times New Roman" w:cs="Times New Roman"/>
          <w:sz w:val="24"/>
          <w:szCs w:val="24"/>
        </w:rPr>
        <w:t xml:space="preserve">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D1303">
        <w:rPr>
          <w:rFonts w:ascii="Times New Roman" w:hAnsi="Times New Roman" w:cs="Times New Roman"/>
          <w:sz w:val="24"/>
          <w:szCs w:val="24"/>
        </w:rPr>
        <w:lastRenderedPageBreak/>
        <w:t>задание  практики</w:t>
      </w:r>
      <w:proofErr w:type="gramEnd"/>
      <w:r w:rsidRPr="008D1303">
        <w:rPr>
          <w:rFonts w:ascii="Times New Roman" w:hAnsi="Times New Roman" w:cs="Times New Roman"/>
          <w:sz w:val="24"/>
          <w:szCs w:val="24"/>
        </w:rPr>
        <w:t xml:space="preserve"> выполнено полностью, без замечаний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«хорошо» 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с помощью преподавателя оформлен и сдан дневник по практике </w:t>
      </w:r>
      <w:proofErr w:type="gramStart"/>
      <w:r w:rsidRPr="008D1303">
        <w:rPr>
          <w:rFonts w:ascii="Times New Roman" w:hAnsi="Times New Roman" w:cs="Times New Roman"/>
          <w:sz w:val="24"/>
          <w:szCs w:val="24"/>
        </w:rPr>
        <w:t>с  необходимыми</w:t>
      </w:r>
      <w:proofErr w:type="gramEnd"/>
      <w:r w:rsidRPr="008D1303">
        <w:rPr>
          <w:rFonts w:ascii="Times New Roman" w:hAnsi="Times New Roman" w:cs="Times New Roman"/>
          <w:sz w:val="24"/>
          <w:szCs w:val="24"/>
        </w:rPr>
        <w:t xml:space="preserve">  отзывами и печатями;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выполнено без принципиальных замечаний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нерегулярное посещение объекта практики, имеются пропуски;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с отставанием от </w:t>
      </w:r>
      <w:proofErr w:type="gramStart"/>
      <w:r w:rsidRPr="008D1303">
        <w:rPr>
          <w:rFonts w:ascii="Times New Roman" w:hAnsi="Times New Roman" w:cs="Times New Roman"/>
          <w:sz w:val="24"/>
          <w:szCs w:val="24"/>
        </w:rPr>
        <w:t>графика  оформлен</w:t>
      </w:r>
      <w:proofErr w:type="gramEnd"/>
      <w:r w:rsidRPr="008D1303">
        <w:rPr>
          <w:rFonts w:ascii="Times New Roman" w:hAnsi="Times New Roman" w:cs="Times New Roman"/>
          <w:sz w:val="24"/>
          <w:szCs w:val="24"/>
        </w:rPr>
        <w:t xml:space="preserve"> и сдан дневник по практике с  необходимыми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 выполненному заданию имеются существенные замечания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«неудовлетворительно»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 сдан дневник по практике;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не выполнено или выполнено неудовлетворительно.</w:t>
      </w:r>
    </w:p>
    <w:p w:rsidR="001A01C2" w:rsidRDefault="001A01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A01C2" w:rsidRDefault="001A01C2" w:rsidP="001A01C2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ОГБПОУ «СМОЛЕНСКИЙ СТРОИТЕЛЬНЫЙ КОЛЛЕДЖ»</w:t>
      </w:r>
    </w:p>
    <w:p w:rsidR="001A01C2" w:rsidRDefault="001A01C2" w:rsidP="001A01C2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АТТЕСТАЦИОННЫЙ ЛИСТ ПО ПРАКТИКЕ</w:t>
      </w:r>
    </w:p>
    <w:p w:rsidR="001A01C2" w:rsidRDefault="001A01C2" w:rsidP="001A01C2">
      <w:pPr>
        <w:pStyle w:val="a7"/>
        <w:rPr>
          <w:rFonts w:ascii="Times New Roman" w:hAnsi="Times New Roman"/>
          <w:b/>
          <w:sz w:val="28"/>
          <w:szCs w:val="28"/>
        </w:rPr>
      </w:pPr>
    </w:p>
    <w:p w:rsidR="001A01C2" w:rsidRDefault="001A01C2" w:rsidP="001A01C2">
      <w:r>
        <w:rPr>
          <w:rFonts w:ascii="Times New Roman" w:hAnsi="Times New Roman"/>
          <w:b/>
          <w:sz w:val="28"/>
          <w:szCs w:val="28"/>
        </w:rPr>
        <w:t>__________________________________________________________________</w:t>
      </w:r>
    </w:p>
    <w:p w:rsidR="001A01C2" w:rsidRDefault="001A01C2" w:rsidP="001A01C2">
      <w:pPr>
        <w:pStyle w:val="a7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ФИО обучающегося</w:t>
      </w:r>
    </w:p>
    <w:p w:rsidR="001A01C2" w:rsidRDefault="001A01C2" w:rsidP="001A01C2">
      <w:pPr>
        <w:pStyle w:val="a7"/>
        <w:rPr>
          <w:rFonts w:ascii="Times New Roman" w:hAnsi="Times New Roman"/>
          <w:sz w:val="28"/>
          <w:szCs w:val="28"/>
        </w:rPr>
      </w:pPr>
    </w:p>
    <w:p w:rsidR="001A01C2" w:rsidRDefault="001A01C2" w:rsidP="001A01C2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обучающий(</w:t>
      </w:r>
      <w:proofErr w:type="spellStart"/>
      <w:r>
        <w:rPr>
          <w:rFonts w:ascii="Times New Roman" w:hAnsi="Times New Roman"/>
          <w:sz w:val="28"/>
          <w:szCs w:val="28"/>
        </w:rPr>
        <w:t>ая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proofErr w:type="spellStart"/>
      <w:r>
        <w:rPr>
          <w:rFonts w:ascii="Times New Roman" w:hAnsi="Times New Roman"/>
          <w:sz w:val="28"/>
          <w:szCs w:val="28"/>
        </w:rPr>
        <w:t>ся</w:t>
      </w:r>
      <w:proofErr w:type="spellEnd"/>
      <w:r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  <w:u w:val="single"/>
        </w:rPr>
        <w:t>3</w:t>
      </w:r>
      <w:r>
        <w:rPr>
          <w:rFonts w:ascii="Times New Roman" w:hAnsi="Times New Roman"/>
          <w:sz w:val="28"/>
          <w:szCs w:val="28"/>
        </w:rPr>
        <w:t xml:space="preserve"> курсе по специальности</w:t>
      </w:r>
    </w:p>
    <w:p w:rsidR="001A01C2" w:rsidRDefault="001A01C2" w:rsidP="001A01C2">
      <w:pPr>
        <w:pStyle w:val="a7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>43.02.10 Туризм</w:t>
      </w:r>
    </w:p>
    <w:p w:rsidR="001A01C2" w:rsidRDefault="001A01C2" w:rsidP="001A01C2">
      <w:pPr>
        <w:pStyle w:val="a7"/>
        <w:rPr>
          <w:rFonts w:ascii="Times New Roman" w:hAnsi="Times New Roman"/>
          <w:sz w:val="28"/>
          <w:szCs w:val="28"/>
        </w:rPr>
      </w:pPr>
    </w:p>
    <w:p w:rsidR="001A01C2" w:rsidRDefault="001A01C2" w:rsidP="001A01C2">
      <w:pPr>
        <w:pStyle w:val="a7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успешно прошел(ла) </w:t>
      </w:r>
      <w:r>
        <w:rPr>
          <w:rFonts w:ascii="Times New Roman" w:hAnsi="Times New Roman"/>
          <w:b/>
          <w:sz w:val="28"/>
          <w:szCs w:val="28"/>
        </w:rPr>
        <w:t>преддипломную</w:t>
      </w:r>
      <w:r>
        <w:rPr>
          <w:rFonts w:ascii="Times New Roman" w:hAnsi="Times New Roman"/>
          <w:b/>
          <w:sz w:val="28"/>
          <w:szCs w:val="28"/>
        </w:rPr>
        <w:t xml:space="preserve"> практику П</w:t>
      </w:r>
      <w:r>
        <w:rPr>
          <w:rFonts w:ascii="Times New Roman" w:hAnsi="Times New Roman"/>
          <w:b/>
          <w:sz w:val="28"/>
          <w:szCs w:val="28"/>
        </w:rPr>
        <w:t>ДП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01C2" w:rsidRDefault="001A01C2" w:rsidP="001A01C2">
      <w:pPr>
        <w:pStyle w:val="a7"/>
        <w:rPr>
          <w:rFonts w:ascii="Times New Roman" w:hAnsi="Times New Roman"/>
          <w:sz w:val="28"/>
          <w:szCs w:val="28"/>
        </w:rPr>
      </w:pPr>
    </w:p>
    <w:p w:rsidR="001A01C2" w:rsidRDefault="001A01C2" w:rsidP="001A01C2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 xml:space="preserve">объеме  </w:t>
      </w:r>
      <w:r>
        <w:rPr>
          <w:rFonts w:ascii="Times New Roman" w:hAnsi="Times New Roman"/>
          <w:sz w:val="28"/>
          <w:szCs w:val="28"/>
        </w:rPr>
        <w:t>144</w:t>
      </w:r>
      <w:proofErr w:type="gramEnd"/>
      <w:r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  с «___» ______ 202__ г.  </w:t>
      </w:r>
      <w:proofErr w:type="gramStart"/>
      <w:r>
        <w:rPr>
          <w:rFonts w:ascii="Times New Roman" w:hAnsi="Times New Roman"/>
          <w:sz w:val="28"/>
          <w:szCs w:val="28"/>
        </w:rPr>
        <w:t>по  «</w:t>
      </w:r>
      <w:proofErr w:type="gramEnd"/>
      <w:r>
        <w:rPr>
          <w:rFonts w:ascii="Times New Roman" w:hAnsi="Times New Roman"/>
          <w:sz w:val="28"/>
          <w:szCs w:val="28"/>
        </w:rPr>
        <w:t>___» ________  202__ г.</w:t>
      </w:r>
    </w:p>
    <w:p w:rsidR="001A01C2" w:rsidRDefault="001A01C2" w:rsidP="001A01C2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организации: _____________________________________________________</w:t>
      </w:r>
    </w:p>
    <w:p w:rsidR="001A01C2" w:rsidRDefault="001A01C2" w:rsidP="001A01C2"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1A01C2" w:rsidRDefault="001A01C2" w:rsidP="001A01C2">
      <w:pPr>
        <w:pStyle w:val="a7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юридический адрес организации</w:t>
      </w:r>
    </w:p>
    <w:p w:rsidR="001A01C2" w:rsidRDefault="001A01C2" w:rsidP="001A01C2"/>
    <w:p w:rsidR="001A01C2" w:rsidRDefault="001A01C2" w:rsidP="001A01C2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Виды и качества выполнения работ</w:t>
      </w:r>
    </w:p>
    <w:tbl>
      <w:tblPr>
        <w:tblStyle w:val="a3"/>
        <w:tblW w:w="9382" w:type="dxa"/>
        <w:tblInd w:w="111" w:type="dxa"/>
        <w:tblLook w:val="04A0" w:firstRow="1" w:lastRow="0" w:firstColumn="1" w:lastColumn="0" w:noHBand="0" w:noVBand="1"/>
      </w:tblPr>
      <w:tblGrid>
        <w:gridCol w:w="5954"/>
        <w:gridCol w:w="3428"/>
      </w:tblGrid>
      <w:tr w:rsidR="001A01C2" w:rsidTr="001A01C2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1C2" w:rsidRDefault="001A01C2" w:rsidP="005D4041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Виды и объем работ, выполненных обучающим(ей)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ся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во время практики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1C2" w:rsidRDefault="001A01C2" w:rsidP="005D4041">
            <w:pPr>
              <w:pStyle w:val="a7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Качества выполнения работ в соответствии с технологией и (или) требованиями организации, в которой проходила практика</w:t>
            </w:r>
          </w:p>
        </w:tc>
      </w:tr>
      <w:tr w:rsidR="001A01C2" w:rsidTr="001A01C2">
        <w:tc>
          <w:tcPr>
            <w:tcW w:w="5954" w:type="dxa"/>
          </w:tcPr>
          <w:p w:rsidR="001A01C2" w:rsidRPr="001A01C2" w:rsidRDefault="001A01C2" w:rsidP="001A0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1C2">
              <w:rPr>
                <w:rFonts w:ascii="Times New Roman" w:hAnsi="Times New Roman" w:cs="Times New Roman"/>
                <w:sz w:val="28"/>
                <w:szCs w:val="28"/>
              </w:rPr>
              <w:t>Организация работы туристского предприятия.</w:t>
            </w:r>
          </w:p>
          <w:p w:rsidR="001A01C2" w:rsidRPr="001A01C2" w:rsidRDefault="001A01C2" w:rsidP="001A01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C2" w:rsidRDefault="001A01C2" w:rsidP="001A01C2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01C2" w:rsidTr="001A01C2">
        <w:tc>
          <w:tcPr>
            <w:tcW w:w="5954" w:type="dxa"/>
          </w:tcPr>
          <w:p w:rsidR="001A01C2" w:rsidRPr="001A01C2" w:rsidRDefault="001A01C2" w:rsidP="001A0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1C2">
              <w:rPr>
                <w:rFonts w:ascii="Times New Roman" w:hAnsi="Times New Roman" w:cs="Times New Roman"/>
                <w:sz w:val="28"/>
                <w:szCs w:val="28"/>
              </w:rPr>
              <w:t>Предоставление турагентских услуг.</w:t>
            </w:r>
          </w:p>
          <w:p w:rsidR="001A01C2" w:rsidRPr="001A01C2" w:rsidRDefault="001A01C2" w:rsidP="001A01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C2" w:rsidRDefault="001A01C2" w:rsidP="001A01C2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01C2" w:rsidTr="001A01C2">
        <w:trPr>
          <w:trHeight w:val="577"/>
        </w:trPr>
        <w:tc>
          <w:tcPr>
            <w:tcW w:w="5954" w:type="dxa"/>
          </w:tcPr>
          <w:p w:rsidR="001A01C2" w:rsidRPr="001A01C2" w:rsidRDefault="001A01C2" w:rsidP="001A0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1C2">
              <w:rPr>
                <w:rFonts w:ascii="Times New Roman" w:hAnsi="Times New Roman" w:cs="Times New Roman"/>
                <w:sz w:val="28"/>
                <w:szCs w:val="28"/>
              </w:rPr>
              <w:t>Предоставление услуг по сопровождению туристов.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C2" w:rsidRDefault="001A01C2" w:rsidP="001A01C2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01C2" w:rsidTr="001A01C2">
        <w:tc>
          <w:tcPr>
            <w:tcW w:w="5954" w:type="dxa"/>
          </w:tcPr>
          <w:p w:rsidR="001A01C2" w:rsidRPr="001A01C2" w:rsidRDefault="001A01C2" w:rsidP="001A0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1C2">
              <w:rPr>
                <w:rFonts w:ascii="Times New Roman" w:hAnsi="Times New Roman" w:cs="Times New Roman"/>
                <w:sz w:val="28"/>
                <w:szCs w:val="28"/>
              </w:rPr>
              <w:t>Предоставление туроператорских услуг.</w:t>
            </w:r>
          </w:p>
          <w:p w:rsidR="001A01C2" w:rsidRPr="001A01C2" w:rsidRDefault="001A01C2" w:rsidP="001A01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C2" w:rsidRDefault="001A01C2" w:rsidP="001A01C2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01C2" w:rsidTr="001A01C2">
        <w:tc>
          <w:tcPr>
            <w:tcW w:w="5954" w:type="dxa"/>
          </w:tcPr>
          <w:p w:rsidR="001A01C2" w:rsidRPr="001A01C2" w:rsidRDefault="001A01C2" w:rsidP="001A01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1C2">
              <w:rPr>
                <w:rFonts w:ascii="Times New Roman" w:hAnsi="Times New Roman" w:cs="Times New Roman"/>
                <w:sz w:val="28"/>
                <w:szCs w:val="28"/>
              </w:rPr>
              <w:t>Управление функциональным подразделением организации.</w:t>
            </w:r>
          </w:p>
        </w:tc>
        <w:tc>
          <w:tcPr>
            <w:tcW w:w="3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1C2" w:rsidRDefault="001A01C2" w:rsidP="001A01C2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01C2" w:rsidRDefault="001A01C2" w:rsidP="001A01C2">
      <w:pPr>
        <w:pStyle w:val="a7"/>
        <w:rPr>
          <w:rFonts w:ascii="Times New Roman" w:hAnsi="Times New Roman"/>
          <w:sz w:val="28"/>
          <w:szCs w:val="28"/>
        </w:rPr>
      </w:pPr>
    </w:p>
    <w:p w:rsidR="001A01C2" w:rsidRDefault="001A01C2" w:rsidP="001A01C2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по практике ___________________________________________</w:t>
      </w:r>
    </w:p>
    <w:p w:rsidR="001A01C2" w:rsidRDefault="001A01C2" w:rsidP="001A01C2">
      <w:pPr>
        <w:pStyle w:val="a7"/>
        <w:rPr>
          <w:rFonts w:ascii="Times New Roman" w:hAnsi="Times New Roman"/>
          <w:sz w:val="28"/>
          <w:szCs w:val="28"/>
        </w:rPr>
      </w:pPr>
    </w:p>
    <w:p w:rsidR="001A01C2" w:rsidRDefault="001A01C2" w:rsidP="001A01C2">
      <w:pPr>
        <w:pStyle w:val="a7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Дата  «</w:t>
      </w:r>
      <w:proofErr w:type="gramEnd"/>
      <w:r>
        <w:rPr>
          <w:rFonts w:ascii="Times New Roman" w:hAnsi="Times New Roman"/>
          <w:sz w:val="28"/>
          <w:szCs w:val="28"/>
        </w:rPr>
        <w:t>____»  ____________  20___ г.</w:t>
      </w:r>
    </w:p>
    <w:p w:rsidR="001A01C2" w:rsidRDefault="001A01C2" w:rsidP="001A01C2">
      <w:pPr>
        <w:pStyle w:val="a7"/>
        <w:rPr>
          <w:rFonts w:ascii="Times New Roman" w:hAnsi="Times New Roman"/>
          <w:sz w:val="28"/>
          <w:szCs w:val="28"/>
        </w:rPr>
      </w:pPr>
    </w:p>
    <w:p w:rsidR="001A01C2" w:rsidRDefault="001A01C2" w:rsidP="001A01C2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руководителя практики от колледжа__________ / ______________/</w:t>
      </w:r>
    </w:p>
    <w:p w:rsidR="001A01C2" w:rsidRDefault="001A01C2" w:rsidP="001A01C2">
      <w:pPr>
        <w:pStyle w:val="a7"/>
        <w:rPr>
          <w:rFonts w:ascii="Times New Roman" w:hAnsi="Times New Roman"/>
          <w:sz w:val="28"/>
          <w:szCs w:val="28"/>
        </w:rPr>
      </w:pPr>
    </w:p>
    <w:p w:rsidR="001A01C2" w:rsidRDefault="001A01C2" w:rsidP="001A01C2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ответственного лица организации</w:t>
      </w:r>
    </w:p>
    <w:p w:rsidR="007761F6" w:rsidRPr="001A01C2" w:rsidRDefault="001A01C2" w:rsidP="001A01C2">
      <w:r>
        <w:rPr>
          <w:rFonts w:ascii="Times New Roman" w:hAnsi="Times New Roman"/>
          <w:sz w:val="28"/>
          <w:szCs w:val="28"/>
        </w:rPr>
        <w:t>(базы практики) ________</w:t>
      </w:r>
      <w:bookmarkStart w:id="1" w:name="_GoBack"/>
      <w:bookmarkEnd w:id="1"/>
    </w:p>
    <w:sectPr w:rsidR="007761F6" w:rsidRPr="001A01C2" w:rsidSect="006E520A">
      <w:footerReference w:type="default" r:id="rId2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F8C" w:rsidRDefault="00400F8C" w:rsidP="006E520A">
      <w:pPr>
        <w:spacing w:after="0" w:line="240" w:lineRule="auto"/>
      </w:pPr>
      <w:r>
        <w:separator/>
      </w:r>
    </w:p>
  </w:endnote>
  <w:endnote w:type="continuationSeparator" w:id="0">
    <w:p w:rsidR="00400F8C" w:rsidRDefault="00400F8C" w:rsidP="006E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92675"/>
      <w:docPartObj>
        <w:docPartGallery w:val="Page Numbers (Bottom of Page)"/>
        <w:docPartUnique/>
      </w:docPartObj>
    </w:sdtPr>
    <w:sdtEndPr/>
    <w:sdtContent>
      <w:p w:rsidR="00400F8C" w:rsidRDefault="00400F8C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A01C2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400F8C" w:rsidRDefault="00400F8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F8C" w:rsidRDefault="00400F8C" w:rsidP="006E520A">
      <w:pPr>
        <w:spacing w:after="0" w:line="240" w:lineRule="auto"/>
      </w:pPr>
      <w:r>
        <w:separator/>
      </w:r>
    </w:p>
  </w:footnote>
  <w:footnote w:type="continuationSeparator" w:id="0">
    <w:p w:rsidR="00400F8C" w:rsidRDefault="00400F8C" w:rsidP="006E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3982B8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1F25428"/>
    <w:multiLevelType w:val="hybridMultilevel"/>
    <w:tmpl w:val="9C6ECE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E5377"/>
    <w:multiLevelType w:val="hybridMultilevel"/>
    <w:tmpl w:val="7798A1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B57CF"/>
    <w:multiLevelType w:val="hybridMultilevel"/>
    <w:tmpl w:val="F26A7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F4B59"/>
    <w:multiLevelType w:val="multilevel"/>
    <w:tmpl w:val="C8D415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0D912BD"/>
    <w:multiLevelType w:val="hybridMultilevel"/>
    <w:tmpl w:val="072C8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B784E"/>
    <w:multiLevelType w:val="hybridMultilevel"/>
    <w:tmpl w:val="21B68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B5102"/>
    <w:multiLevelType w:val="hybridMultilevel"/>
    <w:tmpl w:val="DFF440B4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344142"/>
    <w:multiLevelType w:val="hybridMultilevel"/>
    <w:tmpl w:val="81B69B9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49251EE"/>
    <w:multiLevelType w:val="hybridMultilevel"/>
    <w:tmpl w:val="D8FA98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10E19"/>
    <w:multiLevelType w:val="hybridMultilevel"/>
    <w:tmpl w:val="7A0ED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BC2F81"/>
    <w:multiLevelType w:val="hybridMultilevel"/>
    <w:tmpl w:val="6474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1A3C70"/>
    <w:multiLevelType w:val="hybridMultilevel"/>
    <w:tmpl w:val="C0200E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B119B6"/>
    <w:multiLevelType w:val="hybridMultilevel"/>
    <w:tmpl w:val="2D36EE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907F60"/>
    <w:multiLevelType w:val="hybridMultilevel"/>
    <w:tmpl w:val="C3760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F804B4"/>
    <w:multiLevelType w:val="hybridMultilevel"/>
    <w:tmpl w:val="4EE4F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015626"/>
    <w:multiLevelType w:val="hybridMultilevel"/>
    <w:tmpl w:val="7BE2F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E950AE"/>
    <w:multiLevelType w:val="hybridMultilevel"/>
    <w:tmpl w:val="D2E8A1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91C4DF6"/>
    <w:multiLevelType w:val="hybridMultilevel"/>
    <w:tmpl w:val="212A9E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BEA6017"/>
    <w:multiLevelType w:val="hybridMultilevel"/>
    <w:tmpl w:val="2F646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2D014303"/>
    <w:multiLevelType w:val="hybridMultilevel"/>
    <w:tmpl w:val="0A8E47C8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AF30E3"/>
    <w:multiLevelType w:val="hybridMultilevel"/>
    <w:tmpl w:val="7D083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F54173"/>
    <w:multiLevelType w:val="hybridMultilevel"/>
    <w:tmpl w:val="299A4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394E9C"/>
    <w:multiLevelType w:val="hybridMultilevel"/>
    <w:tmpl w:val="0FB29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7A0744"/>
    <w:multiLevelType w:val="hybridMultilevel"/>
    <w:tmpl w:val="3DF4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7B3456"/>
    <w:multiLevelType w:val="hybridMultilevel"/>
    <w:tmpl w:val="0DBC3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B96489"/>
    <w:multiLevelType w:val="hybridMultilevel"/>
    <w:tmpl w:val="67BAE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A75C60"/>
    <w:multiLevelType w:val="hybridMultilevel"/>
    <w:tmpl w:val="A524C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40B5B"/>
    <w:multiLevelType w:val="hybridMultilevel"/>
    <w:tmpl w:val="9744969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1" w15:restartNumberingAfterBreak="0">
    <w:nsid w:val="506A3AAA"/>
    <w:multiLevelType w:val="hybridMultilevel"/>
    <w:tmpl w:val="AC12D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C14229"/>
    <w:multiLevelType w:val="hybridMultilevel"/>
    <w:tmpl w:val="DA8001F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D132DE"/>
    <w:multiLevelType w:val="hybridMultilevel"/>
    <w:tmpl w:val="3F144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C40A8F"/>
    <w:multiLevelType w:val="hybridMultilevel"/>
    <w:tmpl w:val="6D0CC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9F4446"/>
    <w:multiLevelType w:val="hybridMultilevel"/>
    <w:tmpl w:val="D7FEC3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B4F39C9"/>
    <w:multiLevelType w:val="hybridMultilevel"/>
    <w:tmpl w:val="0F00E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AB05BE"/>
    <w:multiLevelType w:val="hybridMultilevel"/>
    <w:tmpl w:val="17B84F3C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7713BD"/>
    <w:multiLevelType w:val="hybridMultilevel"/>
    <w:tmpl w:val="AB8E1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52141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F639EF"/>
    <w:multiLevelType w:val="hybridMultilevel"/>
    <w:tmpl w:val="96105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1D46B3"/>
    <w:multiLevelType w:val="hybridMultilevel"/>
    <w:tmpl w:val="215C4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763858"/>
    <w:multiLevelType w:val="hybridMultilevel"/>
    <w:tmpl w:val="8084B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A50CC9"/>
    <w:multiLevelType w:val="hybridMultilevel"/>
    <w:tmpl w:val="65C8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966352"/>
    <w:multiLevelType w:val="hybridMultilevel"/>
    <w:tmpl w:val="2F9C0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C674D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9C5F01"/>
    <w:multiLevelType w:val="hybridMultilevel"/>
    <w:tmpl w:val="0088D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AE098C"/>
    <w:multiLevelType w:val="hybridMultilevel"/>
    <w:tmpl w:val="E61A298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7" w15:restartNumberingAfterBreak="0">
    <w:nsid w:val="7C34240A"/>
    <w:multiLevelType w:val="hybridMultilevel"/>
    <w:tmpl w:val="821275F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8" w15:restartNumberingAfterBreak="0">
    <w:nsid w:val="7F5A7476"/>
    <w:multiLevelType w:val="hybridMultilevel"/>
    <w:tmpl w:val="6AA0D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7"/>
  </w:num>
  <w:num w:numId="2">
    <w:abstractNumId w:val="26"/>
  </w:num>
  <w:num w:numId="3">
    <w:abstractNumId w:val="24"/>
  </w:num>
  <w:num w:numId="4">
    <w:abstractNumId w:val="33"/>
  </w:num>
  <w:num w:numId="5">
    <w:abstractNumId w:val="48"/>
  </w:num>
  <w:num w:numId="6">
    <w:abstractNumId w:val="11"/>
  </w:num>
  <w:num w:numId="7">
    <w:abstractNumId w:val="16"/>
  </w:num>
  <w:num w:numId="8">
    <w:abstractNumId w:val="43"/>
  </w:num>
  <w:num w:numId="9">
    <w:abstractNumId w:val="4"/>
  </w:num>
  <w:num w:numId="10">
    <w:abstractNumId w:val="31"/>
  </w:num>
  <w:num w:numId="11">
    <w:abstractNumId w:val="41"/>
  </w:num>
  <w:num w:numId="12">
    <w:abstractNumId w:val="34"/>
  </w:num>
  <w:num w:numId="13">
    <w:abstractNumId w:val="40"/>
  </w:num>
  <w:num w:numId="14">
    <w:abstractNumId w:val="23"/>
  </w:num>
  <w:num w:numId="15">
    <w:abstractNumId w:val="22"/>
  </w:num>
  <w:num w:numId="16">
    <w:abstractNumId w:val="38"/>
  </w:num>
  <w:num w:numId="17">
    <w:abstractNumId w:val="7"/>
  </w:num>
  <w:num w:numId="18">
    <w:abstractNumId w:val="21"/>
  </w:num>
  <w:num w:numId="19">
    <w:abstractNumId w:val="45"/>
  </w:num>
  <w:num w:numId="20">
    <w:abstractNumId w:val="8"/>
  </w:num>
  <w:num w:numId="21">
    <w:abstractNumId w:val="2"/>
  </w:num>
  <w:num w:numId="22">
    <w:abstractNumId w:val="12"/>
  </w:num>
  <w:num w:numId="23">
    <w:abstractNumId w:val="18"/>
  </w:num>
  <w:num w:numId="24">
    <w:abstractNumId w:val="36"/>
  </w:num>
  <w:num w:numId="25">
    <w:abstractNumId w:val="1"/>
  </w:num>
  <w:num w:numId="26">
    <w:abstractNumId w:val="3"/>
  </w:num>
  <w:num w:numId="27">
    <w:abstractNumId w:val="9"/>
  </w:num>
  <w:num w:numId="28">
    <w:abstractNumId w:val="13"/>
  </w:num>
  <w:num w:numId="29">
    <w:abstractNumId w:val="29"/>
  </w:num>
  <w:num w:numId="30">
    <w:abstractNumId w:val="10"/>
  </w:num>
  <w:num w:numId="31">
    <w:abstractNumId w:val="28"/>
  </w:num>
  <w:num w:numId="32">
    <w:abstractNumId w:val="20"/>
  </w:num>
  <w:num w:numId="33">
    <w:abstractNumId w:val="39"/>
  </w:num>
  <w:num w:numId="34">
    <w:abstractNumId w:val="44"/>
  </w:num>
  <w:num w:numId="35">
    <w:abstractNumId w:val="15"/>
  </w:num>
  <w:num w:numId="36">
    <w:abstractNumId w:val="32"/>
  </w:num>
  <w:num w:numId="37">
    <w:abstractNumId w:val="46"/>
  </w:num>
  <w:num w:numId="38">
    <w:abstractNumId w:val="14"/>
  </w:num>
  <w:num w:numId="39">
    <w:abstractNumId w:val="25"/>
  </w:num>
  <w:num w:numId="40">
    <w:abstractNumId w:val="30"/>
  </w:num>
  <w:num w:numId="41">
    <w:abstractNumId w:val="19"/>
  </w:num>
  <w:num w:numId="42">
    <w:abstractNumId w:val="0"/>
  </w:num>
  <w:num w:numId="43">
    <w:abstractNumId w:val="6"/>
  </w:num>
  <w:num w:numId="44">
    <w:abstractNumId w:val="47"/>
  </w:num>
  <w:num w:numId="45">
    <w:abstractNumId w:val="42"/>
  </w:num>
  <w:num w:numId="46">
    <w:abstractNumId w:val="35"/>
  </w:num>
  <w:num w:numId="47">
    <w:abstractNumId w:val="5"/>
  </w:num>
  <w:num w:numId="48">
    <w:abstractNumId w:val="17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277"/>
    <w:rsid w:val="00011B82"/>
    <w:rsid w:val="000154CE"/>
    <w:rsid w:val="0003441A"/>
    <w:rsid w:val="00060048"/>
    <w:rsid w:val="00095A7A"/>
    <w:rsid w:val="000B2C92"/>
    <w:rsid w:val="000F6A7E"/>
    <w:rsid w:val="001370A2"/>
    <w:rsid w:val="001720DA"/>
    <w:rsid w:val="001818BD"/>
    <w:rsid w:val="001863E7"/>
    <w:rsid w:val="001A01C2"/>
    <w:rsid w:val="001B6466"/>
    <w:rsid w:val="001C63F7"/>
    <w:rsid w:val="0027573A"/>
    <w:rsid w:val="00281CAC"/>
    <w:rsid w:val="002A2C4C"/>
    <w:rsid w:val="002C4BC2"/>
    <w:rsid w:val="002E7C0A"/>
    <w:rsid w:val="00343ECC"/>
    <w:rsid w:val="0035090E"/>
    <w:rsid w:val="0039070E"/>
    <w:rsid w:val="00397305"/>
    <w:rsid w:val="003C31B5"/>
    <w:rsid w:val="003F50FF"/>
    <w:rsid w:val="004001A3"/>
    <w:rsid w:val="00400F8C"/>
    <w:rsid w:val="004102C0"/>
    <w:rsid w:val="0041255D"/>
    <w:rsid w:val="00416283"/>
    <w:rsid w:val="004313B9"/>
    <w:rsid w:val="0045366C"/>
    <w:rsid w:val="00473941"/>
    <w:rsid w:val="004813C6"/>
    <w:rsid w:val="004E72CE"/>
    <w:rsid w:val="004F00D8"/>
    <w:rsid w:val="00537772"/>
    <w:rsid w:val="005654CA"/>
    <w:rsid w:val="00592CE8"/>
    <w:rsid w:val="005A4E80"/>
    <w:rsid w:val="005C31A3"/>
    <w:rsid w:val="005E62BC"/>
    <w:rsid w:val="00601056"/>
    <w:rsid w:val="0063051F"/>
    <w:rsid w:val="0063192D"/>
    <w:rsid w:val="00633F96"/>
    <w:rsid w:val="006443A5"/>
    <w:rsid w:val="00684BB1"/>
    <w:rsid w:val="006A303E"/>
    <w:rsid w:val="006A7559"/>
    <w:rsid w:val="006E520A"/>
    <w:rsid w:val="007035F2"/>
    <w:rsid w:val="00752204"/>
    <w:rsid w:val="007637E7"/>
    <w:rsid w:val="007761F6"/>
    <w:rsid w:val="00777ADA"/>
    <w:rsid w:val="007D1BB8"/>
    <w:rsid w:val="007E4F70"/>
    <w:rsid w:val="00800393"/>
    <w:rsid w:val="00802803"/>
    <w:rsid w:val="00805CA1"/>
    <w:rsid w:val="0083245C"/>
    <w:rsid w:val="0084612A"/>
    <w:rsid w:val="008A6351"/>
    <w:rsid w:val="008D1303"/>
    <w:rsid w:val="008D211A"/>
    <w:rsid w:val="008F5135"/>
    <w:rsid w:val="00976AA4"/>
    <w:rsid w:val="00980BAB"/>
    <w:rsid w:val="009A3C12"/>
    <w:rsid w:val="009E2C09"/>
    <w:rsid w:val="009F6967"/>
    <w:rsid w:val="00A33019"/>
    <w:rsid w:val="00A914C5"/>
    <w:rsid w:val="00AB40AA"/>
    <w:rsid w:val="00AF5C25"/>
    <w:rsid w:val="00AF7FFE"/>
    <w:rsid w:val="00B07423"/>
    <w:rsid w:val="00B45A33"/>
    <w:rsid w:val="00B7553D"/>
    <w:rsid w:val="00B85EBE"/>
    <w:rsid w:val="00BA3E8C"/>
    <w:rsid w:val="00BA7A38"/>
    <w:rsid w:val="00BC271E"/>
    <w:rsid w:val="00BD368A"/>
    <w:rsid w:val="00C01C65"/>
    <w:rsid w:val="00C10570"/>
    <w:rsid w:val="00C22626"/>
    <w:rsid w:val="00C26AED"/>
    <w:rsid w:val="00C43129"/>
    <w:rsid w:val="00C46815"/>
    <w:rsid w:val="00CB65D0"/>
    <w:rsid w:val="00CB766B"/>
    <w:rsid w:val="00CD0DB6"/>
    <w:rsid w:val="00CD1603"/>
    <w:rsid w:val="00CD6F75"/>
    <w:rsid w:val="00D303C2"/>
    <w:rsid w:val="00D310FA"/>
    <w:rsid w:val="00DB12C7"/>
    <w:rsid w:val="00DC5F79"/>
    <w:rsid w:val="00DD159B"/>
    <w:rsid w:val="00DD3DE5"/>
    <w:rsid w:val="00DD6F3A"/>
    <w:rsid w:val="00DF0992"/>
    <w:rsid w:val="00DF6277"/>
    <w:rsid w:val="00E020FB"/>
    <w:rsid w:val="00E03616"/>
    <w:rsid w:val="00E34D92"/>
    <w:rsid w:val="00E91A89"/>
    <w:rsid w:val="00EC01B6"/>
    <w:rsid w:val="00ED0D78"/>
    <w:rsid w:val="00F00751"/>
    <w:rsid w:val="00F55D00"/>
    <w:rsid w:val="00F7451A"/>
    <w:rsid w:val="00FA0230"/>
    <w:rsid w:val="00FC1E72"/>
    <w:rsid w:val="00FD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1FCAF59-220F-4E1F-A969-58D6D7F3E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4612A"/>
    <w:pPr>
      <w:ind w:left="720"/>
      <w:contextualSpacing/>
    </w:pPr>
  </w:style>
  <w:style w:type="paragraph" w:customStyle="1" w:styleId="c30">
    <w:name w:val="c30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02803"/>
  </w:style>
  <w:style w:type="character" w:customStyle="1" w:styleId="c87">
    <w:name w:val="c87"/>
    <w:basedOn w:val="a0"/>
    <w:rsid w:val="00802803"/>
  </w:style>
  <w:style w:type="character" w:styleId="a5">
    <w:name w:val="Hyperlink"/>
    <w:basedOn w:val="a0"/>
    <w:uiPriority w:val="99"/>
    <w:unhideWhenUsed/>
    <w:rsid w:val="00802803"/>
    <w:rPr>
      <w:color w:val="0000FF"/>
      <w:u w:val="single"/>
    </w:rPr>
  </w:style>
  <w:style w:type="character" w:customStyle="1" w:styleId="c1">
    <w:name w:val="c1"/>
    <w:basedOn w:val="a0"/>
    <w:rsid w:val="00802803"/>
  </w:style>
  <w:style w:type="character" w:customStyle="1" w:styleId="c106">
    <w:name w:val="c106"/>
    <w:basedOn w:val="a0"/>
    <w:rsid w:val="00802803"/>
  </w:style>
  <w:style w:type="paragraph" w:customStyle="1" w:styleId="c15">
    <w:name w:val="c15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02803"/>
  </w:style>
  <w:style w:type="character" w:customStyle="1" w:styleId="c74">
    <w:name w:val="c74"/>
    <w:basedOn w:val="a0"/>
    <w:rsid w:val="00802803"/>
  </w:style>
  <w:style w:type="paragraph" w:customStyle="1" w:styleId="a6">
    <w:name w:val="Знак"/>
    <w:basedOn w:val="a"/>
    <w:rsid w:val="00C468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link w:val="a8"/>
    <w:uiPriority w:val="1"/>
    <w:qFormat/>
    <w:rsid w:val="00C46815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7637E7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7637E7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6E5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E520A"/>
  </w:style>
  <w:style w:type="character" w:customStyle="1" w:styleId="2">
    <w:name w:val="Основной текст2"/>
    <w:rsid w:val="00397305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a8">
    <w:name w:val="Без интервала Знак"/>
    <w:link w:val="a7"/>
    <w:uiPriority w:val="1"/>
    <w:locked/>
    <w:rsid w:val="00DF0992"/>
  </w:style>
  <w:style w:type="paragraph" w:styleId="ad">
    <w:name w:val="Balloon Text"/>
    <w:basedOn w:val="a"/>
    <w:link w:val="ae"/>
    <w:uiPriority w:val="99"/>
    <w:semiHidden/>
    <w:unhideWhenUsed/>
    <w:rsid w:val="008D2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D211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310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Emphasis"/>
    <w:qFormat/>
    <w:rsid w:val="00DD6F3A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DD6F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D6F3A"/>
    <w:rPr>
      <w:rFonts w:ascii="Courier New" w:eastAsia="Times New Roman" w:hAnsi="Courier New" w:cs="Times New Roman"/>
      <w:sz w:val="20"/>
      <w:szCs w:val="20"/>
    </w:rPr>
  </w:style>
  <w:style w:type="paragraph" w:customStyle="1" w:styleId="af0">
    <w:name w:val="Прижатый влево"/>
    <w:basedOn w:val="a"/>
    <w:next w:val="a"/>
    <w:uiPriority w:val="99"/>
    <w:rsid w:val="00DD6F3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pt1">
    <w:name w:val="Основной текст + Интервал 1 pt1"/>
    <w:basedOn w:val="a0"/>
    <w:uiPriority w:val="99"/>
    <w:rsid w:val="00BA3E8C"/>
    <w:rPr>
      <w:rFonts w:ascii="Times New Roman" w:hAnsi="Times New Roman" w:cs="Times New Roman"/>
      <w:spacing w:val="30"/>
      <w:sz w:val="22"/>
      <w:szCs w:val="22"/>
    </w:rPr>
  </w:style>
  <w:style w:type="paragraph" w:styleId="af1">
    <w:name w:val="Body Text"/>
    <w:basedOn w:val="a"/>
    <w:link w:val="af2"/>
    <w:uiPriority w:val="99"/>
    <w:rsid w:val="00BA3E8C"/>
    <w:pPr>
      <w:spacing w:after="0" w:line="240" w:lineRule="atLeast"/>
      <w:ind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uiPriority w:val="99"/>
    <w:rsid w:val="00BA3E8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rsid w:val="00BA3E8C"/>
    <w:rPr>
      <w:rFonts w:ascii="Times New Roman" w:hAnsi="Times New Roman" w:cs="Times New Roman"/>
    </w:rPr>
  </w:style>
  <w:style w:type="character" w:customStyle="1" w:styleId="5">
    <w:name w:val="Основной текст (5)_"/>
    <w:basedOn w:val="a0"/>
    <w:link w:val="50"/>
    <w:uiPriority w:val="99"/>
    <w:locked/>
    <w:rsid w:val="004001A3"/>
    <w:rPr>
      <w:rFonts w:ascii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uiPriority w:val="99"/>
    <w:rsid w:val="004001A3"/>
    <w:pPr>
      <w:spacing w:after="0" w:line="240" w:lineRule="atLeast"/>
    </w:pPr>
    <w:rPr>
      <w:rFonts w:ascii="Times New Roman" w:hAnsi="Times New Roman" w:cs="Times New Roman"/>
      <w:b/>
      <w:bCs/>
    </w:rPr>
  </w:style>
  <w:style w:type="character" w:customStyle="1" w:styleId="8">
    <w:name w:val="Основной текст (8)_"/>
    <w:basedOn w:val="a0"/>
    <w:link w:val="81"/>
    <w:uiPriority w:val="99"/>
    <w:locked/>
    <w:rsid w:val="004001A3"/>
    <w:rPr>
      <w:rFonts w:ascii="Times New Roman" w:hAnsi="Times New Roman" w:cs="Times New Roman"/>
      <w:i/>
      <w:iCs/>
    </w:rPr>
  </w:style>
  <w:style w:type="paragraph" w:customStyle="1" w:styleId="81">
    <w:name w:val="Основной текст (8)1"/>
    <w:basedOn w:val="a"/>
    <w:link w:val="8"/>
    <w:uiPriority w:val="99"/>
    <w:rsid w:val="004001A3"/>
    <w:pPr>
      <w:spacing w:after="60" w:line="240" w:lineRule="atLeast"/>
      <w:ind w:hanging="360"/>
      <w:jc w:val="both"/>
    </w:pPr>
    <w:rPr>
      <w:rFonts w:ascii="Times New Roman" w:hAnsi="Times New Roman" w:cs="Times New Roman"/>
      <w:i/>
      <w:iCs/>
    </w:rPr>
  </w:style>
  <w:style w:type="character" w:customStyle="1" w:styleId="20">
    <w:name w:val="Заголовок №2_"/>
    <w:basedOn w:val="a0"/>
    <w:link w:val="21"/>
    <w:uiPriority w:val="99"/>
    <w:locked/>
    <w:rsid w:val="004001A3"/>
    <w:rPr>
      <w:rFonts w:ascii="Times New Roman" w:hAnsi="Times New Roman" w:cs="Times New Roman"/>
      <w:b/>
      <w:bCs/>
    </w:rPr>
  </w:style>
  <w:style w:type="paragraph" w:customStyle="1" w:styleId="21">
    <w:name w:val="Заголовок №2"/>
    <w:basedOn w:val="a"/>
    <w:link w:val="20"/>
    <w:uiPriority w:val="99"/>
    <w:rsid w:val="004001A3"/>
    <w:pPr>
      <w:spacing w:before="360" w:after="60" w:line="240" w:lineRule="atLeast"/>
      <w:ind w:hanging="360"/>
      <w:outlineLvl w:val="1"/>
    </w:pPr>
    <w:rPr>
      <w:rFonts w:ascii="Times New Roman" w:hAnsi="Times New Roman" w:cs="Times New Roman"/>
      <w:b/>
      <w:bCs/>
    </w:rPr>
  </w:style>
  <w:style w:type="character" w:customStyle="1" w:styleId="33">
    <w:name w:val="Заголовок №33"/>
    <w:basedOn w:val="a0"/>
    <w:uiPriority w:val="99"/>
    <w:rsid w:val="001A01C2"/>
    <w:rPr>
      <w:rFonts w:ascii="Times New Roman" w:hAnsi="Times New Roman" w:cs="Times New Roman" w:hint="default"/>
      <w:b/>
      <w:bCs/>
      <w:spacing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ih-ra.com" TargetMode="External"/><Relationship Id="rId18" Type="http://schemas.openxmlformats.org/officeDocument/2006/relationships/hyperlink" Target="https://rustur.ru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tourdom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uftaa.org" TargetMode="External"/><Relationship Id="rId17" Type="http://schemas.openxmlformats.org/officeDocument/2006/relationships/hyperlink" Target="http://www.tourbus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tonkosti.ru/%D0%96%D1%83%D1%80%D0%BD%D0%B0%D0%BB" TargetMode="External"/><Relationship Id="rId20" Type="http://schemas.openxmlformats.org/officeDocument/2006/relationships/hyperlink" Target="http://www.2r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ata.net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tourprom.ru" TargetMode="External"/><Relationship Id="rId23" Type="http://schemas.openxmlformats.org/officeDocument/2006/relationships/hyperlink" Target="https://www.garant.ru/" TargetMode="External"/><Relationship Id="rId10" Type="http://schemas.openxmlformats.org/officeDocument/2006/relationships/hyperlink" Target="http://www.unwto.org" TargetMode="External"/><Relationship Id="rId19" Type="http://schemas.openxmlformats.org/officeDocument/2006/relationships/hyperlink" Target="https://rtournew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56726" TargetMode="External"/><Relationship Id="rId14" Type="http://schemas.openxmlformats.org/officeDocument/2006/relationships/hyperlink" Target="http://www.iccaworld.com" TargetMode="External"/><Relationship Id="rId22" Type="http://schemas.openxmlformats.org/officeDocument/2006/relationships/hyperlink" Target="http://www.consult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0387F-3606-4EE7-B22B-06F79FFAB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17</Pages>
  <Words>4669</Words>
  <Characters>26615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Anna</cp:lastModifiedBy>
  <cp:revision>33</cp:revision>
  <cp:lastPrinted>2020-10-09T08:30:00Z</cp:lastPrinted>
  <dcterms:created xsi:type="dcterms:W3CDTF">2018-06-26T15:41:00Z</dcterms:created>
  <dcterms:modified xsi:type="dcterms:W3CDTF">2021-05-13T08:40:00Z</dcterms:modified>
</cp:coreProperties>
</file>