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187" w:rsidRPr="006956A5" w:rsidRDefault="00427FA0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3" o:spid="_x0000_s1026" style="position:absolute;left:0;text-align:left;flip:x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pt,0" to="9pt,7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" strokeweight="6pt">
            <v:stroke linestyle="thickBetweenThin"/>
            <w10:wrap type="square"/>
          </v:line>
        </w:pict>
      </w:r>
      <w:r w:rsidR="00F03187" w:rsidRPr="006956A5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771BC8C" wp14:editId="715B1575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3187" w:rsidRPr="006956A5">
        <w:rPr>
          <w:rFonts w:ascii="Times New Roman" w:hAnsi="Times New Roman"/>
          <w:sz w:val="24"/>
          <w:szCs w:val="24"/>
        </w:rPr>
        <w:t>ОБЛАСТНОЕ ГОСУДАРСТВЕННОЕ БЮДЖЕТНОЕ</w:t>
      </w: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«СМОЛЕНСКИЙ СТРОИТЕЛЬНЫЙ КОЛЛЕДЖ»</w:t>
      </w:r>
    </w:p>
    <w:p w:rsidR="00F03187" w:rsidRPr="006956A5" w:rsidRDefault="00F03187" w:rsidP="00F36F1C">
      <w:pPr>
        <w:spacing w:after="0" w:line="240" w:lineRule="auto"/>
        <w:ind w:left="708"/>
        <w:rPr>
          <w:rFonts w:ascii="Times New Roman" w:hAnsi="Times New Roman"/>
          <w:sz w:val="28"/>
          <w:szCs w:val="28"/>
          <w:vertAlign w:val="subscript"/>
        </w:rPr>
      </w:pPr>
    </w:p>
    <w:p w:rsidR="00F03187" w:rsidRPr="006956A5" w:rsidRDefault="00F03187" w:rsidP="00F36F1C">
      <w:pPr>
        <w:spacing w:after="0"/>
        <w:rPr>
          <w:rFonts w:ascii="Times New Roman" w:hAnsi="Times New Roman"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92C87" w:rsidRPr="006956A5" w:rsidRDefault="00B92C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92C87" w:rsidRDefault="00B92C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B7E4C" w:rsidRDefault="000B7E4C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B7E4C" w:rsidRDefault="000B7E4C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B7E4C" w:rsidRPr="006956A5" w:rsidRDefault="000B7E4C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92C87" w:rsidRPr="006956A5" w:rsidRDefault="00B92C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27FA0" w:rsidRPr="00315BA8" w:rsidRDefault="00427FA0" w:rsidP="00427F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315BA8">
        <w:rPr>
          <w:rFonts w:ascii="Times New Roman" w:eastAsia="Times New Roman" w:hAnsi="Times New Roman"/>
          <w:b/>
          <w:sz w:val="40"/>
          <w:szCs w:val="40"/>
        </w:rPr>
        <w:t>РАБОЧАЯ ПРОГРАММА</w:t>
      </w:r>
    </w:p>
    <w:p w:rsidR="00427FA0" w:rsidRPr="00315BA8" w:rsidRDefault="00427FA0" w:rsidP="00427F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315BA8">
        <w:rPr>
          <w:rFonts w:ascii="Times New Roman" w:eastAsia="Times New Roman" w:hAnsi="Times New Roman"/>
          <w:b/>
          <w:sz w:val="40"/>
          <w:szCs w:val="40"/>
        </w:rPr>
        <w:t>УЧЕБНОЙ ДИСЦИПЛИНЫ</w:t>
      </w:r>
    </w:p>
    <w:p w:rsidR="00427FA0" w:rsidRPr="00315BA8" w:rsidRDefault="000B7E4C" w:rsidP="00427FA0">
      <w:pPr>
        <w:spacing w:after="0" w:line="240" w:lineRule="auto"/>
        <w:jc w:val="center"/>
        <w:rPr>
          <w:rFonts w:ascii="Times New Roman" w:eastAsia="Times New Roman" w:hAnsi="Times New Roman"/>
          <w:i/>
          <w:sz w:val="40"/>
          <w:szCs w:val="40"/>
        </w:rPr>
      </w:pPr>
      <w:r>
        <w:rPr>
          <w:rFonts w:ascii="Times New Roman" w:eastAsia="Times New Roman" w:hAnsi="Times New Roman"/>
          <w:i/>
          <w:sz w:val="40"/>
          <w:szCs w:val="40"/>
        </w:rPr>
        <w:t>ЭКОЛОГИЯ</w:t>
      </w:r>
    </w:p>
    <w:p w:rsidR="00427FA0" w:rsidRPr="00315BA8" w:rsidRDefault="00427FA0" w:rsidP="00427F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315BA8">
        <w:rPr>
          <w:rFonts w:ascii="Times New Roman" w:eastAsia="Times New Roman" w:hAnsi="Times New Roman"/>
          <w:b/>
          <w:sz w:val="32"/>
          <w:szCs w:val="32"/>
        </w:rPr>
        <w:t>специалистов сре</w:t>
      </w:r>
      <w:r w:rsidR="000B7E4C">
        <w:rPr>
          <w:rFonts w:ascii="Times New Roman" w:eastAsia="Times New Roman" w:hAnsi="Times New Roman"/>
          <w:b/>
          <w:sz w:val="32"/>
          <w:szCs w:val="32"/>
        </w:rPr>
        <w:t>днего звена по специальности</w:t>
      </w:r>
    </w:p>
    <w:p w:rsidR="00427FA0" w:rsidRPr="00315BA8" w:rsidRDefault="000B7E4C" w:rsidP="000B7E4C">
      <w:pPr>
        <w:tabs>
          <w:tab w:val="left" w:pos="1980"/>
          <w:tab w:val="center" w:pos="4750"/>
        </w:tabs>
        <w:spacing w:after="0" w:line="240" w:lineRule="auto"/>
        <w:rPr>
          <w:rFonts w:ascii="Times New Roman" w:eastAsia="Times New Roman" w:hAnsi="Times New Roman"/>
          <w:i/>
          <w:sz w:val="32"/>
          <w:szCs w:val="32"/>
        </w:rPr>
      </w:pPr>
      <w:r>
        <w:rPr>
          <w:rFonts w:ascii="Times New Roman" w:eastAsia="Times New Roman" w:hAnsi="Times New Roman"/>
          <w:i/>
          <w:sz w:val="32"/>
          <w:szCs w:val="32"/>
        </w:rPr>
        <w:tab/>
      </w:r>
      <w:r>
        <w:rPr>
          <w:rFonts w:ascii="Times New Roman" w:eastAsia="Times New Roman" w:hAnsi="Times New Roman"/>
          <w:i/>
          <w:sz w:val="32"/>
          <w:szCs w:val="32"/>
        </w:rPr>
        <w:tab/>
        <w:t xml:space="preserve">21.02.07 </w:t>
      </w:r>
      <w:proofErr w:type="spellStart"/>
      <w:r>
        <w:rPr>
          <w:rFonts w:ascii="Times New Roman" w:eastAsia="Times New Roman" w:hAnsi="Times New Roman"/>
          <w:i/>
          <w:sz w:val="32"/>
          <w:szCs w:val="32"/>
        </w:rPr>
        <w:t>Аэрофотогеодезия</w:t>
      </w:r>
      <w:proofErr w:type="spellEnd"/>
    </w:p>
    <w:p w:rsidR="00B92C87" w:rsidRPr="006956A5" w:rsidRDefault="00B92C87" w:rsidP="00F36F1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1D52" w:rsidRPr="006956A5" w:rsidRDefault="00781D52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1D52" w:rsidRPr="006956A5" w:rsidRDefault="00781D52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92C87" w:rsidRPr="006956A5" w:rsidRDefault="00B92C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92C87" w:rsidRPr="006956A5" w:rsidRDefault="00B92C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12DA1" w:rsidRPr="006956A5" w:rsidRDefault="00612DA1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12DA1" w:rsidRPr="006956A5" w:rsidRDefault="00612DA1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12DA1" w:rsidRDefault="00612DA1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B7E4C" w:rsidRPr="006956A5" w:rsidRDefault="000B7E4C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03187" w:rsidRPr="006956A5" w:rsidRDefault="00F03187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03187" w:rsidRPr="006956A5" w:rsidRDefault="00D14649" w:rsidP="00F36F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20</w:t>
      </w:r>
      <w:r w:rsidR="008201A8" w:rsidRPr="006956A5">
        <w:rPr>
          <w:rFonts w:ascii="Times New Roman" w:hAnsi="Times New Roman"/>
          <w:b/>
          <w:sz w:val="24"/>
          <w:szCs w:val="24"/>
        </w:rPr>
        <w:t>2</w:t>
      </w:r>
      <w:r w:rsidR="00781D52" w:rsidRPr="006956A5">
        <w:rPr>
          <w:rFonts w:ascii="Times New Roman" w:hAnsi="Times New Roman"/>
          <w:b/>
          <w:sz w:val="24"/>
          <w:szCs w:val="24"/>
        </w:rPr>
        <w:t>3</w:t>
      </w:r>
      <w:r w:rsidR="00612DA1" w:rsidRPr="006956A5">
        <w:rPr>
          <w:rFonts w:ascii="Times New Roman" w:hAnsi="Times New Roman"/>
          <w:b/>
          <w:sz w:val="24"/>
          <w:szCs w:val="24"/>
        </w:rPr>
        <w:t xml:space="preserve"> </w:t>
      </w:r>
      <w:r w:rsidR="00FE3585" w:rsidRPr="006956A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03187" w:rsidRPr="006956A5" w:rsidRDefault="00F03187" w:rsidP="00F36F1C">
      <w:pPr>
        <w:spacing w:after="0"/>
        <w:rPr>
          <w:rFonts w:ascii="Times New Roman" w:hAnsi="Times New Roman"/>
          <w:sz w:val="28"/>
          <w:szCs w:val="28"/>
        </w:rPr>
      </w:pPr>
      <w:r w:rsidRPr="006956A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E531819" wp14:editId="64D054D1">
            <wp:extent cx="5154930" cy="259080"/>
            <wp:effectExtent l="0" t="0" r="7620" b="762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93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DA1" w:rsidRPr="006956A5" w:rsidRDefault="00612DA1" w:rsidP="00F36F1C">
      <w:pPr>
        <w:spacing w:after="0"/>
        <w:rPr>
          <w:rFonts w:ascii="Times New Roman" w:hAnsi="Times New Roman"/>
          <w:sz w:val="28"/>
          <w:szCs w:val="28"/>
        </w:rPr>
      </w:pPr>
    </w:p>
    <w:p w:rsidR="00612DA1" w:rsidRPr="006956A5" w:rsidRDefault="00612DA1" w:rsidP="00F36F1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5199" w:type="pct"/>
        <w:tblLook w:val="01E0" w:firstRow="1" w:lastRow="1" w:firstColumn="1" w:lastColumn="1" w:noHBand="0" w:noVBand="0"/>
      </w:tblPr>
      <w:tblGrid>
        <w:gridCol w:w="3794"/>
        <w:gridCol w:w="3685"/>
        <w:gridCol w:w="3061"/>
      </w:tblGrid>
      <w:tr w:rsidR="007A56FE" w:rsidRPr="006956A5" w:rsidTr="00F10659">
        <w:trPr>
          <w:trHeight w:val="4820"/>
        </w:trPr>
        <w:tc>
          <w:tcPr>
            <w:tcW w:w="1800" w:type="pct"/>
          </w:tcPr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  <w:caps/>
              </w:rPr>
              <w:t>Рассмотрена</w:t>
            </w:r>
          </w:p>
          <w:p w:rsidR="007A56FE" w:rsidRPr="006956A5" w:rsidRDefault="007A56FE" w:rsidP="00F10659">
            <w:pPr>
              <w:spacing w:after="0" w:line="240" w:lineRule="auto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на заседании цикловой комиссии «Математика и информатика</w:t>
            </w:r>
            <w:r w:rsidR="00F10659">
              <w:rPr>
                <w:rFonts w:ascii="Times New Roman" w:hAnsi="Times New Roman"/>
              </w:rPr>
              <w:t xml:space="preserve">», </w:t>
            </w:r>
          </w:p>
          <w:p w:rsidR="007A56FE" w:rsidRPr="006956A5" w:rsidRDefault="00F10659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7A56FE" w:rsidRPr="006956A5">
              <w:rPr>
                <w:rFonts w:ascii="Times New Roman" w:hAnsi="Times New Roman"/>
              </w:rPr>
              <w:t>Естественные науки»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 xml:space="preserve">Протокол № </w:t>
            </w:r>
            <w:r w:rsidR="000F3B31" w:rsidRPr="006956A5">
              <w:rPr>
                <w:rFonts w:ascii="Times New Roman" w:hAnsi="Times New Roman"/>
              </w:rPr>
              <w:t>1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от «</w:t>
            </w:r>
            <w:r w:rsidR="000F3B31" w:rsidRPr="006956A5">
              <w:rPr>
                <w:rFonts w:ascii="Times New Roman" w:hAnsi="Times New Roman"/>
              </w:rPr>
              <w:t>28</w:t>
            </w:r>
            <w:r w:rsidRPr="006956A5">
              <w:rPr>
                <w:rFonts w:ascii="Times New Roman" w:hAnsi="Times New Roman"/>
              </w:rPr>
              <w:t xml:space="preserve">» </w:t>
            </w:r>
            <w:r w:rsidR="00F10659" w:rsidRPr="00F10659">
              <w:rPr>
                <w:rFonts w:ascii="Times New Roman" w:hAnsi="Times New Roman"/>
              </w:rPr>
              <w:t>августа</w:t>
            </w:r>
            <w:r w:rsidR="00D07345" w:rsidRPr="006956A5">
              <w:rPr>
                <w:rFonts w:ascii="Times New Roman" w:hAnsi="Times New Roman"/>
              </w:rPr>
              <w:t xml:space="preserve"> 202</w:t>
            </w:r>
            <w:r w:rsidR="000F3B31" w:rsidRPr="006956A5">
              <w:rPr>
                <w:rFonts w:ascii="Times New Roman" w:hAnsi="Times New Roman"/>
              </w:rPr>
              <w:t>3</w:t>
            </w:r>
            <w:r w:rsidRPr="006956A5">
              <w:rPr>
                <w:rFonts w:ascii="Times New Roman" w:hAnsi="Times New Roman"/>
              </w:rPr>
              <w:t xml:space="preserve"> г.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Предс</w:t>
            </w:r>
            <w:r w:rsidR="00F10659">
              <w:rPr>
                <w:rFonts w:ascii="Times New Roman" w:hAnsi="Times New Roman"/>
              </w:rPr>
              <w:t>едатель ц</w:t>
            </w:r>
            <w:r w:rsidRPr="006956A5">
              <w:rPr>
                <w:rFonts w:ascii="Times New Roman" w:hAnsi="Times New Roman"/>
              </w:rPr>
              <w:t>икловой комиссии</w:t>
            </w:r>
          </w:p>
          <w:p w:rsidR="000F3B31" w:rsidRPr="006956A5" w:rsidRDefault="000F3B31" w:rsidP="000F3B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____________/_______</w:t>
            </w:r>
            <w:r w:rsidR="00F10659">
              <w:rPr>
                <w:rFonts w:ascii="Times New Roman" w:hAnsi="Times New Roman"/>
              </w:rPr>
              <w:t>____</w:t>
            </w:r>
            <w:r w:rsidRPr="006956A5">
              <w:rPr>
                <w:rFonts w:ascii="Times New Roman" w:hAnsi="Times New Roman"/>
              </w:rPr>
              <w:t>_____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Протокол № __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от «____» ______ 20_____г.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Предс</w:t>
            </w:r>
            <w:r w:rsidR="00F10659">
              <w:rPr>
                <w:rFonts w:ascii="Times New Roman" w:hAnsi="Times New Roman"/>
              </w:rPr>
              <w:t>едатель</w:t>
            </w:r>
            <w:r w:rsidRPr="006956A5">
              <w:rPr>
                <w:rFonts w:ascii="Times New Roman" w:hAnsi="Times New Roman"/>
              </w:rPr>
              <w:t xml:space="preserve"> цикловой комиссии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____________/___________</w:t>
            </w:r>
            <w:r w:rsidR="00F10659">
              <w:rPr>
                <w:rFonts w:ascii="Times New Roman" w:hAnsi="Times New Roman"/>
              </w:rPr>
              <w:t>____</w:t>
            </w:r>
            <w:r w:rsidRPr="006956A5">
              <w:rPr>
                <w:rFonts w:ascii="Times New Roman" w:hAnsi="Times New Roman"/>
              </w:rPr>
              <w:t>_</w:t>
            </w:r>
          </w:p>
          <w:p w:rsidR="00F10659" w:rsidRPr="006956A5" w:rsidRDefault="00F10659" w:rsidP="00F106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Протокол № __</w:t>
            </w:r>
          </w:p>
          <w:p w:rsidR="00F10659" w:rsidRPr="006956A5" w:rsidRDefault="00F10659" w:rsidP="00F106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от «____» ______ 20_____г.</w:t>
            </w:r>
          </w:p>
          <w:p w:rsidR="00F10659" w:rsidRPr="006956A5" w:rsidRDefault="00F10659" w:rsidP="00F106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Предс</w:t>
            </w:r>
            <w:r>
              <w:rPr>
                <w:rFonts w:ascii="Times New Roman" w:hAnsi="Times New Roman"/>
              </w:rPr>
              <w:t>едатель</w:t>
            </w:r>
            <w:r w:rsidRPr="006956A5">
              <w:rPr>
                <w:rFonts w:ascii="Times New Roman" w:hAnsi="Times New Roman"/>
              </w:rPr>
              <w:t xml:space="preserve"> цикловой комиссии</w:t>
            </w:r>
          </w:p>
          <w:p w:rsidR="00F10659" w:rsidRPr="006956A5" w:rsidRDefault="00F10659" w:rsidP="00F106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____________/______</w:t>
            </w:r>
            <w:r>
              <w:rPr>
                <w:rFonts w:ascii="Times New Roman" w:hAnsi="Times New Roman"/>
              </w:rPr>
              <w:t>____</w:t>
            </w:r>
            <w:r w:rsidRPr="006956A5">
              <w:rPr>
                <w:rFonts w:ascii="Times New Roman" w:hAnsi="Times New Roman"/>
              </w:rPr>
              <w:t>______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48" w:type="pct"/>
          </w:tcPr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aps/>
              </w:rPr>
            </w:pPr>
            <w:r w:rsidRPr="006956A5">
              <w:rPr>
                <w:rFonts w:ascii="Times New Roman" w:hAnsi="Times New Roman"/>
                <w:b/>
                <w:bCs/>
                <w:caps/>
              </w:rPr>
              <w:t>рекомендована</w:t>
            </w:r>
          </w:p>
          <w:p w:rsidR="007A56FE" w:rsidRPr="006956A5" w:rsidRDefault="007A56FE" w:rsidP="00F10659">
            <w:pPr>
              <w:spacing w:after="0" w:line="240" w:lineRule="auto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к утверждению Педагогическим советом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Протокол № __</w:t>
            </w:r>
            <w:r w:rsidR="000F3B31" w:rsidRPr="006956A5">
              <w:rPr>
                <w:rFonts w:ascii="Times New Roman" w:hAnsi="Times New Roman"/>
              </w:rPr>
              <w:t>1</w:t>
            </w:r>
            <w:r w:rsidRPr="006956A5">
              <w:rPr>
                <w:rFonts w:ascii="Times New Roman" w:hAnsi="Times New Roman"/>
              </w:rPr>
              <w:t>___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от «</w:t>
            </w:r>
            <w:r w:rsidR="000F3B31" w:rsidRPr="006956A5">
              <w:rPr>
                <w:rFonts w:ascii="Times New Roman" w:hAnsi="Times New Roman"/>
              </w:rPr>
              <w:t>30</w:t>
            </w:r>
            <w:r w:rsidRPr="006956A5">
              <w:rPr>
                <w:rFonts w:ascii="Times New Roman" w:hAnsi="Times New Roman"/>
              </w:rPr>
              <w:t xml:space="preserve">» </w:t>
            </w:r>
            <w:r w:rsidR="00F10659">
              <w:rPr>
                <w:rFonts w:ascii="Times New Roman" w:hAnsi="Times New Roman"/>
              </w:rPr>
              <w:t>августа</w:t>
            </w:r>
            <w:r w:rsidR="000F3B31" w:rsidRPr="006956A5">
              <w:rPr>
                <w:rFonts w:ascii="Times New Roman" w:hAnsi="Times New Roman"/>
              </w:rPr>
              <w:t xml:space="preserve"> 2023  г.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 xml:space="preserve">Протокол № __ 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от «___» ___________ 20__</w:t>
            </w:r>
            <w:r w:rsidR="00F10659">
              <w:rPr>
                <w:rFonts w:ascii="Times New Roman" w:hAnsi="Times New Roman"/>
              </w:rPr>
              <w:t xml:space="preserve"> </w:t>
            </w:r>
            <w:r w:rsidRPr="006956A5">
              <w:rPr>
                <w:rFonts w:ascii="Times New Roman" w:hAnsi="Times New Roman"/>
              </w:rPr>
              <w:t>г.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 xml:space="preserve">Протокол № __ </w:t>
            </w:r>
          </w:p>
          <w:p w:rsidR="007A56FE" w:rsidRPr="006956A5" w:rsidRDefault="007A56FE" w:rsidP="00F106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от «___» ___________ 20__</w:t>
            </w:r>
            <w:r w:rsidR="00F10659">
              <w:rPr>
                <w:rFonts w:ascii="Times New Roman" w:hAnsi="Times New Roman"/>
              </w:rPr>
              <w:t xml:space="preserve"> </w:t>
            </w:r>
            <w:r w:rsidRPr="006956A5">
              <w:rPr>
                <w:rFonts w:ascii="Times New Roman" w:hAnsi="Times New Roman"/>
              </w:rPr>
              <w:t>г.</w:t>
            </w:r>
          </w:p>
        </w:tc>
        <w:tc>
          <w:tcPr>
            <w:tcW w:w="1452" w:type="pct"/>
          </w:tcPr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Директор колледжа</w:t>
            </w:r>
          </w:p>
          <w:p w:rsidR="007A56FE" w:rsidRPr="006956A5" w:rsidRDefault="007A56FE" w:rsidP="007A5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___________</w:t>
            </w:r>
            <w:r w:rsidR="00D07345" w:rsidRPr="006956A5">
              <w:rPr>
                <w:rFonts w:ascii="Times New Roman" w:hAnsi="Times New Roman"/>
              </w:rPr>
              <w:t xml:space="preserve">     </w:t>
            </w:r>
            <w:r w:rsidRPr="006956A5">
              <w:rPr>
                <w:rFonts w:ascii="Times New Roman" w:hAnsi="Times New Roman"/>
              </w:rPr>
              <w:t>А.В. Зенкина</w:t>
            </w:r>
          </w:p>
          <w:p w:rsidR="000F3B31" w:rsidRPr="006956A5" w:rsidRDefault="007A56FE" w:rsidP="000F3B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«</w:t>
            </w:r>
            <w:r w:rsidR="000F3B31" w:rsidRPr="006956A5">
              <w:rPr>
                <w:rFonts w:ascii="Times New Roman" w:hAnsi="Times New Roman"/>
              </w:rPr>
              <w:t>31</w:t>
            </w:r>
            <w:r w:rsidRPr="006956A5">
              <w:rPr>
                <w:rFonts w:ascii="Times New Roman" w:hAnsi="Times New Roman"/>
              </w:rPr>
              <w:t>»</w:t>
            </w:r>
            <w:r w:rsidR="00F10659">
              <w:rPr>
                <w:rFonts w:ascii="Times New Roman" w:hAnsi="Times New Roman"/>
              </w:rPr>
              <w:t xml:space="preserve"> августа</w:t>
            </w:r>
            <w:r w:rsidR="00D07345" w:rsidRPr="006956A5">
              <w:rPr>
                <w:rFonts w:ascii="Times New Roman" w:hAnsi="Times New Roman"/>
              </w:rPr>
              <w:t xml:space="preserve"> </w:t>
            </w:r>
            <w:r w:rsidR="000F3B31" w:rsidRPr="006956A5">
              <w:rPr>
                <w:rFonts w:ascii="Times New Roman" w:hAnsi="Times New Roman"/>
              </w:rPr>
              <w:t>2023  г.</w:t>
            </w:r>
          </w:p>
          <w:p w:rsidR="00D07345" w:rsidRPr="006956A5" w:rsidRDefault="00D07345" w:rsidP="00D073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___________ А.</w:t>
            </w:r>
            <w:r w:rsidR="00F10659">
              <w:rPr>
                <w:rFonts w:ascii="Times New Roman" w:hAnsi="Times New Roman"/>
              </w:rPr>
              <w:t xml:space="preserve"> </w:t>
            </w:r>
            <w:r w:rsidRPr="006956A5">
              <w:rPr>
                <w:rFonts w:ascii="Times New Roman" w:hAnsi="Times New Roman"/>
              </w:rPr>
              <w:t>В. Зенкина</w:t>
            </w:r>
          </w:p>
          <w:p w:rsidR="00F10659" w:rsidRPr="006956A5" w:rsidRDefault="00D07345" w:rsidP="00F106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«___»</w:t>
            </w:r>
            <w:r w:rsidR="00F10659">
              <w:rPr>
                <w:rFonts w:ascii="Times New Roman" w:hAnsi="Times New Roman"/>
              </w:rPr>
              <w:t xml:space="preserve"> </w:t>
            </w:r>
            <w:r w:rsidRPr="006956A5">
              <w:rPr>
                <w:rFonts w:ascii="Times New Roman" w:hAnsi="Times New Roman"/>
              </w:rPr>
              <w:t>__</w:t>
            </w:r>
            <w:r w:rsidR="00F10659">
              <w:rPr>
                <w:rFonts w:ascii="Times New Roman" w:hAnsi="Times New Roman"/>
              </w:rPr>
              <w:t>_____</w:t>
            </w:r>
            <w:r w:rsidRPr="006956A5">
              <w:rPr>
                <w:rFonts w:ascii="Times New Roman" w:hAnsi="Times New Roman"/>
              </w:rPr>
              <w:t xml:space="preserve">______   20__ г. </w:t>
            </w:r>
            <w:r w:rsidR="00F10659" w:rsidRPr="006956A5">
              <w:rPr>
                <w:rFonts w:ascii="Times New Roman" w:hAnsi="Times New Roman"/>
              </w:rPr>
              <w:t>___________ А.</w:t>
            </w:r>
            <w:r w:rsidR="00F10659">
              <w:rPr>
                <w:rFonts w:ascii="Times New Roman" w:hAnsi="Times New Roman"/>
              </w:rPr>
              <w:t xml:space="preserve"> </w:t>
            </w:r>
            <w:r w:rsidR="00F10659" w:rsidRPr="006956A5">
              <w:rPr>
                <w:rFonts w:ascii="Times New Roman" w:hAnsi="Times New Roman"/>
              </w:rPr>
              <w:t>В. Зенкина</w:t>
            </w:r>
          </w:p>
          <w:p w:rsidR="007A56FE" w:rsidRPr="006956A5" w:rsidRDefault="00F10659" w:rsidP="00F106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«___»</w:t>
            </w:r>
            <w:r>
              <w:rPr>
                <w:rFonts w:ascii="Times New Roman" w:hAnsi="Times New Roman"/>
              </w:rPr>
              <w:t xml:space="preserve"> </w:t>
            </w:r>
            <w:r w:rsidRPr="006956A5">
              <w:rPr>
                <w:rFonts w:ascii="Times New Roman" w:hAnsi="Times New Roman"/>
              </w:rPr>
              <w:t>__</w:t>
            </w:r>
            <w:r>
              <w:rPr>
                <w:rFonts w:ascii="Times New Roman" w:hAnsi="Times New Roman"/>
              </w:rPr>
              <w:t>_____</w:t>
            </w:r>
            <w:r w:rsidRPr="006956A5">
              <w:rPr>
                <w:rFonts w:ascii="Times New Roman" w:hAnsi="Times New Roman"/>
              </w:rPr>
              <w:t>______   20__ г.</w:t>
            </w:r>
          </w:p>
        </w:tc>
      </w:tr>
    </w:tbl>
    <w:p w:rsidR="00612DA1" w:rsidRPr="006956A5" w:rsidRDefault="00612DA1" w:rsidP="00F36F1C">
      <w:pPr>
        <w:spacing w:after="0"/>
        <w:rPr>
          <w:rFonts w:ascii="Times New Roman" w:hAnsi="Times New Roman"/>
          <w:sz w:val="28"/>
          <w:szCs w:val="28"/>
        </w:rPr>
      </w:pPr>
    </w:p>
    <w:p w:rsidR="00612DA1" w:rsidRPr="006956A5" w:rsidRDefault="00612DA1" w:rsidP="00F36F1C">
      <w:pPr>
        <w:spacing w:after="0"/>
        <w:rPr>
          <w:rFonts w:ascii="Times New Roman" w:hAnsi="Times New Roman"/>
          <w:sz w:val="28"/>
          <w:szCs w:val="28"/>
        </w:rPr>
      </w:pPr>
    </w:p>
    <w:p w:rsidR="00612DA1" w:rsidRPr="006956A5" w:rsidRDefault="00612DA1" w:rsidP="00F36F1C">
      <w:pPr>
        <w:spacing w:after="0"/>
        <w:rPr>
          <w:rFonts w:ascii="Times New Roman" w:hAnsi="Times New Roman"/>
          <w:sz w:val="28"/>
          <w:szCs w:val="28"/>
        </w:rPr>
      </w:pPr>
    </w:p>
    <w:p w:rsidR="00612DA1" w:rsidRPr="006956A5" w:rsidRDefault="00612DA1" w:rsidP="00F36F1C">
      <w:pPr>
        <w:spacing w:after="0"/>
        <w:rPr>
          <w:rFonts w:ascii="Times New Roman" w:hAnsi="Times New Roman"/>
          <w:sz w:val="28"/>
          <w:szCs w:val="28"/>
        </w:rPr>
      </w:pPr>
    </w:p>
    <w:p w:rsidR="00EF6F5D" w:rsidRPr="006956A5" w:rsidRDefault="00EF6F5D" w:rsidP="00EF6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6F5D" w:rsidRPr="006956A5" w:rsidRDefault="00EF6F5D" w:rsidP="00EF6F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6956A5">
        <w:rPr>
          <w:rFonts w:ascii="Times New Roman" w:hAnsi="Times New Roman"/>
          <w:b/>
          <w:sz w:val="24"/>
          <w:szCs w:val="24"/>
        </w:rPr>
        <w:t>«Экология»</w:t>
      </w:r>
      <w:r w:rsidRPr="006956A5">
        <w:rPr>
          <w:rFonts w:ascii="Times New Roman" w:hAnsi="Times New Roman"/>
          <w:sz w:val="24"/>
          <w:szCs w:val="24"/>
        </w:rPr>
        <w:t xml:space="preserve"> </w:t>
      </w:r>
      <w:r w:rsidRPr="006956A5">
        <w:rPr>
          <w:rFonts w:ascii="Times New Roman" w:hAnsi="Times New Roman"/>
          <w:caps/>
          <w:sz w:val="24"/>
          <w:szCs w:val="24"/>
        </w:rPr>
        <w:t xml:space="preserve"> </w:t>
      </w:r>
      <w:r w:rsidRPr="006956A5">
        <w:rPr>
          <w:rFonts w:ascii="Times New Roman" w:hAnsi="Times New Roman"/>
          <w:sz w:val="24"/>
          <w:szCs w:val="24"/>
        </w:rPr>
        <w:t xml:space="preserve">разработана </w:t>
      </w:r>
      <w:proofErr w:type="spellStart"/>
      <w:r w:rsidRPr="006956A5">
        <w:rPr>
          <w:rFonts w:ascii="Times New Roman" w:hAnsi="Times New Roman"/>
          <w:sz w:val="24"/>
          <w:szCs w:val="24"/>
        </w:rPr>
        <w:t>разработана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21.02.07 </w:t>
      </w:r>
      <w:proofErr w:type="spellStart"/>
      <w:r w:rsidRPr="006956A5">
        <w:rPr>
          <w:rFonts w:ascii="Times New Roman" w:hAnsi="Times New Roman"/>
          <w:sz w:val="24"/>
          <w:szCs w:val="24"/>
        </w:rPr>
        <w:t>Аэрофотогеодезия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  (квалификация «</w:t>
      </w:r>
      <w:r w:rsidRPr="006956A5">
        <w:rPr>
          <w:rFonts w:ascii="Times New Roman" w:hAnsi="Times New Roman"/>
          <w:iCs/>
          <w:sz w:val="24"/>
          <w:szCs w:val="24"/>
        </w:rPr>
        <w:t>техник-</w:t>
      </w:r>
      <w:proofErr w:type="spellStart"/>
      <w:r w:rsidRPr="006956A5">
        <w:rPr>
          <w:rFonts w:ascii="Times New Roman" w:hAnsi="Times New Roman"/>
          <w:iCs/>
          <w:sz w:val="24"/>
          <w:szCs w:val="24"/>
        </w:rPr>
        <w:t>аэрофотогеодезист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»), утвержденного приказом </w:t>
      </w:r>
      <w:r w:rsidRPr="006956A5">
        <w:rPr>
          <w:rFonts w:ascii="Times New Roman" w:hAnsi="Times New Roman"/>
          <w:iCs/>
          <w:sz w:val="24"/>
          <w:szCs w:val="24"/>
        </w:rPr>
        <w:t>Министерства образования и науки Российской Федераци</w:t>
      </w:r>
      <w:bookmarkStart w:id="0" w:name="_GoBack"/>
      <w:bookmarkEnd w:id="0"/>
      <w:r w:rsidRPr="006956A5">
        <w:rPr>
          <w:rFonts w:ascii="Times New Roman" w:hAnsi="Times New Roman"/>
          <w:iCs/>
          <w:sz w:val="24"/>
          <w:szCs w:val="24"/>
        </w:rPr>
        <w:t xml:space="preserve">и от 12 мая 2014 г. N 488 </w:t>
      </w:r>
      <w:r w:rsidRPr="006956A5">
        <w:rPr>
          <w:rFonts w:ascii="Times New Roman" w:eastAsia="Times New Roman" w:hAnsi="Times New Roman"/>
          <w:sz w:val="24"/>
          <w:szCs w:val="24"/>
        </w:rPr>
        <w:t xml:space="preserve">с учётом требований рабочей программы воспитания по специальности </w:t>
      </w:r>
      <w:r w:rsidRPr="006956A5">
        <w:rPr>
          <w:rFonts w:ascii="Times New Roman" w:hAnsi="Times New Roman"/>
          <w:sz w:val="24"/>
          <w:szCs w:val="24"/>
        </w:rPr>
        <w:t xml:space="preserve">21.02.07 </w:t>
      </w:r>
      <w:proofErr w:type="spellStart"/>
      <w:r w:rsidRPr="006956A5">
        <w:rPr>
          <w:rFonts w:ascii="Times New Roman" w:hAnsi="Times New Roman"/>
          <w:sz w:val="24"/>
          <w:szCs w:val="24"/>
        </w:rPr>
        <w:t>Аэрофотогеодезия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  (квалификация «</w:t>
      </w:r>
      <w:r w:rsidRPr="006956A5">
        <w:rPr>
          <w:rFonts w:ascii="Times New Roman" w:hAnsi="Times New Roman"/>
          <w:iCs/>
          <w:sz w:val="24"/>
          <w:szCs w:val="24"/>
        </w:rPr>
        <w:t>техник-</w:t>
      </w:r>
      <w:proofErr w:type="spellStart"/>
      <w:r w:rsidRPr="006956A5">
        <w:rPr>
          <w:rFonts w:ascii="Times New Roman" w:hAnsi="Times New Roman"/>
          <w:iCs/>
          <w:sz w:val="24"/>
          <w:szCs w:val="24"/>
        </w:rPr>
        <w:t>аэрофотогеодезист</w:t>
      </w:r>
      <w:proofErr w:type="spellEnd"/>
      <w:r w:rsidRPr="006956A5">
        <w:rPr>
          <w:rFonts w:ascii="Times New Roman" w:hAnsi="Times New Roman"/>
          <w:sz w:val="24"/>
          <w:szCs w:val="24"/>
        </w:rPr>
        <w:t>»).</w:t>
      </w:r>
    </w:p>
    <w:p w:rsidR="00A77698" w:rsidRPr="006956A5" w:rsidRDefault="00A77698" w:rsidP="00F36F1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71CA" w:rsidRPr="006956A5" w:rsidRDefault="00C071CA" w:rsidP="002D03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Организация-разработчик</w:t>
      </w:r>
      <w:r w:rsidRPr="006956A5">
        <w:rPr>
          <w:rFonts w:ascii="Times New Roman" w:hAnsi="Times New Roman"/>
          <w:sz w:val="24"/>
          <w:szCs w:val="24"/>
        </w:rPr>
        <w:t>: ОГБПОУ «Смоленский строительный колледж»</w:t>
      </w:r>
      <w:r w:rsidR="002D0312" w:rsidRPr="006956A5">
        <w:rPr>
          <w:rFonts w:ascii="Times New Roman" w:hAnsi="Times New Roman"/>
          <w:sz w:val="24"/>
          <w:szCs w:val="24"/>
        </w:rPr>
        <w:t>.</w:t>
      </w:r>
    </w:p>
    <w:p w:rsidR="00C071CA" w:rsidRPr="006956A5" w:rsidRDefault="00C071CA" w:rsidP="00F36F1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134DA" w:rsidRPr="006956A5" w:rsidRDefault="00E134DA" w:rsidP="00E13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956A5">
        <w:rPr>
          <w:rFonts w:ascii="Times New Roman" w:eastAsia="Times New Roman" w:hAnsi="Times New Roman"/>
          <w:sz w:val="24"/>
          <w:szCs w:val="24"/>
        </w:rPr>
        <w:t xml:space="preserve">Разработчик: 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E134DA" w:rsidRPr="006956A5" w:rsidTr="00F10659">
        <w:trPr>
          <w:jc w:val="center"/>
        </w:trPr>
        <w:tc>
          <w:tcPr>
            <w:tcW w:w="3379" w:type="dxa"/>
          </w:tcPr>
          <w:p w:rsidR="00E134DA" w:rsidRPr="006956A5" w:rsidRDefault="00E134DA" w:rsidP="008978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E134DA" w:rsidRPr="006956A5" w:rsidRDefault="00E134DA" w:rsidP="008978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E134DA" w:rsidRPr="006956A5" w:rsidRDefault="00E134DA" w:rsidP="008978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E134DA" w:rsidRPr="006956A5" w:rsidTr="00F10659">
        <w:trPr>
          <w:jc w:val="center"/>
        </w:trPr>
        <w:tc>
          <w:tcPr>
            <w:tcW w:w="3379" w:type="dxa"/>
          </w:tcPr>
          <w:p w:rsidR="00E134DA" w:rsidRPr="006956A5" w:rsidRDefault="00E134DA" w:rsidP="00F106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791B69" w:rsidRPr="00791B69" w:rsidRDefault="00791B69" w:rsidP="00791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B69">
              <w:rPr>
                <w:rFonts w:ascii="Times New Roman" w:hAnsi="Times New Roman"/>
                <w:sz w:val="24"/>
                <w:szCs w:val="24"/>
              </w:rPr>
              <w:t>преподаватель химии и биологии высшей  квалификационной категории</w:t>
            </w:r>
          </w:p>
          <w:p w:rsidR="00E134DA" w:rsidRPr="006956A5" w:rsidRDefault="00E134DA" w:rsidP="00F106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E134DA" w:rsidRPr="006956A5" w:rsidRDefault="00E134DA" w:rsidP="00F106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Н.</w:t>
            </w:r>
            <w:r w:rsidR="00F106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56A5">
              <w:rPr>
                <w:rFonts w:ascii="Times New Roman" w:hAnsi="Times New Roman"/>
                <w:sz w:val="24"/>
                <w:szCs w:val="24"/>
              </w:rPr>
              <w:t>П.</w:t>
            </w:r>
            <w:r w:rsidR="00F106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56A5">
              <w:rPr>
                <w:rFonts w:ascii="Times New Roman" w:hAnsi="Times New Roman"/>
                <w:sz w:val="24"/>
                <w:szCs w:val="24"/>
              </w:rPr>
              <w:t>Марутенкова</w:t>
            </w:r>
          </w:p>
        </w:tc>
      </w:tr>
    </w:tbl>
    <w:p w:rsidR="00F93173" w:rsidRPr="006956A5" w:rsidRDefault="00F93173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3173" w:rsidRPr="006956A5" w:rsidRDefault="00F93173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3173" w:rsidRPr="006956A5" w:rsidRDefault="00F93173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3173" w:rsidRPr="006956A5" w:rsidRDefault="00F93173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3173" w:rsidRPr="006956A5" w:rsidRDefault="00F93173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56FE" w:rsidRPr="006956A5" w:rsidRDefault="007A56FE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7345" w:rsidRPr="006956A5" w:rsidRDefault="00D07345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56FE" w:rsidRPr="006956A5" w:rsidRDefault="007A56FE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56FE" w:rsidRPr="006956A5" w:rsidRDefault="007A56FE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56FE" w:rsidRPr="006956A5" w:rsidRDefault="007A56FE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56FE" w:rsidRPr="006956A5" w:rsidRDefault="007A56FE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3173" w:rsidRPr="006956A5" w:rsidRDefault="00F93173" w:rsidP="00F36F1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34DA" w:rsidRPr="006956A5" w:rsidRDefault="00E134DA" w:rsidP="00E134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6956A5">
        <w:rPr>
          <w:rFonts w:ascii="Times New Roman" w:eastAsia="Times New Roman" w:hAnsi="Times New Roman"/>
          <w:b/>
          <w:sz w:val="28"/>
          <w:szCs w:val="28"/>
        </w:rPr>
        <w:t>СОДЕРЖАНИЕ</w:t>
      </w:r>
    </w:p>
    <w:p w:rsidR="00F93173" w:rsidRPr="006956A5" w:rsidRDefault="00F93173" w:rsidP="00F36F1C">
      <w:pPr>
        <w:pStyle w:val="Default"/>
        <w:tabs>
          <w:tab w:val="left" w:pos="993"/>
        </w:tabs>
        <w:ind w:hanging="1069"/>
        <w:jc w:val="center"/>
        <w:rPr>
          <w:b/>
          <w:color w:val="auto"/>
        </w:rPr>
      </w:pPr>
    </w:p>
    <w:p w:rsidR="00F93173" w:rsidRPr="006956A5" w:rsidRDefault="00F93173" w:rsidP="00F36F1C">
      <w:pPr>
        <w:pStyle w:val="Default"/>
        <w:tabs>
          <w:tab w:val="left" w:pos="993"/>
        </w:tabs>
        <w:ind w:hanging="1069"/>
        <w:jc w:val="center"/>
        <w:rPr>
          <w:b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7"/>
        <w:gridCol w:w="2126"/>
      </w:tblGrid>
      <w:tr w:rsidR="001F089A" w:rsidRPr="006956A5" w:rsidTr="001F089A">
        <w:trPr>
          <w:trHeight w:val="443"/>
        </w:trPr>
        <w:tc>
          <w:tcPr>
            <w:tcW w:w="7797" w:type="dxa"/>
          </w:tcPr>
          <w:p w:rsidR="001F089A" w:rsidRPr="006956A5" w:rsidRDefault="001F089A" w:rsidP="001F089A">
            <w:pPr>
              <w:pStyle w:val="Default"/>
              <w:tabs>
                <w:tab w:val="left" w:pos="993"/>
              </w:tabs>
              <w:rPr>
                <w:color w:val="auto"/>
                <w:lang w:eastAsia="ru-RU"/>
              </w:rPr>
            </w:pPr>
          </w:p>
        </w:tc>
        <w:tc>
          <w:tcPr>
            <w:tcW w:w="2126" w:type="dxa"/>
          </w:tcPr>
          <w:p w:rsidR="001F089A" w:rsidRPr="006956A5" w:rsidRDefault="001F089A" w:rsidP="00AD53F2">
            <w:pPr>
              <w:pStyle w:val="Default"/>
              <w:tabs>
                <w:tab w:val="left" w:pos="993"/>
              </w:tabs>
              <w:jc w:val="center"/>
              <w:rPr>
                <w:color w:val="auto"/>
                <w:lang w:eastAsia="ru-RU"/>
              </w:rPr>
            </w:pPr>
            <w:r w:rsidRPr="006956A5">
              <w:rPr>
                <w:color w:val="auto"/>
                <w:lang w:eastAsia="ru-RU"/>
              </w:rPr>
              <w:t>стр.</w:t>
            </w:r>
          </w:p>
          <w:p w:rsidR="001F089A" w:rsidRPr="006956A5" w:rsidRDefault="001F089A" w:rsidP="00AD53F2">
            <w:pPr>
              <w:pStyle w:val="Default"/>
              <w:tabs>
                <w:tab w:val="left" w:pos="993"/>
              </w:tabs>
              <w:jc w:val="center"/>
              <w:rPr>
                <w:color w:val="auto"/>
                <w:lang w:eastAsia="ru-RU"/>
              </w:rPr>
            </w:pPr>
          </w:p>
        </w:tc>
      </w:tr>
      <w:tr w:rsidR="00E134DA" w:rsidRPr="006956A5" w:rsidTr="00AD53F2">
        <w:trPr>
          <w:trHeight w:val="696"/>
        </w:trPr>
        <w:tc>
          <w:tcPr>
            <w:tcW w:w="7797" w:type="dxa"/>
          </w:tcPr>
          <w:p w:rsidR="00E134DA" w:rsidRPr="006956A5" w:rsidRDefault="00E134DA" w:rsidP="00E134DA">
            <w:pPr>
              <w:keepNext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6956A5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E134DA" w:rsidRPr="006956A5" w:rsidRDefault="00E134DA" w:rsidP="0089781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E134DA" w:rsidRPr="006956A5" w:rsidRDefault="00E134DA" w:rsidP="00BF6AA9">
            <w:pPr>
              <w:pStyle w:val="Default"/>
              <w:tabs>
                <w:tab w:val="left" w:pos="993"/>
              </w:tabs>
              <w:jc w:val="center"/>
              <w:rPr>
                <w:color w:val="auto"/>
                <w:lang w:eastAsia="ru-RU"/>
              </w:rPr>
            </w:pPr>
            <w:r w:rsidRPr="006956A5">
              <w:rPr>
                <w:color w:val="auto"/>
                <w:lang w:eastAsia="ru-RU"/>
              </w:rPr>
              <w:t>4-</w:t>
            </w:r>
            <w:r w:rsidR="00DC5DFC" w:rsidRPr="006956A5">
              <w:rPr>
                <w:color w:val="auto"/>
                <w:lang w:eastAsia="ru-RU"/>
              </w:rPr>
              <w:t>9</w:t>
            </w:r>
          </w:p>
        </w:tc>
      </w:tr>
      <w:tr w:rsidR="00E134DA" w:rsidRPr="006956A5" w:rsidTr="00AD53F2">
        <w:trPr>
          <w:trHeight w:val="501"/>
        </w:trPr>
        <w:tc>
          <w:tcPr>
            <w:tcW w:w="7797" w:type="dxa"/>
          </w:tcPr>
          <w:p w:rsidR="00E134DA" w:rsidRPr="006956A5" w:rsidRDefault="00E134DA" w:rsidP="00E134DA">
            <w:pPr>
              <w:keepNext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6956A5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E134DA" w:rsidRPr="006956A5" w:rsidRDefault="00E134DA" w:rsidP="0089781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E134DA" w:rsidRPr="006956A5" w:rsidRDefault="00DC5DFC" w:rsidP="00DC5DFC">
            <w:pPr>
              <w:pStyle w:val="Default"/>
              <w:tabs>
                <w:tab w:val="left" w:pos="993"/>
              </w:tabs>
              <w:jc w:val="center"/>
              <w:rPr>
                <w:color w:val="auto"/>
                <w:lang w:eastAsia="ru-RU"/>
              </w:rPr>
            </w:pPr>
            <w:r w:rsidRPr="006956A5">
              <w:rPr>
                <w:color w:val="auto"/>
                <w:lang w:eastAsia="ru-RU"/>
              </w:rPr>
              <w:t>10</w:t>
            </w:r>
            <w:r w:rsidR="00BF6AA9" w:rsidRPr="006956A5">
              <w:rPr>
                <w:color w:val="auto"/>
                <w:lang w:eastAsia="ru-RU"/>
              </w:rPr>
              <w:t>-1</w:t>
            </w:r>
            <w:r w:rsidRPr="006956A5">
              <w:rPr>
                <w:color w:val="auto"/>
                <w:lang w:eastAsia="ru-RU"/>
              </w:rPr>
              <w:t>3</w:t>
            </w:r>
          </w:p>
        </w:tc>
      </w:tr>
      <w:tr w:rsidR="00E134DA" w:rsidRPr="006956A5" w:rsidTr="00AD53F2">
        <w:trPr>
          <w:trHeight w:val="599"/>
        </w:trPr>
        <w:tc>
          <w:tcPr>
            <w:tcW w:w="7797" w:type="dxa"/>
          </w:tcPr>
          <w:p w:rsidR="00E134DA" w:rsidRPr="006956A5" w:rsidRDefault="00E134DA" w:rsidP="00E134DA">
            <w:pPr>
              <w:keepNext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6956A5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E134DA" w:rsidRPr="006956A5" w:rsidRDefault="00E134DA" w:rsidP="00897810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E134DA" w:rsidRPr="006956A5" w:rsidRDefault="00E134DA" w:rsidP="00DC5DFC">
            <w:pPr>
              <w:pStyle w:val="Default"/>
              <w:tabs>
                <w:tab w:val="left" w:pos="993"/>
              </w:tabs>
              <w:jc w:val="center"/>
              <w:rPr>
                <w:color w:val="auto"/>
                <w:lang w:eastAsia="ru-RU"/>
              </w:rPr>
            </w:pPr>
            <w:r w:rsidRPr="006956A5">
              <w:rPr>
                <w:color w:val="auto"/>
                <w:lang w:eastAsia="ru-RU"/>
              </w:rPr>
              <w:t>1</w:t>
            </w:r>
            <w:r w:rsidR="00DC5DFC" w:rsidRPr="006956A5">
              <w:rPr>
                <w:color w:val="auto"/>
                <w:lang w:eastAsia="ru-RU"/>
              </w:rPr>
              <w:t>4</w:t>
            </w:r>
            <w:r w:rsidRPr="006956A5">
              <w:rPr>
                <w:color w:val="auto"/>
                <w:lang w:eastAsia="ru-RU"/>
              </w:rPr>
              <w:t>-1</w:t>
            </w:r>
            <w:r w:rsidR="00DC5DFC" w:rsidRPr="006956A5">
              <w:rPr>
                <w:color w:val="auto"/>
                <w:lang w:eastAsia="ru-RU"/>
              </w:rPr>
              <w:t>6</w:t>
            </w:r>
          </w:p>
        </w:tc>
      </w:tr>
      <w:tr w:rsidR="00E134DA" w:rsidRPr="006956A5" w:rsidTr="00AD53F2">
        <w:tc>
          <w:tcPr>
            <w:tcW w:w="7797" w:type="dxa"/>
          </w:tcPr>
          <w:p w:rsidR="00E134DA" w:rsidRPr="006956A5" w:rsidRDefault="00E134DA" w:rsidP="00E134DA">
            <w:pPr>
              <w:keepNext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6956A5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E134DA" w:rsidRPr="006956A5" w:rsidRDefault="00E134DA" w:rsidP="0089781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E134DA" w:rsidRPr="006956A5" w:rsidRDefault="00781D52" w:rsidP="00DC5DFC">
            <w:pPr>
              <w:pStyle w:val="Default"/>
              <w:tabs>
                <w:tab w:val="left" w:pos="993"/>
              </w:tabs>
              <w:jc w:val="center"/>
              <w:rPr>
                <w:color w:val="auto"/>
                <w:lang w:eastAsia="ru-RU"/>
              </w:rPr>
            </w:pPr>
            <w:r w:rsidRPr="006956A5">
              <w:rPr>
                <w:color w:val="auto"/>
                <w:lang w:eastAsia="ru-RU"/>
              </w:rPr>
              <w:t>1</w:t>
            </w:r>
            <w:r w:rsidR="00DC5DFC" w:rsidRPr="006956A5">
              <w:rPr>
                <w:color w:val="auto"/>
                <w:lang w:eastAsia="ru-RU"/>
              </w:rPr>
              <w:t>7</w:t>
            </w:r>
            <w:r w:rsidRPr="006956A5">
              <w:rPr>
                <w:color w:val="auto"/>
                <w:lang w:eastAsia="ru-RU"/>
              </w:rPr>
              <w:t>-</w:t>
            </w:r>
            <w:r w:rsidR="00E134DA" w:rsidRPr="006956A5">
              <w:rPr>
                <w:color w:val="auto"/>
                <w:lang w:eastAsia="ru-RU"/>
              </w:rPr>
              <w:t>1</w:t>
            </w:r>
            <w:r w:rsidR="00DC5DFC" w:rsidRPr="006956A5">
              <w:rPr>
                <w:color w:val="auto"/>
                <w:lang w:eastAsia="ru-RU"/>
              </w:rPr>
              <w:t>8</w:t>
            </w:r>
          </w:p>
        </w:tc>
      </w:tr>
    </w:tbl>
    <w:p w:rsidR="00F93173" w:rsidRPr="006956A5" w:rsidRDefault="00F93173" w:rsidP="00F36F1C">
      <w:pPr>
        <w:pStyle w:val="Default"/>
        <w:tabs>
          <w:tab w:val="left" w:pos="993"/>
        </w:tabs>
        <w:ind w:hanging="1069"/>
        <w:jc w:val="center"/>
        <w:rPr>
          <w:b/>
          <w:color w:val="auto"/>
        </w:rPr>
      </w:pPr>
    </w:p>
    <w:p w:rsidR="00F93173" w:rsidRPr="006956A5" w:rsidRDefault="00F93173" w:rsidP="00F36F1C">
      <w:pPr>
        <w:pStyle w:val="Default"/>
        <w:ind w:firstLine="709"/>
        <w:rPr>
          <w:color w:val="auto"/>
        </w:rPr>
      </w:pPr>
    </w:p>
    <w:p w:rsidR="00F93173" w:rsidRPr="006956A5" w:rsidRDefault="00F93173" w:rsidP="00F36F1C">
      <w:pPr>
        <w:spacing w:after="0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br w:type="page"/>
      </w:r>
    </w:p>
    <w:p w:rsidR="004C05DD" w:rsidRPr="006956A5" w:rsidRDefault="00F93173" w:rsidP="00F36F1C">
      <w:pPr>
        <w:pStyle w:val="af"/>
        <w:numPr>
          <w:ilvl w:val="0"/>
          <w:numId w:val="11"/>
        </w:numPr>
        <w:tabs>
          <w:tab w:val="left" w:pos="418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F93173" w:rsidRPr="006956A5" w:rsidRDefault="004C05DD" w:rsidP="00F36F1C">
      <w:pPr>
        <w:pStyle w:val="af"/>
        <w:tabs>
          <w:tab w:val="left" w:pos="4186"/>
        </w:tabs>
        <w:spacing w:after="0"/>
        <w:ind w:left="1069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ЕН 0</w:t>
      </w:r>
      <w:r w:rsidR="007A56FE" w:rsidRPr="006956A5">
        <w:rPr>
          <w:rFonts w:ascii="Times New Roman" w:hAnsi="Times New Roman"/>
          <w:b/>
          <w:sz w:val="24"/>
          <w:szCs w:val="24"/>
        </w:rPr>
        <w:t>3</w:t>
      </w:r>
      <w:r w:rsidRPr="006956A5">
        <w:rPr>
          <w:rFonts w:ascii="Times New Roman" w:hAnsi="Times New Roman"/>
          <w:b/>
          <w:sz w:val="24"/>
          <w:szCs w:val="24"/>
        </w:rPr>
        <w:t xml:space="preserve">.  </w:t>
      </w:r>
      <w:r w:rsidRPr="006956A5">
        <w:rPr>
          <w:rFonts w:ascii="Times New Roman" w:hAnsi="Times New Roman"/>
          <w:sz w:val="24"/>
          <w:szCs w:val="24"/>
        </w:rPr>
        <w:t>Экологи</w:t>
      </w:r>
      <w:r w:rsidR="000F3B31" w:rsidRPr="006956A5">
        <w:rPr>
          <w:rFonts w:ascii="Times New Roman" w:hAnsi="Times New Roman"/>
          <w:sz w:val="24"/>
          <w:szCs w:val="24"/>
        </w:rPr>
        <w:t>я</w:t>
      </w:r>
    </w:p>
    <w:p w:rsidR="00F93173" w:rsidRPr="006956A5" w:rsidRDefault="00F93173" w:rsidP="00F36F1C">
      <w:pPr>
        <w:tabs>
          <w:tab w:val="left" w:pos="418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1</w:t>
      </w:r>
      <w:r w:rsidR="00753567" w:rsidRPr="006956A5">
        <w:rPr>
          <w:rFonts w:ascii="Times New Roman" w:hAnsi="Times New Roman"/>
          <w:b/>
          <w:sz w:val="24"/>
          <w:szCs w:val="24"/>
        </w:rPr>
        <w:t>.1. Область применения</w:t>
      </w:r>
      <w:r w:rsidRPr="006956A5">
        <w:rPr>
          <w:rFonts w:ascii="Times New Roman" w:hAnsi="Times New Roman"/>
          <w:b/>
          <w:sz w:val="24"/>
          <w:szCs w:val="24"/>
        </w:rPr>
        <w:t xml:space="preserve"> программы</w:t>
      </w:r>
      <w:r w:rsidR="00753567" w:rsidRPr="006956A5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602594" w:rsidRPr="006956A5" w:rsidRDefault="00717884" w:rsidP="00FF798F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Р</w:t>
      </w:r>
      <w:r w:rsidR="00F93173" w:rsidRPr="006956A5">
        <w:rPr>
          <w:rFonts w:ascii="Times New Roman" w:hAnsi="Times New Roman"/>
          <w:sz w:val="24"/>
          <w:szCs w:val="24"/>
        </w:rPr>
        <w:t>абочая программа уче</w:t>
      </w:r>
      <w:r w:rsidR="00B63E90" w:rsidRPr="006956A5">
        <w:rPr>
          <w:rFonts w:ascii="Times New Roman" w:hAnsi="Times New Roman"/>
          <w:sz w:val="24"/>
          <w:szCs w:val="24"/>
        </w:rPr>
        <w:t xml:space="preserve">бной дисциплины </w:t>
      </w:r>
      <w:r w:rsidR="00602594" w:rsidRPr="006956A5">
        <w:rPr>
          <w:rFonts w:ascii="Times New Roman" w:hAnsi="Times New Roman"/>
          <w:sz w:val="24"/>
          <w:szCs w:val="24"/>
        </w:rPr>
        <w:t xml:space="preserve">«Экология» </w:t>
      </w:r>
      <w:r w:rsidR="00B63E90" w:rsidRPr="006956A5">
        <w:rPr>
          <w:rFonts w:ascii="Times New Roman" w:hAnsi="Times New Roman"/>
          <w:sz w:val="24"/>
          <w:szCs w:val="24"/>
        </w:rPr>
        <w:t xml:space="preserve">является </w:t>
      </w:r>
      <w:r w:rsidR="00602594" w:rsidRPr="006956A5">
        <w:rPr>
          <w:rFonts w:ascii="Times New Roman" w:hAnsi="Times New Roman"/>
          <w:sz w:val="24"/>
          <w:szCs w:val="24"/>
        </w:rPr>
        <w:t xml:space="preserve">обязательной частью основной образовательной программы </w:t>
      </w:r>
      <w:r w:rsidR="00F93173" w:rsidRPr="006956A5">
        <w:rPr>
          <w:rFonts w:ascii="Times New Roman" w:hAnsi="Times New Roman"/>
          <w:sz w:val="24"/>
          <w:szCs w:val="24"/>
        </w:rPr>
        <w:t xml:space="preserve">в </w:t>
      </w:r>
      <w:r w:rsidR="007C2790" w:rsidRPr="006956A5">
        <w:rPr>
          <w:rFonts w:ascii="Times New Roman" w:hAnsi="Times New Roman"/>
          <w:sz w:val="24"/>
          <w:szCs w:val="24"/>
        </w:rPr>
        <w:t xml:space="preserve">соответствии с ФГОС СПО </w:t>
      </w:r>
      <w:r w:rsidR="000F3B31" w:rsidRPr="006956A5">
        <w:rPr>
          <w:rFonts w:ascii="Times New Roman" w:hAnsi="Times New Roman"/>
          <w:sz w:val="24"/>
          <w:szCs w:val="24"/>
        </w:rPr>
        <w:t xml:space="preserve">21.02.07 </w:t>
      </w:r>
      <w:proofErr w:type="spellStart"/>
      <w:r w:rsidR="000F3B31" w:rsidRPr="006956A5">
        <w:rPr>
          <w:rFonts w:ascii="Times New Roman" w:hAnsi="Times New Roman"/>
          <w:sz w:val="24"/>
          <w:szCs w:val="24"/>
        </w:rPr>
        <w:t>Аэрофотогеодезия</w:t>
      </w:r>
      <w:proofErr w:type="spellEnd"/>
      <w:r w:rsidR="000F3B31" w:rsidRPr="006956A5">
        <w:rPr>
          <w:rFonts w:ascii="Times New Roman" w:hAnsi="Times New Roman"/>
          <w:sz w:val="24"/>
          <w:szCs w:val="24"/>
        </w:rPr>
        <w:t xml:space="preserve">  </w:t>
      </w:r>
      <w:r w:rsidR="00F93173" w:rsidRPr="006956A5">
        <w:rPr>
          <w:rFonts w:ascii="Times New Roman" w:hAnsi="Times New Roman"/>
          <w:sz w:val="24"/>
          <w:szCs w:val="24"/>
        </w:rPr>
        <w:t xml:space="preserve">(квалификация «техник»), утвержденным приказом </w:t>
      </w:r>
      <w:r w:rsidR="00602594" w:rsidRPr="006956A5">
        <w:rPr>
          <w:rFonts w:ascii="Times New Roman" w:hAnsi="Times New Roman"/>
          <w:iCs/>
          <w:sz w:val="24"/>
          <w:szCs w:val="24"/>
        </w:rPr>
        <w:t>Министерства образования</w:t>
      </w:r>
    </w:p>
    <w:p w:rsidR="00602594" w:rsidRPr="006956A5" w:rsidRDefault="00602594" w:rsidP="00FF798F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956A5">
        <w:rPr>
          <w:rFonts w:ascii="Times New Roman" w:hAnsi="Times New Roman"/>
          <w:iCs/>
          <w:sz w:val="24"/>
          <w:szCs w:val="24"/>
        </w:rPr>
        <w:t>и науки Российской Федерации</w:t>
      </w:r>
      <w:r w:rsidR="00FF798F" w:rsidRPr="006956A5">
        <w:rPr>
          <w:rFonts w:ascii="Times New Roman" w:hAnsi="Times New Roman"/>
          <w:iCs/>
          <w:sz w:val="24"/>
          <w:szCs w:val="24"/>
        </w:rPr>
        <w:t xml:space="preserve"> </w:t>
      </w:r>
      <w:r w:rsidRPr="006956A5">
        <w:rPr>
          <w:rFonts w:ascii="Times New Roman" w:hAnsi="Times New Roman"/>
          <w:iCs/>
          <w:sz w:val="24"/>
          <w:szCs w:val="24"/>
        </w:rPr>
        <w:t>от 12 мая 2014 г. N 488</w:t>
      </w:r>
    </w:p>
    <w:p w:rsidR="00F73C6A" w:rsidRPr="006956A5" w:rsidRDefault="00602594" w:rsidP="0060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 </w:t>
      </w:r>
    </w:p>
    <w:p w:rsidR="00F93173" w:rsidRPr="006956A5" w:rsidRDefault="00F93173" w:rsidP="00F36F1C">
      <w:pPr>
        <w:tabs>
          <w:tab w:val="left" w:pos="418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="00402F25" w:rsidRPr="006956A5">
        <w:rPr>
          <w:rFonts w:ascii="Times New Roman" w:hAnsi="Times New Roman"/>
          <w:b/>
          <w:sz w:val="24"/>
          <w:szCs w:val="24"/>
        </w:rPr>
        <w:t>:</w:t>
      </w:r>
    </w:p>
    <w:p w:rsidR="00EF6F5D" w:rsidRPr="006956A5" w:rsidRDefault="00EF6F5D" w:rsidP="00EF6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Учебная дисциплина Экология является обязательной частью математического и общего естественнонаучного цикла примерной основной образовательной программы в соответствии с ФГОС по специальности 21.02.07 </w:t>
      </w:r>
      <w:proofErr w:type="spellStart"/>
      <w:r w:rsidRPr="006956A5">
        <w:rPr>
          <w:rFonts w:ascii="Times New Roman" w:hAnsi="Times New Roman"/>
          <w:sz w:val="24"/>
          <w:szCs w:val="24"/>
        </w:rPr>
        <w:t>Аэрофотогеодезия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. </w:t>
      </w:r>
    </w:p>
    <w:p w:rsidR="00402F25" w:rsidRPr="006956A5" w:rsidRDefault="00F93173" w:rsidP="00402F25">
      <w:pPr>
        <w:pStyle w:val="af"/>
        <w:numPr>
          <w:ilvl w:val="1"/>
          <w:numId w:val="11"/>
        </w:numPr>
        <w:tabs>
          <w:tab w:val="left" w:pos="418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</w:t>
      </w:r>
      <w:r w:rsidR="00402F25" w:rsidRPr="006956A5">
        <w:rPr>
          <w:rFonts w:ascii="Times New Roman" w:hAnsi="Times New Roman"/>
          <w:b/>
          <w:sz w:val="24"/>
          <w:szCs w:val="24"/>
        </w:rPr>
        <w:t>:</w:t>
      </w:r>
    </w:p>
    <w:p w:rsidR="004C05DD" w:rsidRPr="006956A5" w:rsidRDefault="00402F25" w:rsidP="00FF798F">
      <w:pPr>
        <w:pStyle w:val="af"/>
        <w:suppressAutoHyphens/>
        <w:spacing w:after="0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 xml:space="preserve">В результате освоения дисциплины обучающийся должен </w:t>
      </w:r>
      <w:r w:rsidRPr="006956A5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404C02" w:rsidRPr="006956A5" w:rsidRDefault="00404C02" w:rsidP="00FF7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У1 </w:t>
      </w:r>
      <w:r w:rsidR="00353CED" w:rsidRPr="006956A5">
        <w:rPr>
          <w:rFonts w:ascii="Times New Roman" w:hAnsi="Times New Roman"/>
          <w:sz w:val="24"/>
          <w:szCs w:val="24"/>
        </w:rPr>
        <w:t>осознавать взаимосвязь организмов и среды обитания;</w:t>
      </w:r>
    </w:p>
    <w:p w:rsidR="00353CED" w:rsidRPr="006956A5" w:rsidRDefault="00404C02" w:rsidP="00FF7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У2 </w:t>
      </w:r>
      <w:r w:rsidR="00353CED" w:rsidRPr="006956A5">
        <w:rPr>
          <w:rFonts w:ascii="Times New Roman" w:hAnsi="Times New Roman"/>
          <w:sz w:val="24"/>
          <w:szCs w:val="24"/>
        </w:rPr>
        <w:t xml:space="preserve">определять условия устойчивого состояния экосистем и причины возникновения экологического кризиса; </w:t>
      </w:r>
    </w:p>
    <w:p w:rsidR="00353CED" w:rsidRPr="006956A5" w:rsidRDefault="00404C02" w:rsidP="00FF7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У3 </w:t>
      </w:r>
      <w:r w:rsidR="00353CED" w:rsidRPr="006956A5">
        <w:rPr>
          <w:rFonts w:ascii="Times New Roman" w:hAnsi="Times New Roman"/>
          <w:sz w:val="24"/>
          <w:szCs w:val="24"/>
        </w:rPr>
        <w:t>определять направления ресурсосбережения в рамках профессиональной деятельности по специальности;</w:t>
      </w:r>
    </w:p>
    <w:p w:rsidR="00404C02" w:rsidRPr="006956A5" w:rsidRDefault="00404C02" w:rsidP="00FF7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У4 </w:t>
      </w:r>
      <w:r w:rsidR="00353CED" w:rsidRPr="006956A5">
        <w:rPr>
          <w:rFonts w:ascii="Times New Roman" w:hAnsi="Times New Roman"/>
          <w:sz w:val="24"/>
          <w:szCs w:val="24"/>
        </w:rPr>
        <w:t>использовать нормативные акты по рациональному природопользованию окружающей среды</w:t>
      </w:r>
      <w:r w:rsidRPr="006956A5">
        <w:rPr>
          <w:rFonts w:ascii="Times New Roman" w:hAnsi="Times New Roman"/>
          <w:sz w:val="24"/>
          <w:szCs w:val="24"/>
        </w:rPr>
        <w:t>.</w:t>
      </w:r>
    </w:p>
    <w:p w:rsidR="00402F25" w:rsidRPr="006956A5" w:rsidRDefault="00402F25" w:rsidP="00FF798F">
      <w:pPr>
        <w:suppressAutoHyphens/>
        <w:spacing w:after="0"/>
        <w:ind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404C02" w:rsidRPr="006956A5" w:rsidRDefault="00402F25" w:rsidP="00FF798F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>В результате освоения дисциплины обучающийся должен</w:t>
      </w:r>
      <w:r w:rsidRPr="006956A5">
        <w:rPr>
          <w:rFonts w:ascii="Times New Roman" w:hAnsi="Times New Roman"/>
          <w:b/>
          <w:bCs/>
          <w:sz w:val="24"/>
          <w:szCs w:val="24"/>
        </w:rPr>
        <w:t xml:space="preserve"> знать:</w:t>
      </w:r>
    </w:p>
    <w:p w:rsidR="00FA2D3D" w:rsidRPr="006956A5" w:rsidRDefault="00FA2D3D" w:rsidP="00FA2D3D">
      <w:pPr>
        <w:spacing w:after="0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З 1 пути обеспечения ресурсосбережения;</w:t>
      </w:r>
    </w:p>
    <w:p w:rsidR="00FA2D3D" w:rsidRPr="006956A5" w:rsidRDefault="00FA2D3D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З 2 виды и классификацию природных ресурсов, условия устойчивости состояния экосистем;</w:t>
      </w:r>
    </w:p>
    <w:p w:rsidR="00FA2D3D" w:rsidRPr="006956A5" w:rsidRDefault="00FA2D3D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З 3 задачи охраны окружающей среды, </w:t>
      </w:r>
      <w:proofErr w:type="spellStart"/>
      <w:r w:rsidRPr="006956A5">
        <w:rPr>
          <w:rFonts w:ascii="Times New Roman" w:hAnsi="Times New Roman"/>
          <w:sz w:val="24"/>
          <w:szCs w:val="24"/>
        </w:rPr>
        <w:t>природоресурсный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 потенциал и охраняемые природные территории Российской Федерации;</w:t>
      </w:r>
    </w:p>
    <w:p w:rsidR="00FA2D3D" w:rsidRPr="006956A5" w:rsidRDefault="00FA2D3D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З 4 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:rsidR="00FA2D3D" w:rsidRPr="006956A5" w:rsidRDefault="00FA2D3D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З 5 основные источники техногенного воздействия на окружающую среду, способы предотвращения и улавливания выбросов, методы очистки промышленных и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выбросов, стоков, твердых отходов.</w:t>
      </w:r>
    </w:p>
    <w:p w:rsidR="00FA2D3D" w:rsidRPr="006956A5" w:rsidRDefault="00FA2D3D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EF6F5D">
      <w:pPr>
        <w:tabs>
          <w:tab w:val="left" w:pos="709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Учебная дисциплина «Экология» обеспечивает формирование профессиональных и общих компетенций по всем видам деятельности ФГОС по специальности 21.02.07 </w:t>
      </w:r>
      <w:proofErr w:type="spellStart"/>
      <w:r w:rsidRPr="006956A5">
        <w:rPr>
          <w:rFonts w:ascii="Times New Roman" w:hAnsi="Times New Roman"/>
          <w:sz w:val="24"/>
          <w:szCs w:val="24"/>
        </w:rPr>
        <w:t>Аэрофотогеодезия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. Особое значение дисциплина имеет при формировании и развитии ОК 01 – ОК 11, ПК 1.1 – 1.8, ПК 2.1 – 2.6, ПК 3.1– 3.4, ПК 4.1 – 4.4, ПК 5.1 – 5.3. </w:t>
      </w:r>
    </w:p>
    <w:p w:rsidR="00EF6F5D" w:rsidRPr="006956A5" w:rsidRDefault="00EF6F5D" w:rsidP="00EF6F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</w:rPr>
      </w:pPr>
    </w:p>
    <w:p w:rsidR="00FA2D3D" w:rsidRPr="006956A5" w:rsidRDefault="00FA2D3D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DD0AA2" w:rsidRPr="006956A5" w:rsidRDefault="00DD0AA2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2473"/>
        <w:gridCol w:w="6321"/>
      </w:tblGrid>
      <w:tr w:rsidR="00EF6F5D" w:rsidRPr="006956A5" w:rsidTr="00EF6F5D">
        <w:trPr>
          <w:cantSplit/>
          <w:trHeight w:val="1739"/>
          <w:jc w:val="center"/>
        </w:trPr>
        <w:tc>
          <w:tcPr>
            <w:tcW w:w="662" w:type="pct"/>
          </w:tcPr>
          <w:p w:rsidR="00EF6F5D" w:rsidRPr="006956A5" w:rsidRDefault="00EF6F5D" w:rsidP="00EF6F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</w:t>
            </w:r>
          </w:p>
          <w:p w:rsidR="00EF6F5D" w:rsidRPr="006956A5" w:rsidRDefault="00EF6F5D" w:rsidP="00EF6F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ОК</w:t>
            </w:r>
          </w:p>
        </w:tc>
        <w:tc>
          <w:tcPr>
            <w:tcW w:w="1220" w:type="pct"/>
          </w:tcPr>
          <w:p w:rsidR="00EF6F5D" w:rsidRPr="006956A5" w:rsidRDefault="00EF6F5D" w:rsidP="00F1186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  <w:r w:rsidRPr="006956A5">
              <w:rPr>
                <w:rStyle w:val="aff7"/>
                <w:rFonts w:ascii="Times New Roman" w:hAnsi="Times New Roman"/>
                <w:b/>
                <w:iCs/>
                <w:sz w:val="24"/>
                <w:szCs w:val="24"/>
              </w:rPr>
              <w:footnoteReference w:id="1"/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EF6F5D" w:rsidRPr="006956A5" w:rsidRDefault="00EF6F5D" w:rsidP="00F1186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     умения </w:t>
            </w:r>
            <w:r w:rsidRPr="006956A5">
              <w:rPr>
                <w:rStyle w:val="aff7"/>
                <w:rFonts w:ascii="Times New Roman" w:hAnsi="Times New Roman"/>
                <w:b/>
                <w:iCs/>
                <w:sz w:val="24"/>
                <w:szCs w:val="24"/>
              </w:rPr>
              <w:footnoteReference w:id="2"/>
            </w:r>
          </w:p>
        </w:tc>
      </w:tr>
      <w:tr w:rsidR="00EF6F5D" w:rsidRPr="006956A5" w:rsidTr="00EF6F5D">
        <w:trPr>
          <w:cantSplit/>
          <w:trHeight w:val="1895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 xml:space="preserve">составить план действия;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определить необходимые ресурсы;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EF6F5D" w:rsidRPr="006956A5" w:rsidTr="00EF6F5D">
        <w:trPr>
          <w:cantSplit/>
          <w:trHeight w:val="2330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EF6F5D" w:rsidRPr="006956A5" w:rsidTr="00EF6F5D">
        <w:trPr>
          <w:cantSplit/>
          <w:trHeight w:val="1895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EF6F5D" w:rsidRPr="006956A5" w:rsidTr="00EF6F5D">
        <w:trPr>
          <w:cantSplit/>
          <w:trHeight w:val="1132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EF6F5D" w:rsidRPr="006956A5" w:rsidTr="00EF6F5D">
        <w:trPr>
          <w:cantSplit/>
          <w:trHeight w:val="1140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6956A5"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EF6F5D" w:rsidRPr="006956A5" w:rsidTr="00EF6F5D">
        <w:trPr>
          <w:cantSplit/>
          <w:trHeight w:val="1172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EF6F5D" w:rsidRPr="006956A5" w:rsidTr="00EF6F5D">
        <w:trPr>
          <w:cantSplit/>
          <w:trHeight w:val="509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EF6F5D" w:rsidRPr="006956A5" w:rsidTr="00EF6F5D">
        <w:trPr>
          <w:cantSplit/>
          <w:trHeight w:val="991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EF6F5D" w:rsidRPr="006956A5" w:rsidTr="00EF6F5D">
        <w:trPr>
          <w:cantSplit/>
          <w:trHeight w:val="1002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EF6F5D" w:rsidRPr="006956A5" w:rsidTr="00EF6F5D">
        <w:trPr>
          <w:cantSplit/>
          <w:trHeight w:val="1121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EF6F5D" w:rsidRPr="006956A5" w:rsidTr="00EF6F5D">
        <w:trPr>
          <w:cantSplit/>
          <w:trHeight w:val="615"/>
          <w:jc w:val="center"/>
        </w:trPr>
        <w:tc>
          <w:tcPr>
            <w:tcW w:w="662" w:type="pct"/>
            <w:vMerge w:val="restart"/>
            <w:shd w:val="clear" w:color="auto" w:fill="auto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1220" w:type="pct"/>
            <w:vMerge w:val="restart"/>
            <w:shd w:val="clear" w:color="auto" w:fill="auto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3118" w:type="pct"/>
            <w:shd w:val="clear" w:color="auto" w:fill="auto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 специальности;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EF6F5D" w:rsidRPr="006956A5" w:rsidTr="00EF6F5D">
        <w:trPr>
          <w:cantSplit/>
          <w:trHeight w:val="1138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сущность гражданско-патриотической позиции, общечеловеческих ценностей;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значимость профессиональной деятельности по специальности;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EF6F5D" w:rsidRPr="006956A5" w:rsidTr="00EF6F5D">
        <w:trPr>
          <w:cantSplit/>
          <w:trHeight w:val="982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</w:tr>
      <w:tr w:rsidR="00EF6F5D" w:rsidRPr="006956A5" w:rsidTr="00EF6F5D">
        <w:trPr>
          <w:cantSplit/>
          <w:trHeight w:val="1228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EF6F5D" w:rsidRPr="006956A5" w:rsidTr="00EF6F5D">
        <w:trPr>
          <w:cantSplit/>
          <w:trHeight w:val="1267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08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физической 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культуры для 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сохранения 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и укрепления 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здоровья в процессе профессиональной деятельности 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и поддержания 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необходимого уровня физической подготовленности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</w:tr>
      <w:tr w:rsidR="00EF6F5D" w:rsidRPr="006956A5" w:rsidTr="00EF6F5D">
        <w:trPr>
          <w:cantSplit/>
          <w:trHeight w:val="1430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EF6F5D" w:rsidRPr="006956A5" w:rsidTr="00EF6F5D">
        <w:trPr>
          <w:cantSplit/>
          <w:trHeight w:val="983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EF6F5D" w:rsidRPr="006956A5" w:rsidTr="00EF6F5D">
        <w:trPr>
          <w:cantSplit/>
          <w:trHeight w:val="956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EF6F5D" w:rsidRPr="006956A5" w:rsidTr="00EF6F5D">
        <w:trPr>
          <w:cantSplit/>
          <w:trHeight w:val="1895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10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EF6F5D" w:rsidRPr="006956A5" w:rsidTr="00EF6F5D">
        <w:trPr>
          <w:cantSplit/>
          <w:trHeight w:val="2227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EF6F5D" w:rsidRPr="006956A5" w:rsidTr="00EF6F5D">
        <w:trPr>
          <w:cantSplit/>
          <w:trHeight w:val="1692"/>
          <w:jc w:val="center"/>
        </w:trPr>
        <w:tc>
          <w:tcPr>
            <w:tcW w:w="662" w:type="pct"/>
            <w:vMerge w:val="restart"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ОК 11</w:t>
            </w:r>
          </w:p>
        </w:tc>
        <w:tc>
          <w:tcPr>
            <w:tcW w:w="1220" w:type="pct"/>
            <w:vMerge w:val="restart"/>
          </w:tcPr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Использовать знания по финансовой грамотности, планировать </w:t>
            </w:r>
            <w:proofErr w:type="gramStart"/>
            <w:r w:rsidRPr="006956A5">
              <w:rPr>
                <w:rFonts w:ascii="Times New Roman" w:hAnsi="Times New Roman"/>
                <w:sz w:val="24"/>
                <w:szCs w:val="24"/>
              </w:rPr>
              <w:t>предприниматель-скую</w:t>
            </w:r>
            <w:proofErr w:type="gramEnd"/>
            <w:r w:rsidRPr="006956A5">
              <w:rPr>
                <w:rFonts w:ascii="Times New Roman" w:hAnsi="Times New Roman"/>
                <w:sz w:val="24"/>
                <w:szCs w:val="24"/>
              </w:rPr>
              <w:t xml:space="preserve"> деятельность в профессиональной сфере</w:t>
            </w:r>
          </w:p>
          <w:p w:rsidR="00EF6F5D" w:rsidRPr="006956A5" w:rsidRDefault="00EF6F5D" w:rsidP="00F11862">
            <w:pPr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Умения: </w:t>
            </w: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6956A5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EF6F5D" w:rsidRPr="006956A5" w:rsidTr="00EF6F5D">
        <w:trPr>
          <w:cantSplit/>
          <w:trHeight w:val="1297"/>
          <w:jc w:val="center"/>
        </w:trPr>
        <w:tc>
          <w:tcPr>
            <w:tcW w:w="662" w:type="pct"/>
            <w:vMerge/>
          </w:tcPr>
          <w:p w:rsidR="00EF6F5D" w:rsidRPr="006956A5" w:rsidRDefault="00EF6F5D" w:rsidP="00F11862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20" w:type="pct"/>
            <w:vMerge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pct"/>
          </w:tcPr>
          <w:p w:rsidR="00EF6F5D" w:rsidRPr="006956A5" w:rsidRDefault="00EF6F5D" w:rsidP="00F1186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sz w:val="24"/>
                <w:szCs w:val="24"/>
              </w:rPr>
              <w:t>Знание:</w:t>
            </w:r>
            <w:r w:rsidRPr="006956A5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DD0AA2" w:rsidRPr="006956A5" w:rsidRDefault="00DD0AA2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0137" w:type="dxa"/>
        <w:tblLook w:val="04A0" w:firstRow="1" w:lastRow="0" w:firstColumn="1" w:lastColumn="0" w:noHBand="0" w:noVBand="1"/>
      </w:tblPr>
      <w:tblGrid>
        <w:gridCol w:w="2397"/>
        <w:gridCol w:w="4531"/>
        <w:gridCol w:w="3209"/>
      </w:tblGrid>
      <w:tr w:rsidR="00EF6F5D" w:rsidRPr="006956A5" w:rsidTr="00EF6F5D">
        <w:trPr>
          <w:trHeight w:val="649"/>
        </w:trPr>
        <w:tc>
          <w:tcPr>
            <w:tcW w:w="2397" w:type="dxa"/>
            <w:hideMark/>
          </w:tcPr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EF6F5D" w:rsidRPr="006956A5" w:rsidRDefault="00EF6F5D" w:rsidP="00EF6F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  <w:tc>
          <w:tcPr>
            <w:tcW w:w="4531" w:type="dxa"/>
            <w:hideMark/>
          </w:tcPr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209" w:type="dxa"/>
            <w:hideMark/>
          </w:tcPr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EF6F5D" w:rsidRPr="006956A5" w:rsidTr="00EF6F5D">
        <w:tc>
          <w:tcPr>
            <w:tcW w:w="2397" w:type="dxa"/>
          </w:tcPr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ПК 1.1 – 1.8, </w:t>
            </w:r>
          </w:p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ПК 2.1 – 2.6, </w:t>
            </w:r>
          </w:p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ПК 3.1 – 3.4, </w:t>
            </w:r>
          </w:p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ПК 4.1 – 4.4,</w:t>
            </w:r>
          </w:p>
          <w:p w:rsidR="00EF6F5D" w:rsidRPr="006956A5" w:rsidRDefault="00EF6F5D" w:rsidP="00F1186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 ПК 5.1 – 5.3.</w:t>
            </w:r>
          </w:p>
        </w:tc>
        <w:tc>
          <w:tcPr>
            <w:tcW w:w="4531" w:type="dxa"/>
          </w:tcPr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- осознавать взаимосвязь организмов и среды обитания;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- определять условия устойчивого состояния экосистем и причины возникновения экологического кризиса; </w:t>
            </w:r>
          </w:p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- определять направления ресурсосбережения в рамках профессиональной деятельности по специальности;</w:t>
            </w:r>
          </w:p>
          <w:p w:rsidR="00EF6F5D" w:rsidRPr="006956A5" w:rsidRDefault="00EF6F5D" w:rsidP="00F1186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- использовать нормативные акты по рациональному природопользованию окружающей среды</w:t>
            </w:r>
          </w:p>
        </w:tc>
        <w:tc>
          <w:tcPr>
            <w:tcW w:w="3209" w:type="dxa"/>
          </w:tcPr>
          <w:p w:rsidR="00EF6F5D" w:rsidRPr="006956A5" w:rsidRDefault="00EF6F5D" w:rsidP="00F11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- пути обеспечения ресурсосбережения;</w:t>
            </w:r>
          </w:p>
          <w:p w:rsidR="00EF6F5D" w:rsidRPr="006956A5" w:rsidRDefault="00EF6F5D" w:rsidP="00F118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- виды и классификацию природных ресурсов, условия устойчивости состояния экосистем;</w:t>
            </w:r>
          </w:p>
          <w:p w:rsidR="00EF6F5D" w:rsidRPr="006956A5" w:rsidRDefault="00EF6F5D" w:rsidP="00F118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- задачи охраны окружающей среды, </w:t>
            </w:r>
            <w:proofErr w:type="spellStart"/>
            <w:r w:rsidRPr="006956A5">
              <w:rPr>
                <w:rFonts w:ascii="Times New Roman" w:hAnsi="Times New Roman"/>
                <w:sz w:val="24"/>
                <w:szCs w:val="24"/>
              </w:rPr>
              <w:t>природоресурсный</w:t>
            </w:r>
            <w:proofErr w:type="spellEnd"/>
            <w:r w:rsidRPr="006956A5">
              <w:rPr>
                <w:rFonts w:ascii="Times New Roman" w:hAnsi="Times New Roman"/>
                <w:sz w:val="24"/>
                <w:szCs w:val="24"/>
              </w:rPr>
              <w:t xml:space="preserve"> потенциал и охраняемые природные территории Российской Федерации;</w:t>
            </w:r>
          </w:p>
          <w:p w:rsidR="00EF6F5D" w:rsidRPr="006956A5" w:rsidRDefault="00EF6F5D" w:rsidP="00F118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- принципы и методы рационального природопользования, мониторинга окружающей среды, экологического контроля и экологического регулирования;</w:t>
            </w:r>
          </w:p>
          <w:p w:rsidR="00EF6F5D" w:rsidRPr="006956A5" w:rsidRDefault="00EF6F5D" w:rsidP="00F1186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- основные источники техногенного воздействия на окружающую среду, способы предотвращения и улавливания выбросов, методы очистки промышленных и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выбросов, стоков, твердых отходов;</w:t>
            </w:r>
          </w:p>
        </w:tc>
      </w:tr>
    </w:tbl>
    <w:p w:rsidR="00EF6F5D" w:rsidRPr="006956A5" w:rsidRDefault="00EF6F5D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EF6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</w:rPr>
      </w:pPr>
    </w:p>
    <w:p w:rsidR="00EF6F5D" w:rsidRPr="006956A5" w:rsidRDefault="00EF6F5D" w:rsidP="00EF6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</w:rPr>
      </w:pPr>
    </w:p>
    <w:p w:rsidR="00EF6F5D" w:rsidRPr="006956A5" w:rsidRDefault="00EF6F5D" w:rsidP="00EF6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</w:rPr>
      </w:pPr>
      <w:r w:rsidRPr="006956A5">
        <w:rPr>
          <w:rFonts w:ascii="Times New Roman" w:eastAsia="Times New Roman" w:hAnsi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val="x-none" w:eastAsia="x-none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ЛР1.</w:t>
      </w:r>
      <w:r w:rsidRPr="006956A5">
        <w:rPr>
          <w:rFonts w:ascii="Times New Roman" w:hAnsi="Times New Roman"/>
          <w:sz w:val="24"/>
          <w:szCs w:val="24"/>
        </w:rPr>
        <w:t>Осознающий себя гражданином и защитником великой страны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ЛР3.</w:t>
      </w:r>
      <w:r w:rsidRPr="006956A5">
        <w:rPr>
          <w:rFonts w:ascii="Times New Roman" w:hAnsi="Times New Roman"/>
          <w:sz w:val="24"/>
          <w:szCs w:val="24"/>
        </w:rPr>
        <w:t xml:space="preserve">Соблюдающий нормы правопорядка, следующий идеалам гражданского </w:t>
      </w:r>
      <w:proofErr w:type="gramStart"/>
      <w:r w:rsidRPr="006956A5">
        <w:rPr>
          <w:rFonts w:ascii="Times New Roman" w:hAnsi="Times New Roman"/>
          <w:sz w:val="24"/>
          <w:szCs w:val="24"/>
        </w:rPr>
        <w:t>общества,  обеспечения</w:t>
      </w:r>
      <w:proofErr w:type="gramEnd"/>
      <w:r w:rsidRPr="006956A5">
        <w:rPr>
          <w:rFonts w:ascii="Times New Roman" w:hAnsi="Times New Roman"/>
          <w:sz w:val="24"/>
          <w:szCs w:val="24"/>
        </w:rPr>
        <w:t xml:space="preserve"> безопасности, прав и свобод граждан России. Лояльный к установкам и </w:t>
      </w:r>
      <w:r w:rsidRPr="006956A5">
        <w:rPr>
          <w:rFonts w:ascii="Times New Roman" w:hAnsi="Times New Roman"/>
          <w:sz w:val="24"/>
          <w:szCs w:val="24"/>
        </w:rPr>
        <w:lastRenderedPageBreak/>
        <w:t xml:space="preserve">проявлениям представителей субкультур, отличающий их от групп с деструктивным и </w:t>
      </w:r>
      <w:proofErr w:type="spellStart"/>
      <w:r w:rsidRPr="006956A5">
        <w:rPr>
          <w:rFonts w:ascii="Times New Roman" w:hAnsi="Times New Roman"/>
          <w:sz w:val="24"/>
          <w:szCs w:val="24"/>
        </w:rPr>
        <w:t>девиантным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 поведением. Демонстрирующий неприятие и предупреждающий социально опасное поведение окружающих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ЛР5.</w:t>
      </w:r>
      <w:r w:rsidRPr="006956A5">
        <w:rPr>
          <w:rFonts w:ascii="Times New Roman" w:hAnsi="Times New Roman"/>
          <w:sz w:val="24"/>
          <w:szCs w:val="24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ЛР7.</w:t>
      </w:r>
      <w:r w:rsidRPr="006956A5">
        <w:rPr>
          <w:rFonts w:ascii="Times New Roman" w:hAnsi="Times New Roman"/>
          <w:sz w:val="24"/>
          <w:szCs w:val="24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ЛР8.</w:t>
      </w:r>
      <w:r w:rsidRPr="006956A5">
        <w:rPr>
          <w:rFonts w:ascii="Times New Roman" w:hAnsi="Times New Roman"/>
          <w:sz w:val="24"/>
          <w:szCs w:val="24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ЛР9.</w:t>
      </w:r>
      <w:r w:rsidRPr="006956A5">
        <w:rPr>
          <w:rFonts w:ascii="Times New Roman" w:hAnsi="Times New Roman"/>
          <w:sz w:val="24"/>
          <w:szCs w:val="24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6956A5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ЛР10.</w:t>
      </w:r>
      <w:r w:rsidRPr="006956A5">
        <w:rPr>
          <w:rFonts w:ascii="Times New Roman" w:hAnsi="Times New Roman"/>
          <w:sz w:val="24"/>
          <w:szCs w:val="24"/>
        </w:rPr>
        <w:t>Заботящийся о защите окружающей среды, собственной и чужой безопасности, в том числе цифровой</w:t>
      </w:r>
    </w:p>
    <w:p w:rsidR="00EF6F5D" w:rsidRPr="006956A5" w:rsidRDefault="00EF6F5D" w:rsidP="00EF6F5D">
      <w:pPr>
        <w:tabs>
          <w:tab w:val="left" w:pos="132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ЛР11.</w:t>
      </w:r>
      <w:r w:rsidRPr="006956A5">
        <w:rPr>
          <w:rFonts w:ascii="Times New Roman" w:hAnsi="Times New Roman"/>
          <w:sz w:val="24"/>
          <w:szCs w:val="24"/>
        </w:rPr>
        <w:t>Проявляющий уважение к эстетическим ценностям, обладающий основами эстетической культуры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ЛР13.</w:t>
      </w:r>
      <w:r w:rsidRPr="006956A5">
        <w:rPr>
          <w:rFonts w:ascii="Times New Roman" w:hAnsi="Times New Roman"/>
          <w:sz w:val="24"/>
          <w:szCs w:val="24"/>
        </w:rPr>
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ЛР14.</w:t>
      </w:r>
      <w:r w:rsidRPr="006956A5">
        <w:rPr>
          <w:rFonts w:ascii="Times New Roman" w:hAnsi="Times New Roman"/>
          <w:sz w:val="24"/>
          <w:szCs w:val="24"/>
        </w:rPr>
        <w:t xml:space="preserve"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ЛР15.</w:t>
      </w:r>
      <w:r w:rsidRPr="006956A5">
        <w:rPr>
          <w:rFonts w:ascii="Times New Roman" w:hAnsi="Times New Roman"/>
          <w:sz w:val="24"/>
          <w:szCs w:val="24"/>
        </w:rPr>
        <w:t>Содействующий формированию положительного образа и поддержанию престижа своей профессии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ЛР17.С</w:t>
      </w:r>
      <w:r w:rsidRPr="006956A5">
        <w:rPr>
          <w:rFonts w:ascii="Times New Roman" w:hAnsi="Times New Roman"/>
          <w:sz w:val="24"/>
          <w:szCs w:val="24"/>
        </w:rPr>
        <w:t>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EF6F5D" w:rsidRPr="006956A5" w:rsidRDefault="00EF6F5D" w:rsidP="00EF6F5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ЛР18.</w:t>
      </w:r>
      <w:r w:rsidRPr="006956A5">
        <w:rPr>
          <w:rFonts w:ascii="Times New Roman" w:hAnsi="Times New Roman"/>
          <w:sz w:val="24"/>
          <w:szCs w:val="24"/>
        </w:rPr>
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EF6F5D" w:rsidRPr="006956A5" w:rsidRDefault="00EF6F5D" w:rsidP="00EF6F5D">
      <w:pPr>
        <w:tabs>
          <w:tab w:val="left" w:pos="132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ЛР19.</w:t>
      </w:r>
      <w:r w:rsidRPr="006956A5">
        <w:rPr>
          <w:rFonts w:ascii="Times New Roman" w:hAnsi="Times New Roman"/>
          <w:sz w:val="24"/>
          <w:szCs w:val="24"/>
        </w:rPr>
        <w:t>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</w:p>
    <w:p w:rsidR="00FA2D3D" w:rsidRPr="006956A5" w:rsidRDefault="00FA2D3D" w:rsidP="00F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F798F" w:rsidRPr="006956A5" w:rsidRDefault="00FF798F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DC5DFC" w:rsidRPr="006956A5" w:rsidRDefault="00DC5DFC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DC5DFC" w:rsidRPr="006956A5" w:rsidRDefault="00DC5DFC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DC5DFC" w:rsidRPr="006956A5" w:rsidRDefault="00DC5DFC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DC5DFC" w:rsidRPr="006956A5" w:rsidRDefault="00DC5DFC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DC5DFC" w:rsidRPr="006956A5" w:rsidRDefault="00DC5DFC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EF6F5D" w:rsidRPr="006956A5" w:rsidRDefault="00EF6F5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FF798F" w:rsidRPr="006956A5" w:rsidRDefault="00FF798F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DD0AA2" w:rsidRPr="006956A5" w:rsidRDefault="00DD0AA2" w:rsidP="00DD0AA2">
      <w:pPr>
        <w:pStyle w:val="pboth"/>
        <w:shd w:val="clear" w:color="auto" w:fill="FFFFFF"/>
        <w:spacing w:before="0" w:beforeAutospacing="0" w:after="0" w:afterAutospacing="0" w:line="293" w:lineRule="atLeast"/>
        <w:rPr>
          <w:sz w:val="23"/>
          <w:szCs w:val="23"/>
        </w:rPr>
      </w:pPr>
    </w:p>
    <w:p w:rsidR="00C80AD5" w:rsidRPr="006956A5" w:rsidRDefault="00C80AD5" w:rsidP="00C80AD5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C80AD5" w:rsidRPr="006956A5" w:rsidRDefault="00C80AD5" w:rsidP="00C80AD5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 xml:space="preserve">2.1. Объем учебной дисциплины и виды учебной работы </w:t>
      </w:r>
    </w:p>
    <w:p w:rsidR="00C80AD5" w:rsidRPr="006956A5" w:rsidRDefault="00C80AD5" w:rsidP="00C80AD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92"/>
        <w:gridCol w:w="1985"/>
      </w:tblGrid>
      <w:tr w:rsidR="00CC275B" w:rsidRPr="006956A5" w:rsidTr="00F00107">
        <w:trPr>
          <w:jc w:val="center"/>
        </w:trPr>
        <w:tc>
          <w:tcPr>
            <w:tcW w:w="4005" w:type="pct"/>
            <w:vAlign w:val="center"/>
          </w:tcPr>
          <w:p w:rsidR="00C80AD5" w:rsidRPr="006956A5" w:rsidRDefault="00C80AD5" w:rsidP="00F00107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6956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Виды учебной работы</w:t>
            </w:r>
          </w:p>
        </w:tc>
        <w:tc>
          <w:tcPr>
            <w:tcW w:w="995" w:type="pct"/>
            <w:vAlign w:val="center"/>
          </w:tcPr>
          <w:p w:rsidR="00C80AD5" w:rsidRPr="006956A5" w:rsidRDefault="00C80AD5" w:rsidP="00F00107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6956A5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Всего</w:t>
            </w:r>
          </w:p>
        </w:tc>
      </w:tr>
      <w:tr w:rsidR="00CC275B" w:rsidRPr="006956A5" w:rsidTr="00C80AD5">
        <w:trPr>
          <w:jc w:val="center"/>
        </w:trPr>
        <w:tc>
          <w:tcPr>
            <w:tcW w:w="4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F001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F001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275B" w:rsidRPr="006956A5" w:rsidTr="00C80AD5">
        <w:trPr>
          <w:jc w:val="center"/>
        </w:trPr>
        <w:tc>
          <w:tcPr>
            <w:tcW w:w="4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CC275B" w:rsidRPr="006956A5" w:rsidTr="00C80AD5">
        <w:trPr>
          <w:jc w:val="center"/>
        </w:trPr>
        <w:tc>
          <w:tcPr>
            <w:tcW w:w="4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  <w:p w:rsidR="00C80AD5" w:rsidRPr="006956A5" w:rsidRDefault="00C80AD5" w:rsidP="00C80A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CC275B" w:rsidRPr="006956A5" w:rsidTr="00C80AD5">
        <w:trPr>
          <w:trHeight w:val="555"/>
          <w:jc w:val="center"/>
        </w:trPr>
        <w:tc>
          <w:tcPr>
            <w:tcW w:w="4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CC275B" w:rsidRPr="006956A5" w:rsidTr="00C80AD5">
        <w:trPr>
          <w:jc w:val="center"/>
        </w:trPr>
        <w:tc>
          <w:tcPr>
            <w:tcW w:w="4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75B" w:rsidRPr="006956A5" w:rsidTr="00F11862">
        <w:trPr>
          <w:trHeight w:val="2583"/>
          <w:jc w:val="center"/>
        </w:trPr>
        <w:tc>
          <w:tcPr>
            <w:tcW w:w="4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EF6F5D" w:rsidP="00EF6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</w:p>
          <w:p w:rsidR="00EF6F5D" w:rsidRPr="006956A5" w:rsidRDefault="00EF6F5D" w:rsidP="007C4915">
            <w:pPr>
              <w:pStyle w:val="af"/>
              <w:numPr>
                <w:ilvl w:val="0"/>
                <w:numId w:val="40"/>
              </w:numPr>
              <w:tabs>
                <w:tab w:val="left" w:pos="602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заполнение таблиц</w:t>
            </w:r>
          </w:p>
          <w:p w:rsidR="00F11862" w:rsidRPr="006956A5" w:rsidRDefault="00F11862" w:rsidP="007C4915">
            <w:pPr>
              <w:pStyle w:val="af"/>
              <w:numPr>
                <w:ilvl w:val="0"/>
                <w:numId w:val="40"/>
              </w:numPr>
              <w:tabs>
                <w:tab w:val="left" w:pos="602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написание конспектов</w:t>
            </w:r>
          </w:p>
          <w:p w:rsidR="00EF6F5D" w:rsidRPr="006956A5" w:rsidRDefault="00EF6F5D" w:rsidP="007C4915">
            <w:pPr>
              <w:pStyle w:val="af"/>
              <w:numPr>
                <w:ilvl w:val="0"/>
                <w:numId w:val="40"/>
              </w:numPr>
              <w:tabs>
                <w:tab w:val="left" w:pos="602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подготовка докладов, сообщений</w:t>
            </w:r>
          </w:p>
          <w:p w:rsidR="00F11862" w:rsidRPr="006956A5" w:rsidRDefault="00F11862" w:rsidP="007C4915">
            <w:pPr>
              <w:pStyle w:val="af"/>
              <w:numPr>
                <w:ilvl w:val="0"/>
                <w:numId w:val="40"/>
              </w:numPr>
              <w:tabs>
                <w:tab w:val="left" w:pos="602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составление глоссария</w:t>
            </w:r>
          </w:p>
          <w:p w:rsidR="00F11862" w:rsidRPr="006956A5" w:rsidRDefault="00F11862" w:rsidP="007C4915">
            <w:pPr>
              <w:pStyle w:val="af"/>
              <w:numPr>
                <w:ilvl w:val="0"/>
                <w:numId w:val="40"/>
              </w:numPr>
              <w:tabs>
                <w:tab w:val="left" w:pos="602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  <w:p w:rsidR="00F11862" w:rsidRPr="006956A5" w:rsidRDefault="00F11862" w:rsidP="007C4915">
            <w:pPr>
              <w:pStyle w:val="af"/>
              <w:numPr>
                <w:ilvl w:val="0"/>
                <w:numId w:val="40"/>
              </w:numPr>
              <w:tabs>
                <w:tab w:val="left" w:pos="602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  <w:p w:rsidR="00C80AD5" w:rsidRPr="006956A5" w:rsidRDefault="00F11862" w:rsidP="007C4915">
            <w:pPr>
              <w:pStyle w:val="af"/>
              <w:numPr>
                <w:ilvl w:val="0"/>
                <w:numId w:val="40"/>
              </w:numPr>
              <w:tabs>
                <w:tab w:val="left" w:pos="602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создание мини-проектов, презентаций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D5" w:rsidRPr="007C4915" w:rsidRDefault="00F11862" w:rsidP="00F118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91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  <w:p w:rsidR="00F11862" w:rsidRPr="006956A5" w:rsidRDefault="00F11862" w:rsidP="00F118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11862" w:rsidRPr="006956A5" w:rsidRDefault="00F11862" w:rsidP="00F118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11862" w:rsidRPr="006956A5" w:rsidRDefault="00F11862" w:rsidP="00F118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11862" w:rsidRPr="006956A5" w:rsidRDefault="00F11862" w:rsidP="00F118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11862" w:rsidRPr="006956A5" w:rsidRDefault="00F11862" w:rsidP="00F118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11862" w:rsidRPr="006956A5" w:rsidRDefault="00F11862" w:rsidP="00F118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11862" w:rsidRPr="006956A5" w:rsidRDefault="00F11862" w:rsidP="00F118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275B" w:rsidRPr="006956A5" w:rsidTr="00C80AD5">
        <w:trPr>
          <w:jc w:val="center"/>
        </w:trPr>
        <w:tc>
          <w:tcPr>
            <w:tcW w:w="4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</w:t>
            </w:r>
            <w:r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>дифференцированного зачёта</w:t>
            </w:r>
            <w:r w:rsidRPr="006956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D5" w:rsidRPr="006956A5" w:rsidRDefault="00C80AD5" w:rsidP="00C80AD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C80AD5" w:rsidRPr="006956A5" w:rsidRDefault="00C80AD5" w:rsidP="00DD0AA2">
      <w:pPr>
        <w:pStyle w:val="pboth"/>
        <w:shd w:val="clear" w:color="auto" w:fill="FFFFFF"/>
        <w:spacing w:before="0" w:beforeAutospacing="0" w:after="0" w:afterAutospacing="0" w:line="293" w:lineRule="atLeast"/>
        <w:rPr>
          <w:sz w:val="23"/>
          <w:szCs w:val="23"/>
        </w:rPr>
      </w:pPr>
    </w:p>
    <w:p w:rsidR="00C80AD5" w:rsidRPr="006956A5" w:rsidRDefault="00C80AD5" w:rsidP="00DD0AA2">
      <w:pPr>
        <w:pStyle w:val="pboth"/>
        <w:shd w:val="clear" w:color="auto" w:fill="FFFFFF"/>
        <w:spacing w:before="0" w:beforeAutospacing="0" w:after="0" w:afterAutospacing="0" w:line="293" w:lineRule="atLeast"/>
        <w:rPr>
          <w:sz w:val="23"/>
          <w:szCs w:val="23"/>
        </w:rPr>
      </w:pPr>
    </w:p>
    <w:p w:rsidR="00C80AD5" w:rsidRPr="006956A5" w:rsidRDefault="00C80AD5" w:rsidP="00DD0AA2">
      <w:pPr>
        <w:pStyle w:val="pboth"/>
        <w:shd w:val="clear" w:color="auto" w:fill="FFFFFF"/>
        <w:spacing w:before="0" w:beforeAutospacing="0" w:after="0" w:afterAutospacing="0" w:line="293" w:lineRule="atLeast"/>
        <w:rPr>
          <w:sz w:val="23"/>
          <w:szCs w:val="23"/>
        </w:rPr>
      </w:pPr>
    </w:p>
    <w:p w:rsidR="00F93173" w:rsidRPr="006956A5" w:rsidRDefault="00F93173" w:rsidP="00553A2F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  <w:sectPr w:rsidR="00F93173" w:rsidRPr="006956A5" w:rsidSect="003B3173">
          <w:headerReference w:type="default" r:id="rId10"/>
          <w:footerReference w:type="default" r:id="rId11"/>
          <w:pgSz w:w="11906" w:h="16838"/>
          <w:pgMar w:top="851" w:right="851" w:bottom="851" w:left="1134" w:header="57" w:footer="57" w:gutter="0"/>
          <w:cols w:space="708"/>
          <w:titlePg/>
          <w:docGrid w:linePitch="360"/>
        </w:sectPr>
      </w:pPr>
      <w:bookmarkStart w:id="1" w:name="100106"/>
      <w:bookmarkEnd w:id="1"/>
    </w:p>
    <w:p w:rsidR="00F36F1C" w:rsidRPr="006956A5" w:rsidRDefault="00F93173" w:rsidP="00EF4F5A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</w:t>
      </w:r>
      <w:r w:rsidR="00EF4F5A" w:rsidRPr="006956A5">
        <w:rPr>
          <w:rFonts w:ascii="Times New Roman" w:hAnsi="Times New Roman"/>
          <w:b/>
          <w:sz w:val="24"/>
          <w:szCs w:val="24"/>
        </w:rPr>
        <w:t>и содержание учебной дисциплины</w:t>
      </w:r>
    </w:p>
    <w:p w:rsidR="00E31ED9" w:rsidRPr="006956A5" w:rsidRDefault="00E31ED9" w:rsidP="00EF4F5A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9"/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9211"/>
        <w:gridCol w:w="1276"/>
        <w:gridCol w:w="2291"/>
      </w:tblGrid>
      <w:tr w:rsidR="00DB6475" w:rsidRPr="006956A5" w:rsidTr="003A5F37">
        <w:trPr>
          <w:trHeight w:val="32"/>
        </w:trPr>
        <w:tc>
          <w:tcPr>
            <w:tcW w:w="2662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 xml:space="preserve">Объем в часах </w:t>
            </w:r>
          </w:p>
        </w:tc>
        <w:tc>
          <w:tcPr>
            <w:tcW w:w="229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29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DB6475" w:rsidRPr="006956A5" w:rsidTr="003A5F37">
        <w:trPr>
          <w:trHeight w:val="346"/>
        </w:trPr>
        <w:tc>
          <w:tcPr>
            <w:tcW w:w="2662" w:type="dxa"/>
            <w:vMerge w:val="restart"/>
          </w:tcPr>
          <w:p w:rsidR="00E31ED9" w:rsidRPr="006956A5" w:rsidRDefault="00E31ED9" w:rsidP="003A5F37">
            <w:pPr>
              <w:pStyle w:val="ab"/>
              <w:spacing w:line="276" w:lineRule="auto"/>
              <w:rPr>
                <w:szCs w:val="22"/>
              </w:rPr>
            </w:pPr>
            <w:r w:rsidRPr="006956A5">
              <w:rPr>
                <w:szCs w:val="22"/>
              </w:rPr>
              <w:t>Введение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E31ED9" w:rsidRPr="006956A5" w:rsidRDefault="00E31ED9" w:rsidP="00CC2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ОК 01 – ОК 1</w:t>
            </w:r>
            <w:r w:rsidR="00CC275B" w:rsidRPr="006956A5">
              <w:rPr>
                <w:rFonts w:ascii="Times New Roman" w:hAnsi="Times New Roman"/>
                <w:bCs/>
              </w:rPr>
              <w:t>0</w:t>
            </w:r>
          </w:p>
          <w:p w:rsidR="00DB6475" w:rsidRPr="006956A5" w:rsidRDefault="00DB6475" w:rsidP="00DB6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ЛР1,3,5,7-11,13-15.17-19</w:t>
            </w: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</w:rPr>
              <w:t xml:space="preserve">Современные представления об экологии, ее структура. Предмет,  задачи и проблемы экологии как науки. 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11873" w:type="dxa"/>
            <w:gridSpan w:val="2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</w:rPr>
              <w:t xml:space="preserve">Раздел 1. Основы экологии </w:t>
            </w:r>
          </w:p>
        </w:tc>
        <w:tc>
          <w:tcPr>
            <w:tcW w:w="1276" w:type="dxa"/>
            <w:vAlign w:val="center"/>
          </w:tcPr>
          <w:p w:rsidR="00E31ED9" w:rsidRPr="006956A5" w:rsidRDefault="00D40F7F" w:rsidP="004B1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1</w:t>
            </w:r>
            <w:r w:rsidR="004B1B3B" w:rsidRPr="006956A5">
              <w:rPr>
                <w:rFonts w:ascii="Times New Roman" w:hAnsi="Times New Roman"/>
                <w:b/>
                <w:bCs/>
                <w:i/>
              </w:rPr>
              <w:t>8</w:t>
            </w:r>
          </w:p>
        </w:tc>
        <w:tc>
          <w:tcPr>
            <w:tcW w:w="229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  <w:vMerge w:val="restart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Тема 1.1.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</w:rPr>
              <w:t xml:space="preserve">Основные среды жизни. </w:t>
            </w:r>
            <w:r w:rsidRPr="006956A5">
              <w:rPr>
                <w:rFonts w:ascii="Times New Roman" w:hAnsi="Times New Roman"/>
                <w:b/>
                <w:bCs/>
              </w:rPr>
              <w:t>Организм и среда его обитания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D40F7F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ОК01 – ОК10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1.1 – 1.8,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2.1 – 2.6,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3.1 – 3.4,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4.1 – 4.4,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ПК 5.1 – 5.3.</w:t>
            </w:r>
          </w:p>
          <w:p w:rsidR="00DB6475" w:rsidRPr="006956A5" w:rsidRDefault="00DB647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ЛР1,3,5,7-11,13-15</w:t>
            </w:r>
          </w:p>
        </w:tc>
      </w:tr>
      <w:tr w:rsidR="00DB6475" w:rsidRPr="006956A5" w:rsidTr="00F00107">
        <w:trPr>
          <w:trHeight w:val="2357"/>
        </w:trPr>
        <w:tc>
          <w:tcPr>
            <w:tcW w:w="2662" w:type="dxa"/>
            <w:vMerge/>
          </w:tcPr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Cs/>
              </w:rPr>
              <w:t>1.Среда как экологическое понятие, факторы среды. Соответствие между организмом и средой его обитания.</w:t>
            </w:r>
            <w:r w:rsidRPr="006956A5">
              <w:rPr>
                <w:rFonts w:ascii="Times New Roman" w:hAnsi="Times New Roman"/>
              </w:rPr>
              <w:t xml:space="preserve"> </w:t>
            </w: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</w:rPr>
              <w:t xml:space="preserve">Наземно-воздушная среда обитания. </w:t>
            </w:r>
            <w:r w:rsidRPr="006956A5">
              <w:rPr>
                <w:rFonts w:ascii="Times New Roman" w:hAnsi="Times New Roman"/>
                <w:bCs/>
              </w:rPr>
              <w:t>Антропогенное воздействие на атмосферу, основные источники загрязнения. Охрана  атмосферного воздуха.</w:t>
            </w: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</w:rPr>
              <w:t>Водная среда обитания.</w:t>
            </w:r>
            <w:r w:rsidRPr="006956A5">
              <w:rPr>
                <w:rFonts w:ascii="Times New Roman" w:hAnsi="Times New Roman"/>
                <w:bCs/>
              </w:rPr>
              <w:t xml:space="preserve"> Антропогенное воздействие на поверхностные и грунтовые воды, основные источники загрязнения. Охрана и рациональное использование водных ресурсов.</w:t>
            </w:r>
          </w:p>
          <w:p w:rsidR="00C80AD5" w:rsidRPr="006956A5" w:rsidRDefault="00C80AD5" w:rsidP="00F00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>Почва как среда обитания.</w:t>
            </w:r>
            <w:r w:rsidRPr="006956A5">
              <w:rPr>
                <w:rFonts w:ascii="Times New Roman" w:hAnsi="Times New Roman"/>
                <w:bCs/>
              </w:rPr>
              <w:t xml:space="preserve"> Антропогенное воздействие на почву, основные источники загрязнения, охрана и рациональное их использование.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57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81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  <w:r w:rsidR="00D56E1E" w:rsidRPr="006956A5">
              <w:rPr>
                <w:rFonts w:ascii="Times New Roman" w:hAnsi="Times New Roman"/>
                <w:b/>
                <w:bCs/>
              </w:rPr>
              <w:t xml:space="preserve"> заполнить таблицу «</w:t>
            </w:r>
            <w:r w:rsidRPr="006956A5">
              <w:rPr>
                <w:rFonts w:ascii="Times New Roman" w:hAnsi="Times New Roman"/>
              </w:rPr>
              <w:t>Анализ адаптаций организмов к водной, наземно-воздушной, почвенной и организменной средам обитания</w:t>
            </w:r>
            <w:r w:rsidR="00D56E1E" w:rsidRPr="006956A5">
              <w:rPr>
                <w:rFonts w:ascii="Times New Roman" w:hAnsi="Times New Roman"/>
              </w:rPr>
              <w:t>»</w:t>
            </w:r>
            <w:r w:rsidRPr="006956A5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73"/>
        </w:trPr>
        <w:tc>
          <w:tcPr>
            <w:tcW w:w="2662" w:type="dxa"/>
            <w:vMerge w:val="restart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Тема 1.2.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Популяция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D40F7F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ОК 01 – ОК 1</w:t>
            </w:r>
            <w:r w:rsidR="00CC275B" w:rsidRPr="006956A5">
              <w:rPr>
                <w:rFonts w:ascii="Times New Roman" w:hAnsi="Times New Roman"/>
                <w:bCs/>
              </w:rPr>
              <w:t>0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1.1 – 1.8,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2.1 – 2.6,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3.1 – 3.4,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4.1 – 4.4,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lastRenderedPageBreak/>
              <w:t>ПК 5.1 – 5.3.</w:t>
            </w:r>
          </w:p>
          <w:p w:rsidR="00DB6475" w:rsidRPr="006956A5" w:rsidRDefault="00DB647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</w:rPr>
              <w:t>ЛР1,3,5,7-11,13-15</w:t>
            </w:r>
          </w:p>
        </w:tc>
      </w:tr>
      <w:tr w:rsidR="00DB6475" w:rsidRPr="006956A5" w:rsidTr="003A5F37">
        <w:trPr>
          <w:trHeight w:val="273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1.Популяция, состав, структура, свойства, экологические характеристики.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63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606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pStyle w:val="2"/>
              <w:numPr>
                <w:ilvl w:val="0"/>
                <w:numId w:val="0"/>
              </w:numPr>
              <w:suppressAutoHyphens/>
              <w:kinsoku w:val="0"/>
              <w:jc w:val="both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  <w:p w:rsidR="00E31ED9" w:rsidRPr="006956A5" w:rsidRDefault="006D0801" w:rsidP="003A5F37">
            <w:pPr>
              <w:pStyle w:val="2"/>
              <w:numPr>
                <w:ilvl w:val="0"/>
                <w:numId w:val="0"/>
              </w:numPr>
              <w:suppressAutoHyphens/>
              <w:kinsoku w:val="0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 xml:space="preserve">1. </w:t>
            </w:r>
            <w:r w:rsidR="00EF6F5D" w:rsidRPr="006956A5">
              <w:rPr>
                <w:rFonts w:ascii="Times New Roman" w:hAnsi="Times New Roman"/>
              </w:rPr>
              <w:t>Подготовка доклада по теме «</w:t>
            </w:r>
            <w:r w:rsidR="00E31ED9" w:rsidRPr="006956A5">
              <w:rPr>
                <w:rFonts w:ascii="Times New Roman" w:hAnsi="Times New Roman"/>
              </w:rPr>
              <w:t xml:space="preserve">Анализ состояния и определение перспектив развития </w:t>
            </w:r>
            <w:r w:rsidR="00E31ED9" w:rsidRPr="006956A5">
              <w:rPr>
                <w:rFonts w:ascii="Times New Roman" w:hAnsi="Times New Roman"/>
              </w:rPr>
              <w:lastRenderedPageBreak/>
              <w:t>популяций</w:t>
            </w:r>
            <w:r w:rsidRPr="006956A5">
              <w:rPr>
                <w:rFonts w:ascii="Times New Roman" w:hAnsi="Times New Roman"/>
              </w:rPr>
              <w:t xml:space="preserve"> некоторых животных в России и Смоленской области </w:t>
            </w:r>
            <w:proofErr w:type="gramStart"/>
            <w:r w:rsidRPr="006956A5">
              <w:rPr>
                <w:rFonts w:ascii="Times New Roman" w:hAnsi="Times New Roman"/>
              </w:rPr>
              <w:t>( на</w:t>
            </w:r>
            <w:proofErr w:type="gramEnd"/>
            <w:r w:rsidRPr="006956A5">
              <w:rPr>
                <w:rFonts w:ascii="Times New Roman" w:hAnsi="Times New Roman"/>
              </w:rPr>
              <w:t xml:space="preserve"> выбор)</w:t>
            </w:r>
            <w:r w:rsidR="00EF6F5D" w:rsidRPr="006956A5">
              <w:rPr>
                <w:rFonts w:ascii="Times New Roman" w:hAnsi="Times New Roman"/>
              </w:rPr>
              <w:t>»</w:t>
            </w:r>
            <w:r w:rsidRPr="006956A5">
              <w:rPr>
                <w:rFonts w:ascii="Times New Roman" w:hAnsi="Times New Roman"/>
              </w:rPr>
              <w:t>.</w:t>
            </w:r>
          </w:p>
          <w:p w:rsidR="006D0801" w:rsidRPr="006956A5" w:rsidRDefault="006D0801" w:rsidP="003A5F37">
            <w:pPr>
              <w:pStyle w:val="2"/>
              <w:numPr>
                <w:ilvl w:val="0"/>
                <w:numId w:val="0"/>
              </w:numPr>
              <w:suppressAutoHyphens/>
              <w:kinsoku w:val="0"/>
              <w:jc w:val="both"/>
              <w:rPr>
                <w:rFonts w:ascii="Times New Roman" w:hAnsi="Times New Roman"/>
                <w:b/>
              </w:rPr>
            </w:pPr>
            <w:r w:rsidRPr="006956A5">
              <w:rPr>
                <w:rFonts w:ascii="Times New Roman" w:hAnsi="Times New Roman"/>
              </w:rPr>
              <w:t xml:space="preserve">2. </w:t>
            </w:r>
            <w:r w:rsidR="00EF6F5D" w:rsidRPr="006956A5">
              <w:rPr>
                <w:rFonts w:ascii="Times New Roman" w:hAnsi="Times New Roman"/>
              </w:rPr>
              <w:t xml:space="preserve"> Подготовка доклада по теме «</w:t>
            </w:r>
            <w:r w:rsidRPr="006956A5">
              <w:rPr>
                <w:rFonts w:ascii="Times New Roman" w:hAnsi="Times New Roman"/>
              </w:rPr>
              <w:t>Анализ демографической ситуации в России и Смоленской области.</w:t>
            </w:r>
            <w:r w:rsidR="00EF6F5D" w:rsidRPr="006956A5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4B1B3B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lastRenderedPageBreak/>
              <w:t>4</w:t>
            </w: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23"/>
        </w:trPr>
        <w:tc>
          <w:tcPr>
            <w:tcW w:w="2662" w:type="dxa"/>
            <w:vMerge w:val="restart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lastRenderedPageBreak/>
              <w:t>Тема 1.3.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Экосистема. Биогеоценоз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D40F7F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8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ОК 01 – ОК 1</w:t>
            </w:r>
            <w:r w:rsidR="00CC275B" w:rsidRPr="006956A5">
              <w:rPr>
                <w:rFonts w:ascii="Times New Roman" w:hAnsi="Times New Roman"/>
                <w:bCs/>
              </w:rPr>
              <w:t>0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1.1 – 1.8,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2.1 – 2.6,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3.1 – 3.4,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4.1 – 4.4,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ПК 5.1 – 5.3.</w:t>
            </w:r>
          </w:p>
          <w:p w:rsidR="00DB6475" w:rsidRPr="006956A5" w:rsidRDefault="00DB647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</w:rPr>
              <w:t>ЛР1,3,5,7-11,13-15</w:t>
            </w: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1.Экосистема. Биогеоценоз. Структура и типы экосистем (автотрофные, гетеротрофные экосистемы; естественные и промышленные экосистемы, </w:t>
            </w:r>
            <w:proofErr w:type="spellStart"/>
            <w:r w:rsidRPr="006956A5">
              <w:rPr>
                <w:rFonts w:ascii="Times New Roman" w:hAnsi="Times New Roman"/>
                <w:bCs/>
              </w:rPr>
              <w:t>агроэкосистемы</w:t>
            </w:r>
            <w:proofErr w:type="spellEnd"/>
            <w:r w:rsidRPr="006956A5">
              <w:rPr>
                <w:rFonts w:ascii="Times New Roman" w:hAnsi="Times New Roman"/>
                <w:bCs/>
              </w:rPr>
              <w:t xml:space="preserve">). </w:t>
            </w:r>
            <w:r w:rsidRPr="006956A5">
              <w:rPr>
                <w:rFonts w:ascii="Times New Roman" w:hAnsi="Times New Roman"/>
              </w:rPr>
              <w:t>Особенности различных экосистем (лес, луг, болото и т.д.).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31ED9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F11862" w:rsidRPr="006956A5" w:rsidRDefault="00F11862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  <w:p w:rsidR="00C80AD5" w:rsidRPr="006956A5" w:rsidRDefault="00C80AD5" w:rsidP="00F118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2.Взаимоотношения организмов. Экологическое равновесие.</w:t>
            </w:r>
          </w:p>
        </w:tc>
        <w:tc>
          <w:tcPr>
            <w:tcW w:w="1276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3.Биосфера как глобальная экосистема. Учение В.И. Вернадского о биосфере и ноосфере.</w:t>
            </w:r>
          </w:p>
        </w:tc>
        <w:tc>
          <w:tcPr>
            <w:tcW w:w="1276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61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  <w:shd w:val="clear" w:color="auto" w:fill="FFFFFF"/>
          </w:tcPr>
          <w:p w:rsidR="00322007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  <w:r w:rsidR="003A5F37" w:rsidRPr="006956A5">
              <w:rPr>
                <w:rFonts w:ascii="Times New Roman" w:hAnsi="Times New Roman"/>
                <w:b/>
                <w:bCs/>
              </w:rPr>
              <w:t xml:space="preserve"> составить глоссарий по теме </w:t>
            </w:r>
            <w:proofErr w:type="gramStart"/>
            <w:r w:rsidR="003A5F37" w:rsidRPr="006956A5">
              <w:rPr>
                <w:rFonts w:ascii="Times New Roman" w:hAnsi="Times New Roman"/>
                <w:b/>
                <w:bCs/>
              </w:rPr>
              <w:t>«</w:t>
            </w:r>
            <w:r w:rsidR="003A5F37" w:rsidRPr="006956A5">
              <w:rPr>
                <w:rFonts w:ascii="Times New Roman" w:hAnsi="Times New Roman"/>
                <w:bCs/>
              </w:rPr>
              <w:t xml:space="preserve"> Биосфера</w:t>
            </w:r>
            <w:proofErr w:type="gramEnd"/>
            <w:r w:rsidR="003A5F37" w:rsidRPr="006956A5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32200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11873" w:type="dxa"/>
            <w:gridSpan w:val="2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Раздел 2. Состояние природных ресурсов России и мониторинг окружающей среды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D40F7F" w:rsidP="00D40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22</w:t>
            </w:r>
          </w:p>
        </w:tc>
        <w:tc>
          <w:tcPr>
            <w:tcW w:w="22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105"/>
        </w:trPr>
        <w:tc>
          <w:tcPr>
            <w:tcW w:w="2662" w:type="dxa"/>
            <w:vMerge w:val="restart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 xml:space="preserve">Тема 2.1. </w:t>
            </w:r>
            <w:proofErr w:type="spellStart"/>
            <w:r w:rsidRPr="006956A5">
              <w:rPr>
                <w:rFonts w:ascii="Times New Roman" w:hAnsi="Times New Roman"/>
                <w:b/>
                <w:bCs/>
              </w:rPr>
              <w:t>Природоресурсный</w:t>
            </w:r>
            <w:proofErr w:type="spellEnd"/>
            <w:r w:rsidRPr="006956A5">
              <w:rPr>
                <w:rFonts w:ascii="Times New Roman" w:hAnsi="Times New Roman"/>
                <w:b/>
                <w:bCs/>
              </w:rPr>
              <w:t xml:space="preserve"> потенциал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8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ОК 01 – ОК </w:t>
            </w:r>
            <w:r w:rsidR="00CC275B" w:rsidRPr="006956A5">
              <w:rPr>
                <w:rFonts w:ascii="Times New Roman" w:hAnsi="Times New Roman"/>
                <w:bCs/>
              </w:rPr>
              <w:t>0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1.1 – 1.8,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2.1 – 2.6,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3.1 – 3.4,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4.1 – 4.4,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ПК 5.1 – 5.3.</w:t>
            </w:r>
          </w:p>
          <w:p w:rsidR="00DB6475" w:rsidRPr="006956A5" w:rsidRDefault="00DB647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ЛР1,3,5,7-11,13-15.17-19</w:t>
            </w:r>
          </w:p>
          <w:p w:rsidR="00DB6475" w:rsidRPr="006956A5" w:rsidRDefault="00DB647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600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1.Человечество в биосфере. Исторические этапы взаимодействия общества и природы. Природные ресурсы как лимитирующий фактор выживания человека.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1ED9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552"/>
        </w:trPr>
        <w:tc>
          <w:tcPr>
            <w:tcW w:w="2662" w:type="dxa"/>
            <w:vMerge/>
          </w:tcPr>
          <w:p w:rsidR="003A5F37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3A5F37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2.Загрязнение среды как глобальная проблема. Экологический кризис и его признаки. Глобальные проблемы человечества.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5F37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3A5F37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76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3</w:t>
            </w:r>
            <w:r w:rsidR="00E31ED9" w:rsidRPr="006956A5">
              <w:rPr>
                <w:rFonts w:ascii="Times New Roman" w:hAnsi="Times New Roman"/>
                <w:bCs/>
              </w:rPr>
              <w:t xml:space="preserve">.Влияние урбанизации на биосферу. 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588"/>
        </w:trPr>
        <w:tc>
          <w:tcPr>
            <w:tcW w:w="2662" w:type="dxa"/>
            <w:vMerge/>
          </w:tcPr>
          <w:p w:rsidR="003A5F37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3A5F37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4.Утилизация бытовых и промышленных отходов. Роль человеческого фактора в решении проблем экологии. </w:t>
            </w:r>
          </w:p>
        </w:tc>
        <w:tc>
          <w:tcPr>
            <w:tcW w:w="1276" w:type="dxa"/>
            <w:shd w:val="clear" w:color="auto" w:fill="auto"/>
          </w:tcPr>
          <w:p w:rsidR="003A5F37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3A5F37" w:rsidRPr="006956A5" w:rsidRDefault="003A5F3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105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105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  <w:r w:rsidR="00322007" w:rsidRPr="006956A5">
              <w:rPr>
                <w:rFonts w:ascii="Times New Roman" w:hAnsi="Times New Roman"/>
                <w:bCs/>
              </w:rPr>
              <w:t xml:space="preserve"> </w:t>
            </w:r>
            <w:r w:rsidR="003A5F37" w:rsidRPr="006956A5">
              <w:rPr>
                <w:rFonts w:ascii="Times New Roman" w:hAnsi="Times New Roman"/>
                <w:bCs/>
              </w:rPr>
              <w:t>написать эссе  на тему «Город, в котором комфортно жить»</w:t>
            </w:r>
            <w:r w:rsidR="00322007" w:rsidRPr="006956A5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32200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105"/>
        </w:trPr>
        <w:tc>
          <w:tcPr>
            <w:tcW w:w="2662" w:type="dxa"/>
            <w:vMerge w:val="restart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Тема 2.2.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Природные ресурсы и рациональное природопользование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D40F7F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ОК 01 – ОК </w:t>
            </w:r>
            <w:r w:rsidR="00CC275B" w:rsidRPr="006956A5">
              <w:rPr>
                <w:rFonts w:ascii="Times New Roman" w:hAnsi="Times New Roman"/>
                <w:bCs/>
              </w:rPr>
              <w:t>10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1.1 – 1.8,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2.1 – 2.6,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3.1 – 3.4,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4.1 – 4.4,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</w:rPr>
              <w:lastRenderedPageBreak/>
              <w:t>ПК 5.1 – 5.3.</w:t>
            </w:r>
            <w:r w:rsidR="00DB6475" w:rsidRPr="006956A5">
              <w:rPr>
                <w:rFonts w:ascii="Times New Roman" w:hAnsi="Times New Roman"/>
                <w:bCs/>
              </w:rPr>
              <w:t xml:space="preserve"> ЛР1,3,5,7-11,13-15.17-19</w:t>
            </w:r>
          </w:p>
        </w:tc>
      </w:tr>
      <w:tr w:rsidR="00DB6475" w:rsidRPr="006956A5" w:rsidTr="003A5F37">
        <w:trPr>
          <w:trHeight w:val="414"/>
        </w:trPr>
        <w:tc>
          <w:tcPr>
            <w:tcW w:w="2662" w:type="dxa"/>
            <w:vMerge/>
            <w:tcBorders>
              <w:bottom w:val="single" w:sz="4" w:space="0" w:color="auto"/>
            </w:tcBorders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C80AD5">
            <w:pPr>
              <w:tabs>
                <w:tab w:val="left" w:pos="916"/>
                <w:tab w:val="left" w:pos="1832"/>
                <w:tab w:val="left" w:pos="2748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1.Природные ресурсы и их классификация. Проблемы использования и воспроизводства природных ресурсов, их взаимосвязь с размещением производства, влияние производств на окружающую среду. Перспективы и принципы неразрушающих природу производств.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31ED9" w:rsidRPr="006956A5" w:rsidRDefault="00C80AD5" w:rsidP="00C80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  <w:p w:rsidR="00C80AD5" w:rsidRPr="006956A5" w:rsidRDefault="00C80AD5" w:rsidP="00C80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C80AD5" w:rsidRPr="006956A5" w:rsidRDefault="00C80AD5" w:rsidP="00C80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78"/>
        </w:trPr>
        <w:tc>
          <w:tcPr>
            <w:tcW w:w="2662" w:type="dxa"/>
            <w:vMerge/>
            <w:tcBorders>
              <w:bottom w:val="single" w:sz="4" w:space="0" w:color="auto"/>
            </w:tcBorders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31ED9" w:rsidRPr="006956A5" w:rsidRDefault="00E31ED9" w:rsidP="006D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99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  <w:shd w:val="clear" w:color="auto" w:fill="FFFFFF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  <w:r w:rsidR="00322007" w:rsidRPr="006956A5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="00322007" w:rsidRPr="006956A5">
              <w:rPr>
                <w:rFonts w:ascii="Times New Roman" w:hAnsi="Times New Roman"/>
                <w:bCs/>
              </w:rPr>
              <w:t>Проблемы</w:t>
            </w:r>
            <w:r w:rsidR="00D40F7F" w:rsidRPr="006956A5">
              <w:rPr>
                <w:rFonts w:ascii="Times New Roman" w:hAnsi="Times New Roman"/>
                <w:bCs/>
              </w:rPr>
              <w:t xml:space="preserve"> </w:t>
            </w:r>
            <w:r w:rsidR="00322007" w:rsidRPr="006956A5">
              <w:rPr>
                <w:rFonts w:ascii="Times New Roman" w:hAnsi="Times New Roman"/>
                <w:bCs/>
              </w:rPr>
              <w:t xml:space="preserve"> использования</w:t>
            </w:r>
            <w:proofErr w:type="gramEnd"/>
            <w:r w:rsidR="00322007" w:rsidRPr="006956A5">
              <w:rPr>
                <w:rFonts w:ascii="Times New Roman" w:hAnsi="Times New Roman"/>
                <w:bCs/>
              </w:rPr>
              <w:t xml:space="preserve"> различных видов природных ресурсов</w:t>
            </w:r>
            <w:r w:rsidR="003A5F37" w:rsidRPr="006956A5">
              <w:rPr>
                <w:rFonts w:ascii="Times New Roman" w:hAnsi="Times New Roman"/>
                <w:bCs/>
              </w:rPr>
              <w:t xml:space="preserve"> Смоленской области.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322007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87"/>
        </w:trPr>
        <w:tc>
          <w:tcPr>
            <w:tcW w:w="2662" w:type="dxa"/>
            <w:vMerge w:val="restart"/>
            <w:shd w:val="clear" w:color="auto" w:fill="FFFFFF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lastRenderedPageBreak/>
              <w:t>Тема 2.3.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6956A5">
              <w:rPr>
                <w:rFonts w:ascii="Times New Roman" w:hAnsi="Times New Roman"/>
                <w:b/>
                <w:bCs/>
              </w:rPr>
              <w:t>Загрязнение окружающей среды токсичными и радиоактивными веществами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D40F7F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8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ОК 01 – ОК </w:t>
            </w:r>
            <w:r w:rsidR="00CC275B" w:rsidRPr="006956A5">
              <w:rPr>
                <w:rFonts w:ascii="Times New Roman" w:hAnsi="Times New Roman"/>
                <w:bCs/>
              </w:rPr>
              <w:t>10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1.1 – 1.8,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2.1 – 2.6,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3.1 – 3.4,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4.1 – 4.4,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</w:rPr>
              <w:t>ПК 5.1 – 5.3.</w:t>
            </w:r>
            <w:r w:rsidR="00DB6475" w:rsidRPr="006956A5">
              <w:rPr>
                <w:rFonts w:ascii="Times New Roman" w:hAnsi="Times New Roman"/>
                <w:bCs/>
              </w:rPr>
              <w:t xml:space="preserve"> ЛР1,3,5,7-11,13-15</w:t>
            </w:r>
          </w:p>
        </w:tc>
      </w:tr>
      <w:tr w:rsidR="00DB6475" w:rsidRPr="006956A5" w:rsidTr="003A5F37">
        <w:trPr>
          <w:trHeight w:val="703"/>
        </w:trPr>
        <w:tc>
          <w:tcPr>
            <w:tcW w:w="2662" w:type="dxa"/>
            <w:vMerge/>
            <w:shd w:val="clear" w:color="auto" w:fill="FFFFFF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6D0801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1.Антропогенное и естественное загрязнение. Антропогенное воздействие на среды жизни и биотические сообщества. Способы ликвидации последствий загрязнения окружающей среды токсичными и радиоактивными веществами. </w:t>
            </w:r>
          </w:p>
          <w:p w:rsidR="00E31ED9" w:rsidRPr="006956A5" w:rsidRDefault="006D0801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2.</w:t>
            </w:r>
            <w:r w:rsidR="00E31ED9" w:rsidRPr="006956A5">
              <w:rPr>
                <w:rFonts w:ascii="Times New Roman" w:hAnsi="Times New Roman"/>
                <w:bCs/>
              </w:rPr>
              <w:t>Мониторинг окружающей среды, его виды и уровни.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E31ED9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82"/>
        </w:trPr>
        <w:tc>
          <w:tcPr>
            <w:tcW w:w="2662" w:type="dxa"/>
            <w:vMerge/>
            <w:shd w:val="clear" w:color="auto" w:fill="FFFFFF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64"/>
        </w:trPr>
        <w:tc>
          <w:tcPr>
            <w:tcW w:w="2662" w:type="dxa"/>
            <w:vMerge/>
            <w:shd w:val="clear" w:color="auto" w:fill="FFFFFF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6D0801" w:rsidRPr="006956A5" w:rsidRDefault="00322007" w:rsidP="006D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</w:rPr>
              <w:t xml:space="preserve">Самостоятельная </w:t>
            </w:r>
            <w:r w:rsidR="006D0801" w:rsidRPr="006956A5">
              <w:rPr>
                <w:rFonts w:ascii="Times New Roman" w:hAnsi="Times New Roman"/>
              </w:rPr>
              <w:t xml:space="preserve"> работа:</w:t>
            </w:r>
          </w:p>
          <w:p w:rsidR="006D0801" w:rsidRPr="006956A5" w:rsidRDefault="006D0801" w:rsidP="006D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</w:rPr>
              <w:t xml:space="preserve">1.Составить конспект по теме </w:t>
            </w:r>
            <w:r w:rsidR="00E31ED9" w:rsidRPr="006956A5">
              <w:rPr>
                <w:rFonts w:ascii="Times New Roman" w:hAnsi="Times New Roman"/>
              </w:rPr>
              <w:t>«</w:t>
            </w:r>
            <w:r w:rsidR="00E31ED9" w:rsidRPr="006956A5">
              <w:rPr>
                <w:rFonts w:ascii="Times New Roman" w:hAnsi="Times New Roman"/>
                <w:bCs/>
              </w:rPr>
              <w:t>Источники загрязнения</w:t>
            </w:r>
            <w:r w:rsidRPr="006956A5">
              <w:rPr>
                <w:rFonts w:ascii="Times New Roman" w:hAnsi="Times New Roman"/>
                <w:bCs/>
              </w:rPr>
              <w:t xml:space="preserve"> в квартире </w:t>
            </w:r>
            <w:r w:rsidR="00E31ED9" w:rsidRPr="006956A5">
              <w:rPr>
                <w:rFonts w:ascii="Times New Roman" w:hAnsi="Times New Roman"/>
                <w:bCs/>
              </w:rPr>
              <w:t>и их влияния на живые организмы»</w:t>
            </w:r>
            <w:r w:rsidRPr="006956A5">
              <w:rPr>
                <w:rFonts w:ascii="Times New Roman" w:hAnsi="Times New Roman"/>
                <w:bCs/>
              </w:rPr>
              <w:t xml:space="preserve">. </w:t>
            </w:r>
          </w:p>
          <w:p w:rsidR="00E31ED9" w:rsidRPr="006956A5" w:rsidRDefault="006D0801" w:rsidP="006D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2.Провести мини-исследование по теме « Моя квартира как экологическая среда»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6D0801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11873" w:type="dxa"/>
            <w:gridSpan w:val="2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Раздел 3. Правовые и социальные вопросы природопользования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CC275B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2291" w:type="dxa"/>
            <w:tcBorders>
              <w:top w:val="single" w:sz="4" w:space="0" w:color="auto"/>
            </w:tcBorders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  <w:vMerge w:val="restart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 xml:space="preserve">Тема 3.1. Экологические принципы рационального природопользования и охраны окружающей природной среды. </w:t>
            </w: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CC275B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ОК 01 – ОК 7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ОК 09 – ОК 1</w:t>
            </w:r>
            <w:r w:rsidR="00CC275B" w:rsidRPr="006956A5">
              <w:rPr>
                <w:rFonts w:ascii="Times New Roman" w:hAnsi="Times New Roman"/>
                <w:bCs/>
              </w:rPr>
              <w:t>0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1.1 – 1.8,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2.1 – 2.6,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3.1 – 3.4,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 xml:space="preserve">ПК 4.1 – 4.4, 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ПК 5.1 – 5.3.</w:t>
            </w:r>
            <w:r w:rsidR="00DB6475" w:rsidRPr="006956A5">
              <w:rPr>
                <w:rFonts w:ascii="Times New Roman" w:hAnsi="Times New Roman"/>
                <w:bCs/>
              </w:rPr>
              <w:t xml:space="preserve"> ЛР1,3,5,7-11,13-15.17-19</w:t>
            </w:r>
          </w:p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DB6475" w:rsidRPr="006956A5" w:rsidTr="003A5F37">
        <w:trPr>
          <w:trHeight w:val="658"/>
        </w:trPr>
        <w:tc>
          <w:tcPr>
            <w:tcW w:w="2662" w:type="dxa"/>
            <w:vMerge/>
            <w:tcBorders>
              <w:bottom w:val="single" w:sz="4" w:space="0" w:color="auto"/>
            </w:tcBorders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  <w:tcBorders>
              <w:bottom w:val="single" w:sz="4" w:space="0" w:color="auto"/>
            </w:tcBorders>
          </w:tcPr>
          <w:p w:rsidR="00CC275B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6956A5">
              <w:rPr>
                <w:rFonts w:ascii="Times New Roman" w:hAnsi="Times New Roman"/>
                <w:bCs/>
              </w:rPr>
              <w:t>1.Экологические принципы рационального природопользования</w:t>
            </w:r>
            <w:r w:rsidRPr="006956A5">
              <w:rPr>
                <w:rFonts w:ascii="Times New Roman" w:hAnsi="Times New Roman"/>
                <w:b/>
                <w:bCs/>
              </w:rPr>
              <w:t xml:space="preserve"> </w:t>
            </w:r>
            <w:r w:rsidRPr="006956A5">
              <w:rPr>
                <w:rFonts w:ascii="Times New Roman" w:hAnsi="Times New Roman"/>
                <w:bCs/>
              </w:rPr>
              <w:t>и</w:t>
            </w:r>
            <w:r w:rsidRPr="006956A5">
              <w:rPr>
                <w:rFonts w:ascii="Times New Roman" w:hAnsi="Times New Roman"/>
                <w:b/>
                <w:bCs/>
              </w:rPr>
              <w:t xml:space="preserve"> </w:t>
            </w:r>
            <w:r w:rsidRPr="006956A5">
              <w:rPr>
                <w:rFonts w:ascii="Times New Roman" w:hAnsi="Times New Roman"/>
                <w:bCs/>
              </w:rPr>
              <w:t xml:space="preserve">охраны окружающей природной среды. </w:t>
            </w:r>
          </w:p>
          <w:p w:rsidR="00E31ED9" w:rsidRPr="006956A5" w:rsidRDefault="00CC275B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Cs/>
              </w:rPr>
              <w:t>2.</w:t>
            </w:r>
            <w:r w:rsidR="00E31ED9" w:rsidRPr="006956A5">
              <w:rPr>
                <w:rFonts w:ascii="Times New Roman" w:hAnsi="Times New Roman"/>
                <w:bCs/>
              </w:rPr>
              <w:t xml:space="preserve">Государственные и общественные мероприятия по предотвращению разрушающих воздействий на природу. Закон об охране окружающей природной среды 2002 года.  </w:t>
            </w:r>
            <w:r w:rsidR="00E31ED9" w:rsidRPr="006956A5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31ED9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  <w:p w:rsidR="00CC275B" w:rsidRPr="006956A5" w:rsidRDefault="00CC275B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CC275B" w:rsidRPr="006956A5" w:rsidRDefault="00CC275B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956A5">
              <w:rPr>
                <w:rFonts w:ascii="Times New Roman" w:hAnsi="Times New Roman"/>
                <w:bCs/>
                <w:i/>
              </w:rPr>
              <w:t>2</w:t>
            </w: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  <w:p w:rsidR="00C80AD5" w:rsidRPr="006956A5" w:rsidRDefault="00C80AD5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371"/>
        </w:trPr>
        <w:tc>
          <w:tcPr>
            <w:tcW w:w="2662" w:type="dxa"/>
            <w:vMerge/>
            <w:tcBorders>
              <w:bottom w:val="single" w:sz="4" w:space="0" w:color="auto"/>
            </w:tcBorders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  <w:tcBorders>
              <w:bottom w:val="single" w:sz="4" w:space="0" w:color="auto"/>
            </w:tcBorders>
          </w:tcPr>
          <w:p w:rsidR="00E31ED9" w:rsidRPr="006956A5" w:rsidRDefault="00E31ED9" w:rsidP="003A5F37">
            <w:pPr>
              <w:spacing w:after="0"/>
              <w:jc w:val="both"/>
              <w:rPr>
                <w:rFonts w:ascii="Times New Roman" w:hAnsi="Times New Roman"/>
              </w:rPr>
            </w:pPr>
            <w:r w:rsidRPr="006956A5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72"/>
        </w:trPr>
        <w:tc>
          <w:tcPr>
            <w:tcW w:w="2662" w:type="dxa"/>
            <w:vMerge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C80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  <w:r w:rsidR="00322007" w:rsidRPr="006956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E31ED9" w:rsidRPr="006956A5" w:rsidRDefault="00E31ED9" w:rsidP="003A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DB6475" w:rsidRPr="006956A5" w:rsidTr="003A5F37">
        <w:trPr>
          <w:trHeight w:val="224"/>
        </w:trPr>
        <w:tc>
          <w:tcPr>
            <w:tcW w:w="2662" w:type="dxa"/>
          </w:tcPr>
          <w:p w:rsidR="00E31ED9" w:rsidRPr="006956A5" w:rsidRDefault="00E31ED9" w:rsidP="003A5F37">
            <w:pPr>
              <w:tabs>
                <w:tab w:val="left" w:pos="3840"/>
              </w:tabs>
              <w:suppressAutoHyphens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tabs>
                <w:tab w:val="left" w:pos="3840"/>
              </w:tabs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956A5">
              <w:rPr>
                <w:rFonts w:ascii="Times New Roman" w:hAnsi="Times New Roman"/>
                <w:b/>
              </w:rPr>
              <w:t xml:space="preserve">Промежуточная аттестация </w:t>
            </w:r>
            <w:r w:rsidR="00322007" w:rsidRPr="006956A5">
              <w:rPr>
                <w:rFonts w:ascii="Times New Roman" w:hAnsi="Times New Roman"/>
                <w:b/>
              </w:rPr>
              <w:t>–</w:t>
            </w:r>
            <w:r w:rsidRPr="006956A5">
              <w:rPr>
                <w:rFonts w:ascii="Times New Roman" w:hAnsi="Times New Roman"/>
                <w:b/>
              </w:rPr>
              <w:t xml:space="preserve"> </w:t>
            </w:r>
            <w:r w:rsidR="00322007" w:rsidRPr="006956A5">
              <w:rPr>
                <w:rFonts w:ascii="Times New Roman" w:hAnsi="Times New Roman"/>
                <w:b/>
              </w:rPr>
              <w:t xml:space="preserve">дифференцированный </w:t>
            </w:r>
            <w:r w:rsidRPr="006956A5">
              <w:rPr>
                <w:rFonts w:ascii="Times New Roman" w:hAnsi="Times New Roman"/>
                <w:b/>
              </w:rPr>
              <w:t>зачет</w:t>
            </w:r>
          </w:p>
        </w:tc>
        <w:tc>
          <w:tcPr>
            <w:tcW w:w="1276" w:type="dxa"/>
            <w:vAlign w:val="center"/>
          </w:tcPr>
          <w:p w:rsidR="00E31ED9" w:rsidRPr="006956A5" w:rsidRDefault="00E31ED9" w:rsidP="003A5F37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6956A5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291" w:type="dxa"/>
          </w:tcPr>
          <w:p w:rsidR="00E31ED9" w:rsidRPr="006956A5" w:rsidRDefault="00E31ED9" w:rsidP="003A5F37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6475" w:rsidRPr="006956A5" w:rsidTr="003A5F37">
        <w:trPr>
          <w:trHeight w:val="32"/>
        </w:trPr>
        <w:tc>
          <w:tcPr>
            <w:tcW w:w="2662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11" w:type="dxa"/>
          </w:tcPr>
          <w:p w:rsidR="00E31ED9" w:rsidRPr="006956A5" w:rsidRDefault="00E31ED9" w:rsidP="003A5F3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276" w:type="dxa"/>
            <w:vAlign w:val="center"/>
          </w:tcPr>
          <w:p w:rsidR="00E31ED9" w:rsidRPr="006956A5" w:rsidRDefault="00D40F7F" w:rsidP="003A5F37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956A5">
              <w:rPr>
                <w:rFonts w:ascii="Times New Roman" w:hAnsi="Times New Roman"/>
                <w:b/>
                <w:bCs/>
                <w:i/>
              </w:rPr>
              <w:t>48</w:t>
            </w:r>
          </w:p>
        </w:tc>
        <w:tc>
          <w:tcPr>
            <w:tcW w:w="2291" w:type="dxa"/>
          </w:tcPr>
          <w:p w:rsidR="00E31ED9" w:rsidRPr="006956A5" w:rsidRDefault="00E31ED9" w:rsidP="003A5F37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E31ED9" w:rsidRPr="006956A5" w:rsidRDefault="00E31ED9" w:rsidP="00EF4F5A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31ED9" w:rsidRPr="006956A5" w:rsidRDefault="00E31ED9" w:rsidP="00EF4F5A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31ED9" w:rsidRPr="006956A5" w:rsidRDefault="00E31ED9" w:rsidP="00EF4F5A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7617D1" w:rsidRPr="006956A5" w:rsidRDefault="007617D1" w:rsidP="007617D1">
      <w:pPr>
        <w:spacing w:after="0" w:line="360" w:lineRule="auto"/>
        <w:ind w:left="360"/>
        <w:jc w:val="center"/>
        <w:rPr>
          <w:rFonts w:ascii="Times New Roman" w:hAnsi="Times New Roman"/>
          <w:b/>
          <w:i/>
        </w:rPr>
      </w:pPr>
    </w:p>
    <w:p w:rsidR="004658F2" w:rsidRPr="006956A5" w:rsidRDefault="004658F2" w:rsidP="00F36F1C">
      <w:pPr>
        <w:tabs>
          <w:tab w:val="left" w:pos="418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4658F2" w:rsidRPr="006956A5" w:rsidSect="00C62037">
          <w:pgSz w:w="16838" w:h="11906" w:orient="landscape"/>
          <w:pgMar w:top="964" w:right="851" w:bottom="964" w:left="964" w:header="709" w:footer="709" w:gutter="0"/>
          <w:cols w:space="708"/>
          <w:docGrid w:linePitch="360"/>
        </w:sectPr>
      </w:pPr>
    </w:p>
    <w:p w:rsidR="00625034" w:rsidRPr="006956A5" w:rsidRDefault="00F93173" w:rsidP="00F579F9">
      <w:pPr>
        <w:tabs>
          <w:tab w:val="left" w:pos="418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3. </w:t>
      </w:r>
      <w:r w:rsidR="00F579F9" w:rsidRPr="006956A5">
        <w:rPr>
          <w:rFonts w:ascii="Times New Roman" w:hAnsi="Times New Roman"/>
          <w:b/>
          <w:sz w:val="24"/>
          <w:szCs w:val="24"/>
          <w:lang w:eastAsia="ru-RU"/>
        </w:rPr>
        <w:t>УСЛОВИЯ РЕАЛИЗАЦИИ ПРОГРАММЫ УЧЕБНОЙ ДИСЦИПЛИНЫ</w:t>
      </w:r>
    </w:p>
    <w:p w:rsidR="0021253C" w:rsidRPr="006956A5" w:rsidRDefault="0021253C" w:rsidP="0021253C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6956A5">
        <w:rPr>
          <w:rFonts w:ascii="Times New Roman" w:eastAsia="Times New Roman" w:hAnsi="Times New Roman"/>
          <w:bCs/>
          <w:sz w:val="24"/>
          <w:szCs w:val="24"/>
        </w:rPr>
        <w:t xml:space="preserve">Реализация программы </w:t>
      </w:r>
      <w:r w:rsidRPr="006956A5">
        <w:rPr>
          <w:rFonts w:ascii="Times New Roman" w:eastAsia="Times New Roman" w:hAnsi="Times New Roman"/>
          <w:sz w:val="24"/>
          <w:szCs w:val="24"/>
        </w:rPr>
        <w:t>предполагает наличие учебных кабинетов</w:t>
      </w:r>
      <w:r w:rsidRPr="006956A5">
        <w:rPr>
          <w:rFonts w:ascii="Times New Roman" w:hAnsi="Times New Roman"/>
          <w:b/>
          <w:bCs/>
          <w:sz w:val="24"/>
          <w:szCs w:val="24"/>
        </w:rPr>
        <w:t>:</w:t>
      </w:r>
    </w:p>
    <w:p w:rsidR="0021253C" w:rsidRPr="006956A5" w:rsidRDefault="0021253C" w:rsidP="0021253C">
      <w:pPr>
        <w:pStyle w:val="af"/>
        <w:numPr>
          <w:ilvl w:val="0"/>
          <w:numId w:val="37"/>
        </w:numPr>
        <w:spacing w:after="0"/>
        <w:rPr>
          <w:rFonts w:ascii="Times New Roman" w:eastAsia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Кабинет химии,  экологических основ природопользования, экологических основ архитектурного проектирования с техническими средствами обучения</w:t>
      </w:r>
      <w:r w:rsidRPr="006956A5">
        <w:rPr>
          <w:rFonts w:ascii="Times New Roman" w:hAnsi="Times New Roman"/>
          <w:sz w:val="24"/>
          <w:szCs w:val="24"/>
        </w:rPr>
        <w:t xml:space="preserve">: </w:t>
      </w:r>
    </w:p>
    <w:p w:rsidR="0021253C" w:rsidRPr="006956A5" w:rsidRDefault="0021253C" w:rsidP="0021253C">
      <w:pPr>
        <w:pStyle w:val="af"/>
        <w:spacing w:after="0"/>
        <w:ind w:left="0"/>
        <w:rPr>
          <w:rFonts w:ascii="Times New Roman" w:eastAsia="Times New Roman" w:hAnsi="Times New Roman"/>
          <w:bCs/>
          <w:sz w:val="24"/>
          <w:szCs w:val="24"/>
        </w:rPr>
      </w:pPr>
      <w:r w:rsidRPr="006956A5">
        <w:rPr>
          <w:rFonts w:ascii="Times New Roman" w:eastAsia="Times New Roman" w:hAnsi="Times New Roman"/>
          <w:bCs/>
          <w:sz w:val="24"/>
          <w:szCs w:val="24"/>
        </w:rPr>
        <w:t xml:space="preserve">Оборудование учебного кабинета и рабочих мест кабинета «Химии, экологических основ природопользования»: </w:t>
      </w:r>
    </w:p>
    <w:p w:rsidR="0021253C" w:rsidRPr="006956A5" w:rsidRDefault="0021253C" w:rsidP="0021253C">
      <w:pPr>
        <w:pStyle w:val="af"/>
        <w:keepNext/>
        <w:keepLines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>посадочные места: 30;</w:t>
      </w:r>
    </w:p>
    <w:p w:rsidR="0021253C" w:rsidRPr="006956A5" w:rsidRDefault="004A030C" w:rsidP="0021253C">
      <w:pPr>
        <w:pStyle w:val="af"/>
        <w:keepNext/>
        <w:keepLines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 xml:space="preserve">автоматизированное </w:t>
      </w:r>
      <w:r w:rsidR="0021253C" w:rsidRPr="006956A5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21253C" w:rsidRPr="006956A5" w:rsidRDefault="0021253C" w:rsidP="0021253C">
      <w:pPr>
        <w:pStyle w:val="af"/>
        <w:keepNext/>
        <w:keepLines/>
        <w:widowControl w:val="0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>учебная доска;</w:t>
      </w:r>
    </w:p>
    <w:p w:rsidR="0021253C" w:rsidRPr="006956A5" w:rsidRDefault="0021253C" w:rsidP="0021253C">
      <w:pPr>
        <w:pStyle w:val="af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>комплект учебно-методической документации (</w:t>
      </w:r>
      <w:r w:rsidRPr="006956A5">
        <w:rPr>
          <w:rFonts w:ascii="Times New Roman" w:hAnsi="Times New Roman"/>
          <w:sz w:val="24"/>
          <w:szCs w:val="24"/>
        </w:rPr>
        <w:t>учебники и учебные пособия, карточки задания, тесты);</w:t>
      </w:r>
    </w:p>
    <w:p w:rsidR="0021253C" w:rsidRPr="006956A5" w:rsidRDefault="0021253C" w:rsidP="0021253C">
      <w:pPr>
        <w:pStyle w:val="af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 xml:space="preserve">наглядные пособия (плакаты, </w:t>
      </w:r>
      <w:r w:rsidRPr="006956A5">
        <w:rPr>
          <w:rFonts w:ascii="Times New Roman" w:hAnsi="Times New Roman"/>
          <w:sz w:val="24"/>
          <w:szCs w:val="24"/>
        </w:rPr>
        <w:t xml:space="preserve">демонстрационные </w:t>
      </w:r>
      <w:r w:rsidRPr="006956A5">
        <w:rPr>
          <w:rFonts w:ascii="Times New Roman" w:hAnsi="Times New Roman"/>
          <w:bCs/>
          <w:sz w:val="24"/>
          <w:szCs w:val="24"/>
        </w:rPr>
        <w:t>стенды, макеты);</w:t>
      </w:r>
    </w:p>
    <w:p w:rsidR="0021253C" w:rsidRPr="006956A5" w:rsidRDefault="0021253C" w:rsidP="0021253C">
      <w:pPr>
        <w:pStyle w:val="af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>комплект инструментов и приспособлений</w:t>
      </w:r>
    </w:p>
    <w:p w:rsidR="0021253C" w:rsidRPr="006956A5" w:rsidRDefault="0021253C" w:rsidP="0021253C">
      <w:pPr>
        <w:pStyle w:val="af"/>
        <w:numPr>
          <w:ilvl w:val="0"/>
          <w:numId w:val="36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компьютер, оргтехника, мультимедийная доска, проектор.</w:t>
      </w:r>
    </w:p>
    <w:p w:rsidR="0021253C" w:rsidRPr="006956A5" w:rsidRDefault="0021253C" w:rsidP="0021253C">
      <w:pPr>
        <w:pStyle w:val="af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Библиотека, читальный зал с выходом в интернет</w:t>
      </w:r>
    </w:p>
    <w:p w:rsidR="0021253C" w:rsidRPr="006956A5" w:rsidRDefault="0021253C" w:rsidP="0021253C">
      <w:pPr>
        <w:pStyle w:val="af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Актовый зал</w:t>
      </w:r>
    </w:p>
    <w:p w:rsidR="0021253C" w:rsidRPr="006956A5" w:rsidRDefault="0021253C" w:rsidP="00F579F9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79F9" w:rsidRPr="006956A5" w:rsidRDefault="00F579F9" w:rsidP="00F579F9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F579F9" w:rsidRPr="006956A5" w:rsidRDefault="00F579F9" w:rsidP="00F579F9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Для реализации программы библиотечный фонд образовательной организации  име</w:t>
      </w:r>
      <w:r w:rsidR="006001EE" w:rsidRPr="006956A5">
        <w:rPr>
          <w:rFonts w:ascii="Times New Roman" w:hAnsi="Times New Roman"/>
          <w:sz w:val="24"/>
          <w:szCs w:val="24"/>
        </w:rPr>
        <w:t>е</w:t>
      </w:r>
      <w:r w:rsidRPr="006956A5">
        <w:rPr>
          <w:rFonts w:ascii="Times New Roman" w:hAnsi="Times New Roman"/>
          <w:sz w:val="24"/>
          <w:szCs w:val="24"/>
        </w:rPr>
        <w:t>т печатные и/или электронные образовательные и информационные ресурсы, рекомендуемы</w:t>
      </w:r>
      <w:r w:rsidR="0095036F" w:rsidRPr="006956A5">
        <w:rPr>
          <w:rFonts w:ascii="Times New Roman" w:hAnsi="Times New Roman"/>
          <w:sz w:val="24"/>
          <w:szCs w:val="24"/>
        </w:rPr>
        <w:t>е</w:t>
      </w:r>
      <w:r w:rsidRPr="006956A5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процессе. </w:t>
      </w:r>
    </w:p>
    <w:p w:rsidR="00F579F9" w:rsidRPr="006956A5" w:rsidRDefault="00F579F9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30198" w:rsidRPr="006956A5" w:rsidRDefault="000731B3" w:rsidP="008D57D4">
      <w:pPr>
        <w:pStyle w:val="af"/>
        <w:numPr>
          <w:ilvl w:val="2"/>
          <w:numId w:val="25"/>
        </w:numPr>
        <w:spacing w:after="0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Основные источники (п</w:t>
      </w:r>
      <w:r w:rsidR="000B126F" w:rsidRPr="006956A5">
        <w:rPr>
          <w:rFonts w:ascii="Times New Roman" w:hAnsi="Times New Roman"/>
          <w:b/>
          <w:sz w:val="24"/>
          <w:szCs w:val="24"/>
        </w:rPr>
        <w:t>ечатные издания</w:t>
      </w:r>
      <w:r w:rsidRPr="006956A5">
        <w:rPr>
          <w:rFonts w:ascii="Times New Roman" w:hAnsi="Times New Roman"/>
          <w:b/>
          <w:sz w:val="24"/>
          <w:szCs w:val="24"/>
        </w:rPr>
        <w:t>)</w:t>
      </w:r>
      <w:r w:rsidR="00F579F9" w:rsidRPr="006956A5">
        <w:rPr>
          <w:rFonts w:ascii="Times New Roman" w:hAnsi="Times New Roman"/>
          <w:b/>
          <w:sz w:val="24"/>
          <w:szCs w:val="24"/>
        </w:rPr>
        <w:t>:</w:t>
      </w:r>
    </w:p>
    <w:p w:rsidR="00F20980" w:rsidRPr="006956A5" w:rsidRDefault="00F20980" w:rsidP="00F20980">
      <w:pPr>
        <w:pStyle w:val="af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Гальперин М.В. Экологические основы природопользования: учебник – 2-е издание, </w:t>
      </w:r>
      <w:proofErr w:type="spellStart"/>
      <w:r w:rsidRPr="006956A5">
        <w:rPr>
          <w:rFonts w:ascii="Times New Roman" w:hAnsi="Times New Roman"/>
          <w:sz w:val="24"/>
          <w:szCs w:val="24"/>
        </w:rPr>
        <w:t>испр</w:t>
      </w:r>
      <w:proofErr w:type="spellEnd"/>
      <w:r w:rsidRPr="006956A5">
        <w:rPr>
          <w:rFonts w:ascii="Times New Roman" w:hAnsi="Times New Roman"/>
          <w:sz w:val="24"/>
          <w:szCs w:val="24"/>
        </w:rPr>
        <w:t>. – М.: ИД ФОРУМ: ИНФ</w:t>
      </w:r>
      <w:r w:rsidR="004A030C" w:rsidRPr="006956A5">
        <w:rPr>
          <w:rFonts w:ascii="Times New Roman" w:hAnsi="Times New Roman"/>
          <w:sz w:val="24"/>
          <w:szCs w:val="24"/>
        </w:rPr>
        <w:t>Р</w:t>
      </w:r>
      <w:r w:rsidRPr="006956A5">
        <w:rPr>
          <w:rFonts w:ascii="Times New Roman" w:hAnsi="Times New Roman"/>
          <w:sz w:val="24"/>
          <w:szCs w:val="24"/>
        </w:rPr>
        <w:t xml:space="preserve">А- М, </w:t>
      </w:r>
      <w:proofErr w:type="gramStart"/>
      <w:r w:rsidRPr="006956A5">
        <w:rPr>
          <w:rFonts w:ascii="Times New Roman" w:hAnsi="Times New Roman"/>
          <w:sz w:val="24"/>
          <w:szCs w:val="24"/>
        </w:rPr>
        <w:t>20</w:t>
      </w:r>
      <w:r w:rsidR="004A030C" w:rsidRPr="006956A5">
        <w:rPr>
          <w:rFonts w:ascii="Times New Roman" w:hAnsi="Times New Roman"/>
          <w:sz w:val="24"/>
          <w:szCs w:val="24"/>
        </w:rPr>
        <w:t>19</w:t>
      </w:r>
      <w:r w:rsidRPr="006956A5">
        <w:rPr>
          <w:rFonts w:ascii="Times New Roman" w:hAnsi="Times New Roman"/>
          <w:sz w:val="24"/>
          <w:szCs w:val="24"/>
        </w:rPr>
        <w:t>.-</w:t>
      </w:r>
      <w:proofErr w:type="gramEnd"/>
      <w:r w:rsidRPr="006956A5">
        <w:rPr>
          <w:rFonts w:ascii="Times New Roman" w:hAnsi="Times New Roman"/>
          <w:sz w:val="24"/>
          <w:szCs w:val="24"/>
        </w:rPr>
        <w:t xml:space="preserve"> 256 с.</w:t>
      </w:r>
    </w:p>
    <w:p w:rsidR="00F20980" w:rsidRPr="006956A5" w:rsidRDefault="00C30198" w:rsidP="00F20980">
      <w:pPr>
        <w:pStyle w:val="af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Сухачёв А.А. Экология и рациональное </w:t>
      </w:r>
      <w:proofErr w:type="gramStart"/>
      <w:r w:rsidRPr="006956A5">
        <w:rPr>
          <w:rFonts w:ascii="Times New Roman" w:hAnsi="Times New Roman"/>
          <w:sz w:val="24"/>
          <w:szCs w:val="24"/>
        </w:rPr>
        <w:t>природопользование :</w:t>
      </w:r>
      <w:proofErr w:type="gramEnd"/>
      <w:r w:rsidRPr="006956A5">
        <w:rPr>
          <w:rFonts w:ascii="Times New Roman" w:hAnsi="Times New Roman"/>
          <w:sz w:val="24"/>
          <w:szCs w:val="24"/>
        </w:rPr>
        <w:t xml:space="preserve"> учебник  для СПО ( рек. для ТОП-50) М. : Издательство КНОРУС, 2019. — 392 с. — (Серия : среднее профессиональное образование)</w:t>
      </w:r>
    </w:p>
    <w:p w:rsidR="004A030C" w:rsidRPr="006956A5" w:rsidRDefault="004A030C" w:rsidP="00F20980">
      <w:pPr>
        <w:pStyle w:val="af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Кузнецов, Л.М. Экология [Текст]: учебник и практикум для СПО / Л.М. Кузнецов и др. – 3-е изд., </w:t>
      </w:r>
      <w:proofErr w:type="spellStart"/>
      <w:r w:rsidRPr="006956A5">
        <w:rPr>
          <w:rFonts w:ascii="Times New Roman" w:hAnsi="Times New Roman"/>
          <w:sz w:val="24"/>
          <w:szCs w:val="24"/>
        </w:rPr>
        <w:t>перераб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. и доп. – М.: Издательство Юрайт, 2023. </w:t>
      </w:r>
      <w:r w:rsidR="00D67A28" w:rsidRPr="006956A5">
        <w:rPr>
          <w:rFonts w:ascii="Times New Roman" w:hAnsi="Times New Roman"/>
          <w:sz w:val="24"/>
          <w:szCs w:val="24"/>
        </w:rPr>
        <w:t>33</w:t>
      </w:r>
      <w:r w:rsidRPr="006956A5">
        <w:rPr>
          <w:rFonts w:ascii="Times New Roman" w:hAnsi="Times New Roman"/>
          <w:sz w:val="24"/>
          <w:szCs w:val="24"/>
        </w:rPr>
        <w:t>0с. – Серия: Профессиональное образование</w:t>
      </w:r>
    </w:p>
    <w:p w:rsidR="004C1125" w:rsidRPr="006956A5" w:rsidRDefault="004C1125" w:rsidP="00F20980">
      <w:pPr>
        <w:pStyle w:val="af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6A5">
        <w:rPr>
          <w:rFonts w:ascii="Times New Roman" w:hAnsi="Times New Roman"/>
          <w:shd w:val="clear" w:color="auto" w:fill="FFFFFF"/>
        </w:rPr>
        <w:t>Экология :</w:t>
      </w:r>
      <w:proofErr w:type="gramEnd"/>
      <w:r w:rsidRPr="006956A5">
        <w:rPr>
          <w:rFonts w:ascii="Times New Roman" w:hAnsi="Times New Roman"/>
          <w:shd w:val="clear" w:color="auto" w:fill="FFFFFF"/>
        </w:rPr>
        <w:t xml:space="preserve"> учебник и практикум для среднего профессионального образования / А. В. </w:t>
      </w:r>
      <w:proofErr w:type="spellStart"/>
      <w:r w:rsidRPr="006956A5">
        <w:rPr>
          <w:rFonts w:ascii="Times New Roman" w:hAnsi="Times New Roman"/>
          <w:shd w:val="clear" w:color="auto" w:fill="FFFFFF"/>
        </w:rPr>
        <w:t>Тотай</w:t>
      </w:r>
      <w:proofErr w:type="spellEnd"/>
      <w:r w:rsidRPr="006956A5">
        <w:rPr>
          <w:rFonts w:ascii="Times New Roman" w:hAnsi="Times New Roman"/>
          <w:shd w:val="clear" w:color="auto" w:fill="FFFFFF"/>
        </w:rPr>
        <w:t xml:space="preserve"> [и др.] ; под общей редакцией А. В. </w:t>
      </w:r>
      <w:proofErr w:type="spellStart"/>
      <w:r w:rsidRPr="006956A5">
        <w:rPr>
          <w:rFonts w:ascii="Times New Roman" w:hAnsi="Times New Roman"/>
          <w:shd w:val="clear" w:color="auto" w:fill="FFFFFF"/>
        </w:rPr>
        <w:t>Тотая</w:t>
      </w:r>
      <w:proofErr w:type="spellEnd"/>
      <w:r w:rsidRPr="006956A5">
        <w:rPr>
          <w:rFonts w:ascii="Times New Roman" w:hAnsi="Times New Roman"/>
          <w:shd w:val="clear" w:color="auto" w:fill="FFFFFF"/>
        </w:rPr>
        <w:t xml:space="preserve">, А. В. Корсакова. — 5-е изд., </w:t>
      </w:r>
      <w:proofErr w:type="spellStart"/>
      <w:r w:rsidRPr="006956A5">
        <w:rPr>
          <w:rFonts w:ascii="Times New Roman" w:hAnsi="Times New Roman"/>
          <w:shd w:val="clear" w:color="auto" w:fill="FFFFFF"/>
        </w:rPr>
        <w:t>перераб</w:t>
      </w:r>
      <w:proofErr w:type="spellEnd"/>
      <w:r w:rsidRPr="006956A5">
        <w:rPr>
          <w:rFonts w:ascii="Times New Roman" w:hAnsi="Times New Roman"/>
          <w:shd w:val="clear" w:color="auto" w:fill="FFFFFF"/>
        </w:rPr>
        <w:t xml:space="preserve">. и доп. — Москва : Издательство Юрайт, 2023. — 352 с. — </w:t>
      </w:r>
      <w:r w:rsidR="00D56E1E" w:rsidRPr="006956A5">
        <w:rPr>
          <w:rFonts w:ascii="Times New Roman" w:hAnsi="Times New Roman"/>
          <w:shd w:val="clear" w:color="auto" w:fill="FFFFFF"/>
        </w:rPr>
        <w:t>(Профессиональное образование).</w:t>
      </w:r>
    </w:p>
    <w:p w:rsidR="00625034" w:rsidRPr="006956A5" w:rsidRDefault="00625034" w:rsidP="00F209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1F7" w:rsidRPr="006956A5" w:rsidRDefault="00EF61D1" w:rsidP="000B126F">
      <w:pPr>
        <w:pStyle w:val="af"/>
        <w:numPr>
          <w:ilvl w:val="2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Электронные издания (электронные ресурсы)</w:t>
      </w:r>
    </w:p>
    <w:p w:rsidR="00EF61D1" w:rsidRPr="006956A5" w:rsidRDefault="00EF61D1" w:rsidP="00D56E1E">
      <w:pPr>
        <w:pStyle w:val="af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6956A5">
        <w:rPr>
          <w:rFonts w:ascii="Times New Roman" w:hAnsi="Times New Roman"/>
          <w:sz w:val="24"/>
          <w:szCs w:val="24"/>
        </w:rPr>
        <w:t>Материалы по экологии для учащихся, специалис</w:t>
      </w:r>
      <w:r w:rsidR="00993062" w:rsidRPr="006956A5">
        <w:rPr>
          <w:rFonts w:ascii="Times New Roman" w:hAnsi="Times New Roman"/>
          <w:sz w:val="24"/>
          <w:szCs w:val="24"/>
        </w:rPr>
        <w:t xml:space="preserve">тов и интересующихся экологией. </w:t>
      </w:r>
      <w:r w:rsidR="00BB196A" w:rsidRPr="006956A5">
        <w:rPr>
          <w:rFonts w:ascii="Times New Roman" w:hAnsi="Times New Roman"/>
          <w:sz w:val="24"/>
          <w:szCs w:val="24"/>
        </w:rPr>
        <w:t>Режим доступа</w:t>
      </w:r>
      <w:r w:rsidRPr="006956A5">
        <w:rPr>
          <w:rFonts w:ascii="Times New Roman" w:hAnsi="Times New Roman"/>
          <w:sz w:val="24"/>
          <w:szCs w:val="24"/>
        </w:rPr>
        <w:t xml:space="preserve">: </w:t>
      </w:r>
      <w:hyperlink r:id="rId12" w:history="1">
        <w:r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http://ecokub.ru/</w:t>
        </w:r>
      </w:hyperlink>
      <w:r w:rsidRPr="006956A5">
        <w:rPr>
          <w:rFonts w:ascii="Times New Roman" w:hAnsi="Times New Roman"/>
          <w:sz w:val="24"/>
          <w:szCs w:val="24"/>
        </w:rPr>
        <w:t xml:space="preserve">.  </w:t>
      </w:r>
    </w:p>
    <w:p w:rsidR="002A4791" w:rsidRPr="006956A5" w:rsidRDefault="00427FA0" w:rsidP="00D56E1E">
      <w:pPr>
        <w:pStyle w:val="af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2A4791"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https://disk.yandex.ru/i/kxTMq5liwFZR5A</w:t>
        </w:r>
      </w:hyperlink>
      <w:r w:rsidR="00FF2578" w:rsidRPr="006956A5">
        <w:rPr>
          <w:rFonts w:ascii="Times New Roman" w:hAnsi="Times New Roman"/>
          <w:b/>
          <w:i/>
          <w:sz w:val="24"/>
          <w:szCs w:val="24"/>
        </w:rPr>
        <w:t xml:space="preserve"> Гальперин М.В. Экологические основы природопользования: учебник /</w:t>
      </w:r>
      <w:proofErr w:type="spellStart"/>
      <w:r w:rsidR="00FF2578" w:rsidRPr="006956A5">
        <w:rPr>
          <w:rFonts w:ascii="Times New Roman" w:hAnsi="Times New Roman"/>
          <w:b/>
          <w:i/>
          <w:sz w:val="24"/>
          <w:szCs w:val="24"/>
        </w:rPr>
        <w:t>М.В.Гальперин</w:t>
      </w:r>
      <w:proofErr w:type="spellEnd"/>
      <w:r w:rsidR="00FF2578" w:rsidRPr="006956A5">
        <w:rPr>
          <w:rFonts w:ascii="Times New Roman" w:hAnsi="Times New Roman"/>
          <w:b/>
          <w:i/>
          <w:sz w:val="24"/>
          <w:szCs w:val="24"/>
        </w:rPr>
        <w:t xml:space="preserve">. – 2-е издание, </w:t>
      </w:r>
      <w:proofErr w:type="spellStart"/>
      <w:r w:rsidR="00FF2578" w:rsidRPr="006956A5">
        <w:rPr>
          <w:rFonts w:ascii="Times New Roman" w:hAnsi="Times New Roman"/>
          <w:b/>
          <w:i/>
          <w:sz w:val="24"/>
          <w:szCs w:val="24"/>
        </w:rPr>
        <w:t>испр</w:t>
      </w:r>
      <w:proofErr w:type="spellEnd"/>
      <w:r w:rsidR="00FF2578" w:rsidRPr="006956A5">
        <w:rPr>
          <w:rFonts w:ascii="Times New Roman" w:hAnsi="Times New Roman"/>
          <w:b/>
          <w:i/>
          <w:sz w:val="24"/>
          <w:szCs w:val="24"/>
        </w:rPr>
        <w:t xml:space="preserve">. – М.: ИД ФОРУМ: </w:t>
      </w:r>
      <w:proofErr w:type="gramStart"/>
      <w:r w:rsidR="00FF2578" w:rsidRPr="006956A5">
        <w:rPr>
          <w:rFonts w:ascii="Times New Roman" w:hAnsi="Times New Roman"/>
          <w:b/>
          <w:i/>
          <w:sz w:val="24"/>
          <w:szCs w:val="24"/>
        </w:rPr>
        <w:t>ИНФА- М</w:t>
      </w:r>
      <w:proofErr w:type="gramEnd"/>
    </w:p>
    <w:p w:rsidR="00D56E1E" w:rsidRPr="006956A5" w:rsidRDefault="00427FA0" w:rsidP="00D56E1E">
      <w:pPr>
        <w:pStyle w:val="af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D56E1E"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https://urait.ru/book/ekologiya-512200</w:t>
        </w:r>
      </w:hyperlink>
      <w:r w:rsidR="00D56E1E" w:rsidRPr="006956A5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Кузнецов, Л. М. </w:t>
      </w:r>
      <w:r w:rsidR="00D56E1E" w:rsidRPr="006956A5">
        <w:rPr>
          <w:rFonts w:ascii="Times New Roman" w:hAnsi="Times New Roman"/>
          <w:sz w:val="24"/>
          <w:szCs w:val="24"/>
          <w:shd w:val="clear" w:color="auto" w:fill="FFFFFF"/>
        </w:rPr>
        <w:t> </w:t>
      </w:r>
      <w:proofErr w:type="gramStart"/>
      <w:r w:rsidR="00D56E1E" w:rsidRPr="006956A5">
        <w:rPr>
          <w:rFonts w:ascii="Times New Roman" w:hAnsi="Times New Roman"/>
          <w:sz w:val="24"/>
          <w:szCs w:val="24"/>
          <w:shd w:val="clear" w:color="auto" w:fill="FFFFFF"/>
        </w:rPr>
        <w:t>Экология :</w:t>
      </w:r>
      <w:proofErr w:type="gramEnd"/>
      <w:r w:rsidR="00D56E1E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Л. М. Кузнецов, А. С. Николаев. — 3-е изд., </w:t>
      </w:r>
      <w:proofErr w:type="spellStart"/>
      <w:r w:rsidR="00D56E1E" w:rsidRPr="006956A5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="00D56E1E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 — Москва : Издательство Юрайт, 2023. — 330 с. — (Профессиональное образование). — ISBN 978-5-534-15544-0. — </w:t>
      </w:r>
      <w:proofErr w:type="gramStart"/>
      <w:r w:rsidR="00D56E1E" w:rsidRPr="006956A5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="00D56E1E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5" w:tgtFrame="_blank" w:history="1">
        <w:r w:rsidR="00D56E1E" w:rsidRPr="006956A5">
          <w:rPr>
            <w:rStyle w:val="af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https://urait.ru/bcode/512200</w:t>
        </w:r>
      </w:hyperlink>
      <w:r w:rsidR="00D56E1E" w:rsidRPr="006956A5">
        <w:rPr>
          <w:rFonts w:ascii="Times New Roman" w:hAnsi="Times New Roman"/>
          <w:sz w:val="24"/>
          <w:szCs w:val="24"/>
          <w:shd w:val="clear" w:color="auto" w:fill="FFFFFF"/>
        </w:rPr>
        <w:t> (дата обращения: 17.09.2023).</w:t>
      </w:r>
    </w:p>
    <w:p w:rsidR="00D67A28" w:rsidRPr="006956A5" w:rsidRDefault="00427FA0" w:rsidP="00D56E1E">
      <w:pPr>
        <w:pStyle w:val="af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D67A28"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https://urait.ru/book/ekologiya-511629</w:t>
        </w:r>
      </w:hyperlink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>Экология :</w:t>
      </w:r>
      <w:proofErr w:type="gramEnd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А. В. </w:t>
      </w:r>
      <w:proofErr w:type="spellStart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>Тотай</w:t>
      </w:r>
      <w:proofErr w:type="spellEnd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 [и др.] ; под общей редакцией А. В. </w:t>
      </w:r>
      <w:proofErr w:type="spellStart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>Тотая</w:t>
      </w:r>
      <w:proofErr w:type="spellEnd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, А. В. Корсакова. — 5-е изд., </w:t>
      </w:r>
      <w:proofErr w:type="spellStart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 — Москва : Издательство Юрайт, 2023. — 352 с. — (Профессиональное образование). — ISBN 978-5-534-02968-0. — </w:t>
      </w:r>
      <w:proofErr w:type="gramStart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7" w:tgtFrame="_blank" w:history="1">
        <w:r w:rsidR="00D67A28" w:rsidRPr="006956A5">
          <w:rPr>
            <w:rStyle w:val="af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https://urait.ru/bcode/511629</w:t>
        </w:r>
      </w:hyperlink>
      <w:r w:rsidR="00D67A28" w:rsidRPr="006956A5">
        <w:rPr>
          <w:rFonts w:ascii="Times New Roman" w:hAnsi="Times New Roman"/>
          <w:sz w:val="24"/>
          <w:szCs w:val="24"/>
          <w:shd w:val="clear" w:color="auto" w:fill="FFFFFF"/>
        </w:rPr>
        <w:t> (дата обращения: 17.09.2023).</w:t>
      </w:r>
    </w:p>
    <w:p w:rsidR="00CC0499" w:rsidRPr="006956A5" w:rsidRDefault="00CC0499" w:rsidP="00D56E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6FE" w:rsidRPr="006956A5" w:rsidRDefault="009126FE" w:rsidP="009126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9126FE" w:rsidRPr="006956A5" w:rsidRDefault="009126FE" w:rsidP="009126FE">
      <w:pPr>
        <w:pStyle w:val="af"/>
        <w:numPr>
          <w:ilvl w:val="0"/>
          <w:numId w:val="2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Федеральный закон от 10.01.2002 № 7-ФЗ (ред. от 31.12.2017) "Об охране окружающей среды" [Электронный ресурс]. Режим доступа: </w:t>
      </w:r>
      <w:hyperlink r:id="rId18" w:history="1">
        <w:r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http://legalacts.ru/doc/FZ-ob-ohrane-okruzhajuwej-sredy</w:t>
        </w:r>
      </w:hyperlink>
      <w:r w:rsidRPr="006956A5">
        <w:rPr>
          <w:rFonts w:ascii="Times New Roman" w:hAnsi="Times New Roman"/>
          <w:sz w:val="24"/>
          <w:szCs w:val="24"/>
        </w:rPr>
        <w:t>.</w:t>
      </w:r>
    </w:p>
    <w:p w:rsidR="009126FE" w:rsidRPr="006956A5" w:rsidRDefault="009126FE" w:rsidP="009126FE">
      <w:pPr>
        <w:pStyle w:val="af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Федеральный закон от 04.05.1999 № 96-ФЗ «Об охране атмосферного воздуха» (с</w:t>
      </w:r>
    </w:p>
    <w:p w:rsidR="009126FE" w:rsidRPr="006956A5" w:rsidRDefault="009126FE" w:rsidP="009126FE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изменениями 2008 г.) </w:t>
      </w:r>
    </w:p>
    <w:p w:rsidR="009126FE" w:rsidRPr="006956A5" w:rsidRDefault="009126FE" w:rsidP="009126FE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[Электронный ресурс]. Режим доступа: </w:t>
      </w:r>
      <w:hyperlink r:id="rId19" w:history="1">
        <w:r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http://www.tehlit.ru/1lib_norma_doc/7/7598</w:t>
        </w:r>
      </w:hyperlink>
      <w:r w:rsidRPr="006956A5">
        <w:rPr>
          <w:rFonts w:ascii="Times New Roman" w:hAnsi="Times New Roman"/>
          <w:sz w:val="24"/>
          <w:szCs w:val="24"/>
        </w:rPr>
        <w:t>.</w:t>
      </w:r>
    </w:p>
    <w:p w:rsidR="009126FE" w:rsidRPr="006956A5" w:rsidRDefault="009126FE" w:rsidP="009126FE">
      <w:pPr>
        <w:pStyle w:val="af"/>
        <w:numPr>
          <w:ilvl w:val="0"/>
          <w:numId w:val="24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Федеральный закон от 24 апреля 1995 г. № 52-ФЗ "О животном мире"(с изменениями 2007 г.) [Электронный ресурс]. Режим доступа: </w:t>
      </w:r>
      <w:hyperlink r:id="rId20" w:history="1">
        <w:r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https://studfiles.net/preview/5849491</w:t>
        </w:r>
      </w:hyperlink>
      <w:r w:rsidRPr="006956A5">
        <w:rPr>
          <w:rFonts w:ascii="Times New Roman" w:hAnsi="Times New Roman"/>
          <w:sz w:val="24"/>
          <w:szCs w:val="24"/>
        </w:rPr>
        <w:t>.</w:t>
      </w:r>
    </w:p>
    <w:p w:rsidR="009126FE" w:rsidRPr="006956A5" w:rsidRDefault="009126FE" w:rsidP="009126FE">
      <w:pPr>
        <w:pStyle w:val="af"/>
        <w:numPr>
          <w:ilvl w:val="0"/>
          <w:numId w:val="24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Федеральный закон от 21 апреля 1992 г. № 2395-I «О недрах» (с изменениями 2017 г.) [Электронный ресурс]. Режим доступа: </w:t>
      </w:r>
      <w:hyperlink r:id="rId21" w:history="1">
        <w:r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http://base.garant.ru/10104313</w:t>
        </w:r>
      </w:hyperlink>
      <w:r w:rsidRPr="006956A5">
        <w:rPr>
          <w:rFonts w:ascii="Times New Roman" w:hAnsi="Times New Roman"/>
          <w:sz w:val="24"/>
          <w:szCs w:val="24"/>
        </w:rPr>
        <w:t>.</w:t>
      </w:r>
    </w:p>
    <w:p w:rsidR="009126FE" w:rsidRPr="006956A5" w:rsidRDefault="009126FE" w:rsidP="009126FE">
      <w:pPr>
        <w:pStyle w:val="af"/>
        <w:numPr>
          <w:ilvl w:val="0"/>
          <w:numId w:val="24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Федеральный закон от 30 марта 1999 года № 52-ФЗ «О </w:t>
      </w:r>
      <w:proofErr w:type="spellStart"/>
      <w:r w:rsidRPr="006956A5">
        <w:rPr>
          <w:rFonts w:ascii="Times New Roman" w:hAnsi="Times New Roman"/>
          <w:sz w:val="24"/>
          <w:szCs w:val="24"/>
        </w:rPr>
        <w:t>санитарно</w:t>
      </w:r>
      <w:proofErr w:type="spellEnd"/>
      <w:r w:rsidRPr="006956A5">
        <w:rPr>
          <w:rFonts w:ascii="Times New Roman" w:hAnsi="Times New Roman"/>
          <w:sz w:val="24"/>
          <w:szCs w:val="24"/>
        </w:rPr>
        <w:t xml:space="preserve"> - эпидемиологическом благополучии населения». [Электронный ресурс]. Режим доступа: </w:t>
      </w:r>
      <w:hyperlink r:id="rId22" w:history="1">
        <w:r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http://www.consultant.ru/document/cons_doc_LAW_22481</w:t>
        </w:r>
      </w:hyperlink>
      <w:r w:rsidRPr="006956A5">
        <w:rPr>
          <w:rFonts w:ascii="Times New Roman" w:hAnsi="Times New Roman"/>
          <w:sz w:val="24"/>
          <w:szCs w:val="24"/>
        </w:rPr>
        <w:t>.</w:t>
      </w:r>
    </w:p>
    <w:p w:rsidR="009126FE" w:rsidRPr="006956A5" w:rsidRDefault="009126FE" w:rsidP="009126FE">
      <w:pPr>
        <w:pStyle w:val="af"/>
        <w:numPr>
          <w:ilvl w:val="0"/>
          <w:numId w:val="24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Федеральный закон от 09.01.1996 № 3-ФЗ (последняя редакция) «О радиационной</w:t>
      </w:r>
    </w:p>
    <w:p w:rsidR="009126FE" w:rsidRPr="006956A5" w:rsidRDefault="009126FE" w:rsidP="009126FE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безопасности». [Электронный ресурс]. Режим доступа: </w:t>
      </w:r>
      <w:hyperlink r:id="rId23" w:history="1">
        <w:r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http://www.consultant.ru/document/cons_doc_LAW_8797</w:t>
        </w:r>
      </w:hyperlink>
      <w:r w:rsidRPr="006956A5">
        <w:rPr>
          <w:rFonts w:ascii="Times New Roman" w:hAnsi="Times New Roman"/>
          <w:sz w:val="24"/>
          <w:szCs w:val="24"/>
        </w:rPr>
        <w:t>.</w:t>
      </w:r>
    </w:p>
    <w:p w:rsidR="009126FE" w:rsidRPr="006956A5" w:rsidRDefault="009126FE" w:rsidP="009126FE">
      <w:pPr>
        <w:pStyle w:val="af"/>
        <w:numPr>
          <w:ilvl w:val="0"/>
          <w:numId w:val="24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>Федеральный закон от 23 ноября 1995 г. № 174-ФЗ (с изменениями 2011 г.) «Об</w:t>
      </w:r>
    </w:p>
    <w:p w:rsidR="009126FE" w:rsidRPr="006956A5" w:rsidRDefault="009126FE" w:rsidP="009126FE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956A5">
        <w:rPr>
          <w:rFonts w:ascii="Times New Roman" w:hAnsi="Times New Roman"/>
          <w:sz w:val="24"/>
          <w:szCs w:val="24"/>
        </w:rPr>
        <w:t xml:space="preserve">экологической экспертизе». [Электронный ресурс]. Режим доступа: </w:t>
      </w:r>
      <w:hyperlink r:id="rId24" w:history="1">
        <w:r w:rsidRPr="006956A5">
          <w:rPr>
            <w:rStyle w:val="af7"/>
            <w:rFonts w:ascii="Times New Roman" w:hAnsi="Times New Roman"/>
            <w:color w:val="auto"/>
            <w:sz w:val="24"/>
            <w:szCs w:val="24"/>
          </w:rPr>
          <w:t>http://bio23.ru/sites/default/files/zakon/174-FZ.pdf</w:t>
        </w:r>
      </w:hyperlink>
      <w:r w:rsidRPr="006956A5">
        <w:rPr>
          <w:rFonts w:ascii="Times New Roman" w:hAnsi="Times New Roman"/>
          <w:sz w:val="24"/>
          <w:szCs w:val="24"/>
        </w:rPr>
        <w:t>.</w:t>
      </w:r>
    </w:p>
    <w:p w:rsidR="009126FE" w:rsidRPr="006956A5" w:rsidRDefault="009126FE" w:rsidP="00B367D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126FE" w:rsidRPr="006956A5" w:rsidRDefault="009126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br w:type="page"/>
      </w:r>
    </w:p>
    <w:p w:rsidR="00B367DE" w:rsidRPr="006956A5" w:rsidRDefault="00B367DE" w:rsidP="00B367D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lastRenderedPageBreak/>
        <w:t>3.3 Организация образовательного процесса</w:t>
      </w:r>
    </w:p>
    <w:p w:rsidR="00B367DE" w:rsidRPr="006956A5" w:rsidRDefault="00B367DE" w:rsidP="00B367DE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367DE" w:rsidRPr="006956A5" w:rsidRDefault="00B367DE" w:rsidP="00B367D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>Учебные занятия и консультационная помощь обучающимся проводятся в специальном помещении - учебном кабинете.</w:t>
      </w:r>
    </w:p>
    <w:p w:rsidR="00B367DE" w:rsidRPr="006956A5" w:rsidRDefault="00B367DE" w:rsidP="00B367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367DE" w:rsidRPr="006956A5" w:rsidRDefault="00B367DE" w:rsidP="00B367D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</w:rPr>
        <w:t>3.4 Кадровое обеспечение образовательного процесса</w:t>
      </w:r>
    </w:p>
    <w:p w:rsidR="00B367DE" w:rsidRPr="006956A5" w:rsidRDefault="00B367DE" w:rsidP="00B367D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кадров: Реализация программы учебной дисциплины должна обеспечиваться педагогическими работниками образовательной организации, имеющими соответствующее высшее или среднее профессиональное образование.</w:t>
      </w:r>
    </w:p>
    <w:p w:rsidR="00B367DE" w:rsidRPr="006956A5" w:rsidRDefault="00B367DE" w:rsidP="00B367D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56A5">
        <w:rPr>
          <w:rFonts w:ascii="Times New Roman" w:hAnsi="Times New Roman"/>
          <w:bCs/>
          <w:sz w:val="24"/>
          <w:szCs w:val="24"/>
        </w:rPr>
        <w:t>Квалификация педагогических работников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B367DE" w:rsidRPr="006956A5" w:rsidRDefault="00B367DE" w:rsidP="00B367D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F61D1" w:rsidRPr="006956A5" w:rsidRDefault="00EF61D1" w:rsidP="00F36F1C">
      <w:pPr>
        <w:pStyle w:val="af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93173" w:rsidRPr="006956A5" w:rsidRDefault="00F93173" w:rsidP="00F36F1C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sz w:val="24"/>
          <w:szCs w:val="24"/>
          <w:lang w:eastAsia="ru-RU"/>
        </w:rPr>
      </w:pPr>
    </w:p>
    <w:p w:rsidR="00F93173" w:rsidRPr="006956A5" w:rsidRDefault="00F93173" w:rsidP="00F36F1C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sz w:val="24"/>
          <w:szCs w:val="24"/>
          <w:lang w:eastAsia="ru-RU"/>
        </w:rPr>
      </w:pPr>
    </w:p>
    <w:p w:rsidR="0013605D" w:rsidRPr="006956A5" w:rsidRDefault="009E7696" w:rsidP="0013605D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6956A5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="0013605D" w:rsidRPr="006956A5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13605D" w:rsidRPr="006956A5" w:rsidRDefault="0013605D" w:rsidP="0013605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4082"/>
        <w:gridCol w:w="2583"/>
      </w:tblGrid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56A5">
              <w:rPr>
                <w:rFonts w:ascii="Times New Roman" w:hAnsi="Times New Roman"/>
                <w:b/>
                <w:bCs/>
              </w:rPr>
              <w:t>Формы и методы оценки</w:t>
            </w:r>
          </w:p>
        </w:tc>
      </w:tr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C17A34" w:rsidP="0013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У1 </w:t>
            </w:r>
            <w:r w:rsidR="00B12115" w:rsidRPr="006956A5">
              <w:rPr>
                <w:rFonts w:ascii="Times New Roman" w:hAnsi="Times New Roman"/>
                <w:sz w:val="24"/>
                <w:szCs w:val="24"/>
              </w:rPr>
              <w:t xml:space="preserve">осознавать взаимосвязь организмов и среды обитания </w:t>
            </w:r>
          </w:p>
        </w:tc>
        <w:tc>
          <w:tcPr>
            <w:tcW w:w="2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В рамках текущего контроля: </w:t>
            </w:r>
          </w:p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/>
                <w:sz w:val="24"/>
                <w:szCs w:val="24"/>
              </w:rPr>
              <w:t>правильность, полнота выполнения заданий, соответствие требованиям, адекватность результатов поставленным целям, оптимальность выбора способов действий, методов, техник, последовательности действий.</w:t>
            </w:r>
          </w:p>
          <w:p w:rsidR="009D45FD" w:rsidRPr="006956A5" w:rsidRDefault="0013605D" w:rsidP="009D45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В рамках промежуточной аттестации: </w:t>
            </w:r>
            <w:r w:rsidR="009D45FD" w:rsidRPr="006956A5">
              <w:rPr>
                <w:rFonts w:ascii="Times New Roman" w:hAnsi="Times New Roman"/>
                <w:i/>
                <w:sz w:val="24"/>
                <w:szCs w:val="24"/>
              </w:rPr>
              <w:t xml:space="preserve">обучающийся получает оценку </w:t>
            </w:r>
            <w:r w:rsidR="009D45FD"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>«отлично»</w:t>
            </w:r>
            <w:r w:rsidR="009D45FD" w:rsidRPr="006956A5">
              <w:rPr>
                <w:rFonts w:ascii="Times New Roman" w:hAnsi="Times New Roman"/>
                <w:i/>
                <w:sz w:val="24"/>
                <w:szCs w:val="24"/>
              </w:rPr>
              <w:t xml:space="preserve"> при полном выполнении тестовых заданий (100-90%); обучающийся получает оценку </w:t>
            </w:r>
            <w:r w:rsidR="009D45FD"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«хорошо» </w:t>
            </w:r>
            <w:r w:rsidR="009D45FD" w:rsidRPr="006956A5">
              <w:rPr>
                <w:rFonts w:ascii="Times New Roman" w:hAnsi="Times New Roman"/>
                <w:i/>
                <w:sz w:val="24"/>
                <w:szCs w:val="24"/>
              </w:rPr>
              <w:t xml:space="preserve">при полном выполнении тестовых заданий с некоторыми неточностями (80-70%); обучающийся получает оценку </w:t>
            </w:r>
            <w:r w:rsidR="009D45FD"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«удовлетворительно» </w:t>
            </w:r>
            <w:r w:rsidR="009D45FD" w:rsidRPr="006956A5">
              <w:rPr>
                <w:rFonts w:ascii="Times New Roman" w:hAnsi="Times New Roman"/>
                <w:i/>
                <w:sz w:val="24"/>
                <w:szCs w:val="24"/>
              </w:rPr>
              <w:t>при выполнении тестовых заданий с ошибками (60%);</w:t>
            </w:r>
          </w:p>
          <w:p w:rsidR="0013605D" w:rsidRPr="006956A5" w:rsidRDefault="009D45FD" w:rsidP="0013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/>
                <w:sz w:val="24"/>
                <w:szCs w:val="24"/>
              </w:rPr>
              <w:t xml:space="preserve">обучающийся получает оценку </w:t>
            </w:r>
            <w:r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«неудовлетворительно» </w:t>
            </w:r>
            <w:r w:rsidRPr="006956A5">
              <w:rPr>
                <w:rFonts w:ascii="Times New Roman" w:hAnsi="Times New Roman"/>
                <w:i/>
                <w:sz w:val="24"/>
                <w:szCs w:val="24"/>
              </w:rPr>
              <w:t>при выполнении тестовых заданий менее 60%.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Текущий контроль </w:t>
            </w: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при проверке </w:t>
            </w:r>
            <w:r w:rsidR="00DD1EE4"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>индивидуальной</w:t>
            </w: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самостоятельной работы студентов.</w:t>
            </w:r>
          </w:p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Промежуточная аттестация: </w:t>
            </w: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>в форме дифференцированного зачёта (контрольное тестирование)</w:t>
            </w:r>
          </w:p>
        </w:tc>
      </w:tr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B121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У2 </w:t>
            </w:r>
            <w:r w:rsidR="00B12115" w:rsidRPr="006956A5">
              <w:rPr>
                <w:rFonts w:ascii="Times New Roman" w:hAnsi="Times New Roman"/>
                <w:sz w:val="24"/>
                <w:szCs w:val="24"/>
              </w:rPr>
              <w:t>определять условия устойчивого состояния экосистем и причины возникновения экологического кризиса;</w:t>
            </w:r>
          </w:p>
        </w:tc>
        <w:tc>
          <w:tcPr>
            <w:tcW w:w="20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DA07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У3 </w:t>
            </w:r>
            <w:r w:rsidR="00B12115" w:rsidRPr="006956A5"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13605D" w:rsidRPr="006956A5" w:rsidRDefault="0013605D" w:rsidP="0013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У4 </w:t>
            </w:r>
            <w:r w:rsidR="00B12115" w:rsidRPr="006956A5">
              <w:rPr>
                <w:rFonts w:ascii="Times New Roman" w:hAnsi="Times New Roman"/>
                <w:sz w:val="24"/>
                <w:szCs w:val="24"/>
              </w:rPr>
              <w:t xml:space="preserve">использовать нормативные акты по рациональному природопользованию окружающей среды </w:t>
            </w:r>
          </w:p>
        </w:tc>
        <w:tc>
          <w:tcPr>
            <w:tcW w:w="20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5D" w:rsidRPr="006956A5" w:rsidRDefault="0013605D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B" w:rsidRPr="006956A5" w:rsidRDefault="00CC275B" w:rsidP="00C17A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З1 -пути обеспечения ресурсосбережения;</w:t>
            </w:r>
          </w:p>
        </w:tc>
        <w:tc>
          <w:tcPr>
            <w:tcW w:w="2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В рамках текущего контроля: </w:t>
            </w:r>
          </w:p>
          <w:p w:rsidR="00CC275B" w:rsidRPr="006956A5" w:rsidRDefault="00CC275B" w:rsidP="0013605D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6956A5">
              <w:rPr>
                <w:rFonts w:ascii="Times New Roman" w:eastAsia="MS Mincho" w:hAnsi="Times New Roman"/>
                <w:i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терминологии.</w:t>
            </w:r>
          </w:p>
          <w:p w:rsidR="00CC275B" w:rsidRPr="006956A5" w:rsidRDefault="00CC275B" w:rsidP="009D45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В рамках промежуточной аттестации: </w:t>
            </w:r>
            <w:r w:rsidRPr="006956A5">
              <w:rPr>
                <w:rFonts w:ascii="Times New Roman" w:hAnsi="Times New Roman"/>
                <w:i/>
                <w:sz w:val="24"/>
                <w:szCs w:val="24"/>
              </w:rPr>
              <w:t xml:space="preserve">обучающийся получает оценку </w:t>
            </w:r>
            <w:r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>«отлично»</w:t>
            </w:r>
            <w:r w:rsidRPr="006956A5">
              <w:rPr>
                <w:rFonts w:ascii="Times New Roman" w:hAnsi="Times New Roman"/>
                <w:i/>
                <w:sz w:val="24"/>
                <w:szCs w:val="24"/>
              </w:rPr>
              <w:t xml:space="preserve"> при полном выполнении тестовых заданий (100-90%); обучающийся получает оценку </w:t>
            </w:r>
            <w:r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«хорошо» </w:t>
            </w:r>
            <w:r w:rsidRPr="006956A5">
              <w:rPr>
                <w:rFonts w:ascii="Times New Roman" w:hAnsi="Times New Roman"/>
                <w:i/>
                <w:sz w:val="24"/>
                <w:szCs w:val="24"/>
              </w:rPr>
              <w:t xml:space="preserve">при полном выполнении тестовых заданий с некоторыми неточностями (80-70%); обучающийся получает оценку </w:t>
            </w:r>
            <w:r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«удовлетворительно» </w:t>
            </w:r>
            <w:r w:rsidRPr="006956A5">
              <w:rPr>
                <w:rFonts w:ascii="Times New Roman" w:hAnsi="Times New Roman"/>
                <w:i/>
                <w:sz w:val="24"/>
                <w:szCs w:val="24"/>
              </w:rPr>
              <w:t>при выполнении тестовых заданий с ошибками (60%);</w:t>
            </w:r>
          </w:p>
          <w:p w:rsidR="00CC275B" w:rsidRPr="006956A5" w:rsidRDefault="00CC275B" w:rsidP="009D45F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56A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обучающийся получает оценку </w:t>
            </w:r>
            <w:r w:rsidRPr="006956A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«неудовлетворительно» </w:t>
            </w:r>
            <w:r w:rsidRPr="006956A5">
              <w:rPr>
                <w:rFonts w:ascii="Times New Roman" w:hAnsi="Times New Roman"/>
                <w:i/>
                <w:sz w:val="24"/>
                <w:szCs w:val="24"/>
              </w:rPr>
              <w:t>при выполнении тестовых заданий менее 60%.</w:t>
            </w:r>
          </w:p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 xml:space="preserve">Текущий контроль </w:t>
            </w: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>при проведении:</w:t>
            </w:r>
          </w:p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- устных опросов, </w:t>
            </w:r>
          </w:p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>- тестирования,</w:t>
            </w:r>
          </w:p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>- письменных блиц-опросов;</w:t>
            </w:r>
          </w:p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- актуализации опорных знаний перед решением </w:t>
            </w:r>
            <w:proofErr w:type="spellStart"/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>ситауционных</w:t>
            </w:r>
            <w:proofErr w:type="spellEnd"/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задач.</w:t>
            </w:r>
          </w:p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56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Промежуточная аттестация: </w:t>
            </w:r>
            <w:r w:rsidRPr="006956A5">
              <w:rPr>
                <w:rFonts w:ascii="Times New Roman" w:hAnsi="Times New Roman"/>
                <w:bCs/>
                <w:i/>
                <w:sz w:val="24"/>
                <w:szCs w:val="24"/>
              </w:rPr>
              <w:t>в форме дифференцированного зачёта (контрольное тестирование)</w:t>
            </w:r>
          </w:p>
        </w:tc>
      </w:tr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B" w:rsidRPr="006956A5" w:rsidRDefault="00CC275B" w:rsidP="00DA0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>З2 виды и классификацию природных ресурсов, условия устойчивости состояния экосистем;</w:t>
            </w:r>
          </w:p>
          <w:p w:rsidR="00CC275B" w:rsidRPr="006956A5" w:rsidRDefault="00CC275B" w:rsidP="0013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B" w:rsidRPr="006956A5" w:rsidRDefault="00CC275B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B" w:rsidRPr="006956A5" w:rsidRDefault="00CC275B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B" w:rsidRPr="006956A5" w:rsidRDefault="00CC275B" w:rsidP="00DA0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З3 задачи охраны окружающей среды, </w:t>
            </w:r>
            <w:proofErr w:type="spellStart"/>
            <w:r w:rsidRPr="006956A5">
              <w:rPr>
                <w:rFonts w:ascii="Times New Roman" w:hAnsi="Times New Roman"/>
                <w:sz w:val="24"/>
                <w:szCs w:val="24"/>
              </w:rPr>
              <w:t>природоресурсный</w:t>
            </w:r>
            <w:proofErr w:type="spellEnd"/>
            <w:r w:rsidRPr="006956A5">
              <w:rPr>
                <w:rFonts w:ascii="Times New Roman" w:hAnsi="Times New Roman"/>
                <w:sz w:val="24"/>
                <w:szCs w:val="24"/>
              </w:rPr>
              <w:t xml:space="preserve"> потенциал и охраняемые природные территории Российской Федерации;</w:t>
            </w:r>
          </w:p>
          <w:p w:rsidR="00CC275B" w:rsidRPr="006956A5" w:rsidRDefault="00CC275B" w:rsidP="0013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B" w:rsidRPr="006956A5" w:rsidRDefault="00CC275B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B" w:rsidRPr="006956A5" w:rsidRDefault="00CC275B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75B" w:rsidRPr="006956A5" w:rsidTr="00CC275B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B" w:rsidRPr="006956A5" w:rsidRDefault="00CC275B" w:rsidP="0013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t xml:space="preserve">З4 принципы и методы рационального природопользования, </w:t>
            </w:r>
            <w:r w:rsidRPr="006956A5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мониторинга окружающей среды, экологического контроля и экологического регулирования;</w:t>
            </w:r>
          </w:p>
        </w:tc>
        <w:tc>
          <w:tcPr>
            <w:tcW w:w="20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B" w:rsidRPr="006956A5" w:rsidRDefault="00CC275B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B" w:rsidRPr="006956A5" w:rsidRDefault="00CC275B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75B" w:rsidRPr="006956A5" w:rsidTr="00CC275B">
        <w:trPr>
          <w:trHeight w:val="408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5B" w:rsidRPr="006956A5" w:rsidRDefault="00CC275B" w:rsidP="0013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6A5">
              <w:rPr>
                <w:rFonts w:ascii="Times New Roman" w:hAnsi="Times New Roman"/>
                <w:sz w:val="24"/>
                <w:szCs w:val="24"/>
              </w:rPr>
              <w:lastRenderedPageBreak/>
              <w:t>З5 основные источники техногенного воздействия на окружающую среду, способы предотвращения и улавливания выбросов, методы очистки промышленных и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выбросов, стоков, твердых отходов;</w:t>
            </w:r>
          </w:p>
        </w:tc>
        <w:tc>
          <w:tcPr>
            <w:tcW w:w="20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B" w:rsidRPr="006956A5" w:rsidRDefault="00CC275B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5B" w:rsidRPr="006956A5" w:rsidRDefault="00CC275B" w:rsidP="00136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3605D" w:rsidRPr="006956A5" w:rsidRDefault="0013605D" w:rsidP="0013605D">
      <w:pPr>
        <w:pStyle w:val="3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3605D" w:rsidRPr="006956A5" w:rsidRDefault="0013605D" w:rsidP="00781D52">
      <w:pPr>
        <w:rPr>
          <w:rFonts w:ascii="Times New Roman" w:hAnsi="Times New Roman"/>
        </w:rPr>
      </w:pPr>
    </w:p>
    <w:p w:rsidR="00DB6475" w:rsidRPr="006956A5" w:rsidRDefault="00DB6475">
      <w:pPr>
        <w:rPr>
          <w:rFonts w:ascii="Times New Roman" w:hAnsi="Times New Roman"/>
        </w:rPr>
      </w:pPr>
    </w:p>
    <w:sectPr w:rsidR="00DB6475" w:rsidRPr="006956A5" w:rsidSect="0062503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0" w:rsidRDefault="009F1D30">
      <w:pPr>
        <w:spacing w:after="0" w:line="240" w:lineRule="auto"/>
      </w:pPr>
      <w:r>
        <w:separator/>
      </w:r>
    </w:p>
  </w:endnote>
  <w:endnote w:type="continuationSeparator" w:id="0">
    <w:p w:rsidR="009F1D30" w:rsidRDefault="009F1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6203454"/>
      <w:docPartObj>
        <w:docPartGallery w:val="Page Numbers (Bottom of Page)"/>
        <w:docPartUnique/>
      </w:docPartObj>
    </w:sdtPr>
    <w:sdtContent>
      <w:p w:rsidR="00427FA0" w:rsidRDefault="00427FA0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E4C">
          <w:rPr>
            <w:noProof/>
          </w:rPr>
          <w:t>18</w:t>
        </w:r>
        <w:r>
          <w:fldChar w:fldCharType="end"/>
        </w:r>
      </w:p>
    </w:sdtContent>
  </w:sdt>
  <w:p w:rsidR="00427FA0" w:rsidRDefault="00427FA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0" w:rsidRDefault="009F1D30">
      <w:pPr>
        <w:spacing w:after="0" w:line="240" w:lineRule="auto"/>
      </w:pPr>
      <w:r>
        <w:separator/>
      </w:r>
    </w:p>
  </w:footnote>
  <w:footnote w:type="continuationSeparator" w:id="0">
    <w:p w:rsidR="009F1D30" w:rsidRDefault="009F1D30">
      <w:pPr>
        <w:spacing w:after="0" w:line="240" w:lineRule="auto"/>
      </w:pPr>
      <w:r>
        <w:continuationSeparator/>
      </w:r>
    </w:p>
  </w:footnote>
  <w:footnote w:id="1">
    <w:p w:rsidR="00427FA0" w:rsidRPr="00D43119" w:rsidRDefault="00427FA0" w:rsidP="00EF6F5D">
      <w:pPr>
        <w:pStyle w:val="aff5"/>
        <w:rPr>
          <w:lang w:val="ru-RU"/>
        </w:rPr>
      </w:pPr>
      <w:r>
        <w:rPr>
          <w:rStyle w:val="aff7"/>
        </w:rPr>
        <w:footnoteRef/>
      </w:r>
      <w:r w:rsidRPr="00D43119">
        <w:rPr>
          <w:lang w:val="ru-RU"/>
        </w:rPr>
        <w:t xml:space="preserve"> </w:t>
      </w:r>
      <w:r>
        <w:rPr>
          <w:lang w:val="ru-RU"/>
        </w:rPr>
        <w:t>Компетенции формулируются как во ФГОС (особое внимание к ОК 06, ОК 11).</w:t>
      </w:r>
    </w:p>
  </w:footnote>
  <w:footnote w:id="2">
    <w:p w:rsidR="00427FA0" w:rsidRPr="00AB1C97" w:rsidRDefault="00427FA0" w:rsidP="00EF6F5D">
      <w:pPr>
        <w:pStyle w:val="aff5"/>
        <w:rPr>
          <w:lang w:val="ru-RU"/>
        </w:rPr>
      </w:pPr>
      <w:r w:rsidRPr="00414C20">
        <w:rPr>
          <w:rStyle w:val="aff7"/>
        </w:rPr>
        <w:footnoteRef/>
      </w:r>
      <w:r w:rsidRPr="00AB1C97">
        <w:rPr>
          <w:lang w:val="ru-RU"/>
        </w:rPr>
        <w:t>Приведенные знания и умения имеют рекомендательный  характер и могут быть скорректированы в зависимости от специальности.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FA0" w:rsidRDefault="00427FA0" w:rsidP="00095512">
    <w:pPr>
      <w:pStyle w:val="af1"/>
      <w:tabs>
        <w:tab w:val="clear" w:pos="4677"/>
        <w:tab w:val="clear" w:pos="9355"/>
        <w:tab w:val="left" w:pos="1224"/>
      </w:tabs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482AEC0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2175C01"/>
    <w:multiLevelType w:val="hybridMultilevel"/>
    <w:tmpl w:val="7AE2C15C"/>
    <w:lvl w:ilvl="0" w:tplc="988A7E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55F8F"/>
    <w:multiLevelType w:val="hybridMultilevel"/>
    <w:tmpl w:val="730035EE"/>
    <w:lvl w:ilvl="0" w:tplc="4CA84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67FC0"/>
    <w:multiLevelType w:val="hybridMultilevel"/>
    <w:tmpl w:val="09067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CF42BA"/>
    <w:multiLevelType w:val="hybridMultilevel"/>
    <w:tmpl w:val="8A382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C5D3B"/>
    <w:multiLevelType w:val="hybridMultilevel"/>
    <w:tmpl w:val="D39A682E"/>
    <w:lvl w:ilvl="0" w:tplc="4CA841E0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>
    <w:nsid w:val="0E453289"/>
    <w:multiLevelType w:val="hybridMultilevel"/>
    <w:tmpl w:val="826A990E"/>
    <w:lvl w:ilvl="0" w:tplc="41EC83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F26B04"/>
    <w:multiLevelType w:val="hybridMultilevel"/>
    <w:tmpl w:val="D4405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E6379"/>
    <w:multiLevelType w:val="hybridMultilevel"/>
    <w:tmpl w:val="CD20B938"/>
    <w:lvl w:ilvl="0" w:tplc="2446E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FA3068"/>
    <w:multiLevelType w:val="hybridMultilevel"/>
    <w:tmpl w:val="8A0C4E3C"/>
    <w:lvl w:ilvl="0" w:tplc="623631C8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17294700"/>
    <w:multiLevelType w:val="hybridMultilevel"/>
    <w:tmpl w:val="1AA6C75C"/>
    <w:lvl w:ilvl="0" w:tplc="79ECDF3A">
      <w:start w:val="1"/>
      <w:numFmt w:val="decimal"/>
      <w:lvlText w:val="3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403919"/>
    <w:multiLevelType w:val="multilevel"/>
    <w:tmpl w:val="25604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1CE10DC0"/>
    <w:multiLevelType w:val="multilevel"/>
    <w:tmpl w:val="6666DC6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6E40ACA"/>
    <w:multiLevelType w:val="hybridMultilevel"/>
    <w:tmpl w:val="113A49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1F5FAD"/>
    <w:multiLevelType w:val="hybridMultilevel"/>
    <w:tmpl w:val="2C029054"/>
    <w:lvl w:ilvl="0" w:tplc="04190001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F1697"/>
    <w:multiLevelType w:val="hybridMultilevel"/>
    <w:tmpl w:val="8C401D8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3926E6"/>
    <w:multiLevelType w:val="hybridMultilevel"/>
    <w:tmpl w:val="0C84A86C"/>
    <w:lvl w:ilvl="0" w:tplc="4CA84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87754B"/>
    <w:multiLevelType w:val="hybridMultilevel"/>
    <w:tmpl w:val="0E80B604"/>
    <w:lvl w:ilvl="0" w:tplc="4CA841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AD0B7D"/>
    <w:multiLevelType w:val="hybridMultilevel"/>
    <w:tmpl w:val="DF463036"/>
    <w:lvl w:ilvl="0" w:tplc="4CA84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B432F1"/>
    <w:multiLevelType w:val="hybridMultilevel"/>
    <w:tmpl w:val="FAD6A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35963"/>
    <w:multiLevelType w:val="hybridMultilevel"/>
    <w:tmpl w:val="1304FAD0"/>
    <w:lvl w:ilvl="0" w:tplc="83DC181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00D3A"/>
    <w:multiLevelType w:val="hybridMultilevel"/>
    <w:tmpl w:val="766C8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C6465"/>
    <w:multiLevelType w:val="hybridMultilevel"/>
    <w:tmpl w:val="64F81C68"/>
    <w:lvl w:ilvl="0" w:tplc="4CA84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330C7"/>
    <w:multiLevelType w:val="hybridMultilevel"/>
    <w:tmpl w:val="053E6056"/>
    <w:lvl w:ilvl="0" w:tplc="04190001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EA40C91"/>
    <w:multiLevelType w:val="hybridMultilevel"/>
    <w:tmpl w:val="72547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1095526"/>
    <w:multiLevelType w:val="hybridMultilevel"/>
    <w:tmpl w:val="C7523374"/>
    <w:lvl w:ilvl="0" w:tplc="4CA841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48511F1"/>
    <w:multiLevelType w:val="hybridMultilevel"/>
    <w:tmpl w:val="02FE4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FB02B7"/>
    <w:multiLevelType w:val="hybridMultilevel"/>
    <w:tmpl w:val="943C5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210AD1"/>
    <w:multiLevelType w:val="hybridMultilevel"/>
    <w:tmpl w:val="EFB22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590D6B"/>
    <w:multiLevelType w:val="multilevel"/>
    <w:tmpl w:val="4B3481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>
    <w:nsid w:val="6D3F4F27"/>
    <w:multiLevelType w:val="hybridMultilevel"/>
    <w:tmpl w:val="F35C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>
    <w:nsid w:val="794531A3"/>
    <w:multiLevelType w:val="hybridMultilevel"/>
    <w:tmpl w:val="12021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EF7193"/>
    <w:multiLevelType w:val="multilevel"/>
    <w:tmpl w:val="B2585F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36">
    <w:nsid w:val="7BE5609B"/>
    <w:multiLevelType w:val="hybridMultilevel"/>
    <w:tmpl w:val="BE80E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2A542C"/>
    <w:multiLevelType w:val="multilevel"/>
    <w:tmpl w:val="D42674C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EC9479E"/>
    <w:multiLevelType w:val="hybridMultilevel"/>
    <w:tmpl w:val="5868E40A"/>
    <w:lvl w:ilvl="0" w:tplc="623631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6"/>
  </w:num>
  <w:num w:numId="3">
    <w:abstractNumId w:val="25"/>
  </w:num>
  <w:num w:numId="4">
    <w:abstractNumId w:val="35"/>
  </w:num>
  <w:num w:numId="5">
    <w:abstractNumId w:val="38"/>
  </w:num>
  <w:num w:numId="6">
    <w:abstractNumId w:val="11"/>
  </w:num>
  <w:num w:numId="7">
    <w:abstractNumId w:val="3"/>
  </w:num>
  <w:num w:numId="8">
    <w:abstractNumId w:val="1"/>
  </w:num>
  <w:num w:numId="9">
    <w:abstractNumId w:val="22"/>
  </w:num>
  <w:num w:numId="10">
    <w:abstractNumId w:val="8"/>
  </w:num>
  <w:num w:numId="11">
    <w:abstractNumId w:val="31"/>
  </w:num>
  <w:num w:numId="12">
    <w:abstractNumId w:val="18"/>
  </w:num>
  <w:num w:numId="13">
    <w:abstractNumId w:val="24"/>
  </w:num>
  <w:num w:numId="14">
    <w:abstractNumId w:val="19"/>
  </w:num>
  <w:num w:numId="15">
    <w:abstractNumId w:val="4"/>
  </w:num>
  <w:num w:numId="16">
    <w:abstractNumId w:val="2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5"/>
  </w:num>
  <w:num w:numId="20">
    <w:abstractNumId w:val="13"/>
  </w:num>
  <w:num w:numId="21">
    <w:abstractNumId w:val="6"/>
  </w:num>
  <w:num w:numId="22">
    <w:abstractNumId w:val="12"/>
  </w:num>
  <w:num w:numId="23">
    <w:abstractNumId w:val="37"/>
  </w:num>
  <w:num w:numId="24">
    <w:abstractNumId w:val="23"/>
  </w:num>
  <w:num w:numId="25">
    <w:abstractNumId w:val="14"/>
  </w:num>
  <w:num w:numId="26">
    <w:abstractNumId w:val="32"/>
  </w:num>
  <w:num w:numId="27">
    <w:abstractNumId w:val="9"/>
  </w:num>
  <w:num w:numId="28">
    <w:abstractNumId w:val="10"/>
  </w:num>
  <w:num w:numId="29">
    <w:abstractNumId w:val="26"/>
  </w:num>
  <w:num w:numId="30">
    <w:abstractNumId w:val="15"/>
  </w:num>
  <w:num w:numId="31">
    <w:abstractNumId w:val="36"/>
  </w:num>
  <w:num w:numId="32">
    <w:abstractNumId w:val="33"/>
  </w:num>
  <w:num w:numId="33">
    <w:abstractNumId w:val="7"/>
  </w:num>
  <w:num w:numId="34">
    <w:abstractNumId w:val="21"/>
  </w:num>
  <w:num w:numId="35">
    <w:abstractNumId w:val="29"/>
  </w:num>
  <w:num w:numId="36">
    <w:abstractNumId w:val="20"/>
  </w:num>
  <w:num w:numId="37">
    <w:abstractNumId w:val="30"/>
  </w:num>
  <w:num w:numId="38">
    <w:abstractNumId w:val="0"/>
  </w:num>
  <w:num w:numId="39">
    <w:abstractNumId w:val="28"/>
  </w:num>
  <w:num w:numId="4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20B"/>
    <w:rsid w:val="00007516"/>
    <w:rsid w:val="0002725B"/>
    <w:rsid w:val="0002726D"/>
    <w:rsid w:val="00027BF2"/>
    <w:rsid w:val="00032A51"/>
    <w:rsid w:val="00034347"/>
    <w:rsid w:val="0003699D"/>
    <w:rsid w:val="000470B6"/>
    <w:rsid w:val="00055F86"/>
    <w:rsid w:val="00063E58"/>
    <w:rsid w:val="00067428"/>
    <w:rsid w:val="00071941"/>
    <w:rsid w:val="00072C8E"/>
    <w:rsid w:val="000731B3"/>
    <w:rsid w:val="000736EA"/>
    <w:rsid w:val="00084EC0"/>
    <w:rsid w:val="000921F9"/>
    <w:rsid w:val="00095512"/>
    <w:rsid w:val="000A3E2C"/>
    <w:rsid w:val="000A7B6D"/>
    <w:rsid w:val="000B126F"/>
    <w:rsid w:val="000B1A83"/>
    <w:rsid w:val="000B7E4C"/>
    <w:rsid w:val="000C1C32"/>
    <w:rsid w:val="000D3981"/>
    <w:rsid w:val="000E467D"/>
    <w:rsid w:val="000E6EBD"/>
    <w:rsid w:val="000F3B31"/>
    <w:rsid w:val="000F4C3C"/>
    <w:rsid w:val="00102691"/>
    <w:rsid w:val="00104DE5"/>
    <w:rsid w:val="001051BA"/>
    <w:rsid w:val="00107171"/>
    <w:rsid w:val="00107E49"/>
    <w:rsid w:val="001110DD"/>
    <w:rsid w:val="001221FD"/>
    <w:rsid w:val="00125155"/>
    <w:rsid w:val="001252FD"/>
    <w:rsid w:val="0013605D"/>
    <w:rsid w:val="0014782C"/>
    <w:rsid w:val="001529C7"/>
    <w:rsid w:val="00161C02"/>
    <w:rsid w:val="00172D29"/>
    <w:rsid w:val="001737AF"/>
    <w:rsid w:val="00176CF8"/>
    <w:rsid w:val="001818A4"/>
    <w:rsid w:val="0018401F"/>
    <w:rsid w:val="0019322B"/>
    <w:rsid w:val="001A6E7B"/>
    <w:rsid w:val="001B2AF7"/>
    <w:rsid w:val="001D3822"/>
    <w:rsid w:val="001E46F5"/>
    <w:rsid w:val="001E542E"/>
    <w:rsid w:val="001E7753"/>
    <w:rsid w:val="001F089A"/>
    <w:rsid w:val="0020780C"/>
    <w:rsid w:val="0021253C"/>
    <w:rsid w:val="00220D84"/>
    <w:rsid w:val="002240A6"/>
    <w:rsid w:val="002255A8"/>
    <w:rsid w:val="00231645"/>
    <w:rsid w:val="00256CDC"/>
    <w:rsid w:val="002670AD"/>
    <w:rsid w:val="0026782C"/>
    <w:rsid w:val="00270DCB"/>
    <w:rsid w:val="00282598"/>
    <w:rsid w:val="00285A91"/>
    <w:rsid w:val="002931A7"/>
    <w:rsid w:val="002A0AD7"/>
    <w:rsid w:val="002A0F98"/>
    <w:rsid w:val="002A159F"/>
    <w:rsid w:val="002A3FED"/>
    <w:rsid w:val="002A4791"/>
    <w:rsid w:val="002B1136"/>
    <w:rsid w:val="002C0446"/>
    <w:rsid w:val="002C4EB7"/>
    <w:rsid w:val="002D0312"/>
    <w:rsid w:val="002E128B"/>
    <w:rsid w:val="00304582"/>
    <w:rsid w:val="00321D2B"/>
    <w:rsid w:val="00322007"/>
    <w:rsid w:val="00322F39"/>
    <w:rsid w:val="00325E9C"/>
    <w:rsid w:val="00327BA9"/>
    <w:rsid w:val="00330148"/>
    <w:rsid w:val="00332CED"/>
    <w:rsid w:val="003356B4"/>
    <w:rsid w:val="00337AD3"/>
    <w:rsid w:val="00342CD1"/>
    <w:rsid w:val="00343BAD"/>
    <w:rsid w:val="00345454"/>
    <w:rsid w:val="00345A4E"/>
    <w:rsid w:val="00347026"/>
    <w:rsid w:val="00353CED"/>
    <w:rsid w:val="0035570B"/>
    <w:rsid w:val="00364F5A"/>
    <w:rsid w:val="00370DEA"/>
    <w:rsid w:val="00377C96"/>
    <w:rsid w:val="00383F9A"/>
    <w:rsid w:val="00387F1A"/>
    <w:rsid w:val="003A2C12"/>
    <w:rsid w:val="003A5CD9"/>
    <w:rsid w:val="003A5F37"/>
    <w:rsid w:val="003B0AC0"/>
    <w:rsid w:val="003B3173"/>
    <w:rsid w:val="003B358F"/>
    <w:rsid w:val="003C4A71"/>
    <w:rsid w:val="003D6036"/>
    <w:rsid w:val="003F0509"/>
    <w:rsid w:val="003F62CF"/>
    <w:rsid w:val="003F72C4"/>
    <w:rsid w:val="00402F25"/>
    <w:rsid w:val="00404C02"/>
    <w:rsid w:val="00410D27"/>
    <w:rsid w:val="00415D61"/>
    <w:rsid w:val="00426877"/>
    <w:rsid w:val="004269A3"/>
    <w:rsid w:val="00426B58"/>
    <w:rsid w:val="00427FA0"/>
    <w:rsid w:val="00430761"/>
    <w:rsid w:val="004324D8"/>
    <w:rsid w:val="00434F88"/>
    <w:rsid w:val="00441C7E"/>
    <w:rsid w:val="00441ED5"/>
    <w:rsid w:val="0044367E"/>
    <w:rsid w:val="00446643"/>
    <w:rsid w:val="00453402"/>
    <w:rsid w:val="0046413F"/>
    <w:rsid w:val="00464266"/>
    <w:rsid w:val="00464612"/>
    <w:rsid w:val="004654A5"/>
    <w:rsid w:val="0046585E"/>
    <w:rsid w:val="004658F2"/>
    <w:rsid w:val="0046747A"/>
    <w:rsid w:val="0047150A"/>
    <w:rsid w:val="00473BAB"/>
    <w:rsid w:val="0047403F"/>
    <w:rsid w:val="00482800"/>
    <w:rsid w:val="004918C4"/>
    <w:rsid w:val="004926F6"/>
    <w:rsid w:val="004A030C"/>
    <w:rsid w:val="004A4376"/>
    <w:rsid w:val="004A444A"/>
    <w:rsid w:val="004A676F"/>
    <w:rsid w:val="004B1B3B"/>
    <w:rsid w:val="004B3A06"/>
    <w:rsid w:val="004C05DD"/>
    <w:rsid w:val="004C1125"/>
    <w:rsid w:val="004C14C2"/>
    <w:rsid w:val="004C5E75"/>
    <w:rsid w:val="004D0433"/>
    <w:rsid w:val="004E150C"/>
    <w:rsid w:val="004E182C"/>
    <w:rsid w:val="004F5230"/>
    <w:rsid w:val="004F7064"/>
    <w:rsid w:val="00511313"/>
    <w:rsid w:val="0051577C"/>
    <w:rsid w:val="005162AE"/>
    <w:rsid w:val="00517CBD"/>
    <w:rsid w:val="00520ED9"/>
    <w:rsid w:val="00524B02"/>
    <w:rsid w:val="005267AD"/>
    <w:rsid w:val="00530642"/>
    <w:rsid w:val="0053441F"/>
    <w:rsid w:val="00534D1E"/>
    <w:rsid w:val="00540F82"/>
    <w:rsid w:val="00544D52"/>
    <w:rsid w:val="00546627"/>
    <w:rsid w:val="00550B84"/>
    <w:rsid w:val="00553A2F"/>
    <w:rsid w:val="00556E13"/>
    <w:rsid w:val="00561217"/>
    <w:rsid w:val="0056218A"/>
    <w:rsid w:val="005824A4"/>
    <w:rsid w:val="00584319"/>
    <w:rsid w:val="0059070A"/>
    <w:rsid w:val="005A4E65"/>
    <w:rsid w:val="005B1C48"/>
    <w:rsid w:val="005B1D4E"/>
    <w:rsid w:val="005B1D7C"/>
    <w:rsid w:val="005B2410"/>
    <w:rsid w:val="005B6B6B"/>
    <w:rsid w:val="005C4C3F"/>
    <w:rsid w:val="005C5980"/>
    <w:rsid w:val="005D2BA1"/>
    <w:rsid w:val="005D631D"/>
    <w:rsid w:val="005F6F00"/>
    <w:rsid w:val="006001EE"/>
    <w:rsid w:val="00602594"/>
    <w:rsid w:val="00604C59"/>
    <w:rsid w:val="00610D8B"/>
    <w:rsid w:val="006121FD"/>
    <w:rsid w:val="006121FF"/>
    <w:rsid w:val="00612DA1"/>
    <w:rsid w:val="006155E8"/>
    <w:rsid w:val="00616FF2"/>
    <w:rsid w:val="00625034"/>
    <w:rsid w:val="00632E7E"/>
    <w:rsid w:val="00642BA9"/>
    <w:rsid w:val="006432CF"/>
    <w:rsid w:val="006569BB"/>
    <w:rsid w:val="00666753"/>
    <w:rsid w:val="00671497"/>
    <w:rsid w:val="00672BCE"/>
    <w:rsid w:val="006735A9"/>
    <w:rsid w:val="006956A5"/>
    <w:rsid w:val="0069649D"/>
    <w:rsid w:val="006A326A"/>
    <w:rsid w:val="006B5E3A"/>
    <w:rsid w:val="006C33C3"/>
    <w:rsid w:val="006C3727"/>
    <w:rsid w:val="006C508D"/>
    <w:rsid w:val="006D0801"/>
    <w:rsid w:val="006D2CAB"/>
    <w:rsid w:val="006F098B"/>
    <w:rsid w:val="006F2390"/>
    <w:rsid w:val="006F6214"/>
    <w:rsid w:val="006F6802"/>
    <w:rsid w:val="00701EF4"/>
    <w:rsid w:val="00703AA7"/>
    <w:rsid w:val="007068D8"/>
    <w:rsid w:val="00717884"/>
    <w:rsid w:val="0072226F"/>
    <w:rsid w:val="00734BDD"/>
    <w:rsid w:val="00744894"/>
    <w:rsid w:val="00753567"/>
    <w:rsid w:val="007617D1"/>
    <w:rsid w:val="00767447"/>
    <w:rsid w:val="00781D52"/>
    <w:rsid w:val="00781ED8"/>
    <w:rsid w:val="00783995"/>
    <w:rsid w:val="00783EFA"/>
    <w:rsid w:val="007919B8"/>
    <w:rsid w:val="00791B69"/>
    <w:rsid w:val="00795139"/>
    <w:rsid w:val="007A3331"/>
    <w:rsid w:val="007A56FE"/>
    <w:rsid w:val="007B2C86"/>
    <w:rsid w:val="007C24BF"/>
    <w:rsid w:val="007C2790"/>
    <w:rsid w:val="007C476C"/>
    <w:rsid w:val="007C4915"/>
    <w:rsid w:val="007C6666"/>
    <w:rsid w:val="007D038B"/>
    <w:rsid w:val="007D08EA"/>
    <w:rsid w:val="007D5167"/>
    <w:rsid w:val="007E3958"/>
    <w:rsid w:val="007E3FA3"/>
    <w:rsid w:val="007F3350"/>
    <w:rsid w:val="0080009F"/>
    <w:rsid w:val="00805F75"/>
    <w:rsid w:val="00807AB0"/>
    <w:rsid w:val="00812AE9"/>
    <w:rsid w:val="00813007"/>
    <w:rsid w:val="008139B2"/>
    <w:rsid w:val="008201A8"/>
    <w:rsid w:val="0082404B"/>
    <w:rsid w:val="00824A17"/>
    <w:rsid w:val="00832CB7"/>
    <w:rsid w:val="008406A0"/>
    <w:rsid w:val="00842304"/>
    <w:rsid w:val="00843CD5"/>
    <w:rsid w:val="00844F37"/>
    <w:rsid w:val="008521E7"/>
    <w:rsid w:val="00862DDB"/>
    <w:rsid w:val="00883278"/>
    <w:rsid w:val="00897810"/>
    <w:rsid w:val="008A3289"/>
    <w:rsid w:val="008A55E6"/>
    <w:rsid w:val="008C1DAE"/>
    <w:rsid w:val="008D57D4"/>
    <w:rsid w:val="008D5D3A"/>
    <w:rsid w:val="008D6715"/>
    <w:rsid w:val="008E0AA7"/>
    <w:rsid w:val="008E57A1"/>
    <w:rsid w:val="008E6544"/>
    <w:rsid w:val="008E6876"/>
    <w:rsid w:val="008E7337"/>
    <w:rsid w:val="00900184"/>
    <w:rsid w:val="00910C56"/>
    <w:rsid w:val="009126FE"/>
    <w:rsid w:val="00927369"/>
    <w:rsid w:val="0092744A"/>
    <w:rsid w:val="00937542"/>
    <w:rsid w:val="00937E4E"/>
    <w:rsid w:val="009430BC"/>
    <w:rsid w:val="00944B3E"/>
    <w:rsid w:val="009478D9"/>
    <w:rsid w:val="0095036F"/>
    <w:rsid w:val="0095288F"/>
    <w:rsid w:val="0095299A"/>
    <w:rsid w:val="00972915"/>
    <w:rsid w:val="0097358E"/>
    <w:rsid w:val="009871F7"/>
    <w:rsid w:val="009915CB"/>
    <w:rsid w:val="00993062"/>
    <w:rsid w:val="00994801"/>
    <w:rsid w:val="009A7561"/>
    <w:rsid w:val="009B0614"/>
    <w:rsid w:val="009B19BD"/>
    <w:rsid w:val="009B349F"/>
    <w:rsid w:val="009B6152"/>
    <w:rsid w:val="009C0420"/>
    <w:rsid w:val="009C378F"/>
    <w:rsid w:val="009C5E39"/>
    <w:rsid w:val="009D07C3"/>
    <w:rsid w:val="009D253B"/>
    <w:rsid w:val="009D45FD"/>
    <w:rsid w:val="009D7BC2"/>
    <w:rsid w:val="009E0D17"/>
    <w:rsid w:val="009E101D"/>
    <w:rsid w:val="009E174E"/>
    <w:rsid w:val="009E1CDD"/>
    <w:rsid w:val="009E3207"/>
    <w:rsid w:val="009E7696"/>
    <w:rsid w:val="009F1D30"/>
    <w:rsid w:val="00A046E3"/>
    <w:rsid w:val="00A10B07"/>
    <w:rsid w:val="00A13B6B"/>
    <w:rsid w:val="00A2497A"/>
    <w:rsid w:val="00A30B75"/>
    <w:rsid w:val="00A328A3"/>
    <w:rsid w:val="00A43E93"/>
    <w:rsid w:val="00A44F09"/>
    <w:rsid w:val="00A460BE"/>
    <w:rsid w:val="00A67549"/>
    <w:rsid w:val="00A72A45"/>
    <w:rsid w:val="00A7353F"/>
    <w:rsid w:val="00A7678F"/>
    <w:rsid w:val="00A77698"/>
    <w:rsid w:val="00A8162C"/>
    <w:rsid w:val="00A8308C"/>
    <w:rsid w:val="00A9135B"/>
    <w:rsid w:val="00AC2EA7"/>
    <w:rsid w:val="00AC3245"/>
    <w:rsid w:val="00AC4048"/>
    <w:rsid w:val="00AC4E97"/>
    <w:rsid w:val="00AC6187"/>
    <w:rsid w:val="00AD5170"/>
    <w:rsid w:val="00AD53F2"/>
    <w:rsid w:val="00AE51DB"/>
    <w:rsid w:val="00AE6C6C"/>
    <w:rsid w:val="00AF0015"/>
    <w:rsid w:val="00AF129E"/>
    <w:rsid w:val="00AF5067"/>
    <w:rsid w:val="00AF6AA7"/>
    <w:rsid w:val="00B12115"/>
    <w:rsid w:val="00B13115"/>
    <w:rsid w:val="00B1511E"/>
    <w:rsid w:val="00B267CE"/>
    <w:rsid w:val="00B335A1"/>
    <w:rsid w:val="00B367DE"/>
    <w:rsid w:val="00B422E9"/>
    <w:rsid w:val="00B45083"/>
    <w:rsid w:val="00B4798D"/>
    <w:rsid w:val="00B51435"/>
    <w:rsid w:val="00B53D8E"/>
    <w:rsid w:val="00B62F0F"/>
    <w:rsid w:val="00B63E90"/>
    <w:rsid w:val="00B75347"/>
    <w:rsid w:val="00B77726"/>
    <w:rsid w:val="00B92C87"/>
    <w:rsid w:val="00BA0A4C"/>
    <w:rsid w:val="00BB196A"/>
    <w:rsid w:val="00BB3284"/>
    <w:rsid w:val="00BC2E54"/>
    <w:rsid w:val="00BC2F3B"/>
    <w:rsid w:val="00BC35AA"/>
    <w:rsid w:val="00BD0CD7"/>
    <w:rsid w:val="00BD116D"/>
    <w:rsid w:val="00BD147B"/>
    <w:rsid w:val="00BF222D"/>
    <w:rsid w:val="00BF25A3"/>
    <w:rsid w:val="00BF2764"/>
    <w:rsid w:val="00BF6AA9"/>
    <w:rsid w:val="00C04489"/>
    <w:rsid w:val="00C071CA"/>
    <w:rsid w:val="00C17A34"/>
    <w:rsid w:val="00C206CC"/>
    <w:rsid w:val="00C20D05"/>
    <w:rsid w:val="00C21CA8"/>
    <w:rsid w:val="00C30198"/>
    <w:rsid w:val="00C53534"/>
    <w:rsid w:val="00C62037"/>
    <w:rsid w:val="00C64BD3"/>
    <w:rsid w:val="00C6569E"/>
    <w:rsid w:val="00C67453"/>
    <w:rsid w:val="00C7048B"/>
    <w:rsid w:val="00C75B11"/>
    <w:rsid w:val="00C80AD5"/>
    <w:rsid w:val="00CB0BC1"/>
    <w:rsid w:val="00CB0FA3"/>
    <w:rsid w:val="00CC0499"/>
    <w:rsid w:val="00CC275B"/>
    <w:rsid w:val="00CC4531"/>
    <w:rsid w:val="00CC61AD"/>
    <w:rsid w:val="00CE0913"/>
    <w:rsid w:val="00CF021C"/>
    <w:rsid w:val="00CF0D25"/>
    <w:rsid w:val="00CF0D2C"/>
    <w:rsid w:val="00CF57AE"/>
    <w:rsid w:val="00D02D64"/>
    <w:rsid w:val="00D0637A"/>
    <w:rsid w:val="00D07345"/>
    <w:rsid w:val="00D10D15"/>
    <w:rsid w:val="00D10E91"/>
    <w:rsid w:val="00D13682"/>
    <w:rsid w:val="00D14649"/>
    <w:rsid w:val="00D27000"/>
    <w:rsid w:val="00D3151C"/>
    <w:rsid w:val="00D3403F"/>
    <w:rsid w:val="00D40ABE"/>
    <w:rsid w:val="00D40F7F"/>
    <w:rsid w:val="00D42B81"/>
    <w:rsid w:val="00D46443"/>
    <w:rsid w:val="00D564D7"/>
    <w:rsid w:val="00D56912"/>
    <w:rsid w:val="00D56E1E"/>
    <w:rsid w:val="00D63DEC"/>
    <w:rsid w:val="00D6780C"/>
    <w:rsid w:val="00D67A28"/>
    <w:rsid w:val="00D86C3B"/>
    <w:rsid w:val="00D97061"/>
    <w:rsid w:val="00DA072E"/>
    <w:rsid w:val="00DA21F0"/>
    <w:rsid w:val="00DB0448"/>
    <w:rsid w:val="00DB1B05"/>
    <w:rsid w:val="00DB6475"/>
    <w:rsid w:val="00DC2F41"/>
    <w:rsid w:val="00DC4233"/>
    <w:rsid w:val="00DC5DFC"/>
    <w:rsid w:val="00DC7916"/>
    <w:rsid w:val="00DC7DBF"/>
    <w:rsid w:val="00DD0AA2"/>
    <w:rsid w:val="00DD1EE4"/>
    <w:rsid w:val="00DD4619"/>
    <w:rsid w:val="00DE24C9"/>
    <w:rsid w:val="00DE29C5"/>
    <w:rsid w:val="00DE7753"/>
    <w:rsid w:val="00DF3F70"/>
    <w:rsid w:val="00DF7947"/>
    <w:rsid w:val="00E12917"/>
    <w:rsid w:val="00E134DA"/>
    <w:rsid w:val="00E31ED9"/>
    <w:rsid w:val="00E34C2D"/>
    <w:rsid w:val="00E446AD"/>
    <w:rsid w:val="00E45BF7"/>
    <w:rsid w:val="00E46FA1"/>
    <w:rsid w:val="00E474F3"/>
    <w:rsid w:val="00E5020B"/>
    <w:rsid w:val="00E5089B"/>
    <w:rsid w:val="00E70E62"/>
    <w:rsid w:val="00E813DA"/>
    <w:rsid w:val="00EA1E87"/>
    <w:rsid w:val="00EA1F78"/>
    <w:rsid w:val="00EB2336"/>
    <w:rsid w:val="00EB50D9"/>
    <w:rsid w:val="00EB56DC"/>
    <w:rsid w:val="00EB62AD"/>
    <w:rsid w:val="00EC404B"/>
    <w:rsid w:val="00EC6CA9"/>
    <w:rsid w:val="00ED00DA"/>
    <w:rsid w:val="00ED6EDA"/>
    <w:rsid w:val="00EE2A61"/>
    <w:rsid w:val="00EE7B9D"/>
    <w:rsid w:val="00EF4F5A"/>
    <w:rsid w:val="00EF5071"/>
    <w:rsid w:val="00EF61D1"/>
    <w:rsid w:val="00EF6F5D"/>
    <w:rsid w:val="00F00107"/>
    <w:rsid w:val="00F03187"/>
    <w:rsid w:val="00F10659"/>
    <w:rsid w:val="00F11862"/>
    <w:rsid w:val="00F17A80"/>
    <w:rsid w:val="00F20980"/>
    <w:rsid w:val="00F3027E"/>
    <w:rsid w:val="00F36F1C"/>
    <w:rsid w:val="00F41B63"/>
    <w:rsid w:val="00F43315"/>
    <w:rsid w:val="00F5183C"/>
    <w:rsid w:val="00F57363"/>
    <w:rsid w:val="00F579F9"/>
    <w:rsid w:val="00F63D13"/>
    <w:rsid w:val="00F73C6A"/>
    <w:rsid w:val="00F73D95"/>
    <w:rsid w:val="00F74321"/>
    <w:rsid w:val="00F804A8"/>
    <w:rsid w:val="00F92FDD"/>
    <w:rsid w:val="00F93173"/>
    <w:rsid w:val="00FA0A84"/>
    <w:rsid w:val="00FA2D3D"/>
    <w:rsid w:val="00FA44B7"/>
    <w:rsid w:val="00FA46D7"/>
    <w:rsid w:val="00FB436B"/>
    <w:rsid w:val="00FB6ECF"/>
    <w:rsid w:val="00FB707B"/>
    <w:rsid w:val="00FC36DC"/>
    <w:rsid w:val="00FC4220"/>
    <w:rsid w:val="00FC7ABB"/>
    <w:rsid w:val="00FE3585"/>
    <w:rsid w:val="00FF2578"/>
    <w:rsid w:val="00FF3711"/>
    <w:rsid w:val="00FF4A96"/>
    <w:rsid w:val="00FF5711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57022897-CC46-4E8A-9B97-C23A10CE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020B"/>
    <w:pPr>
      <w:spacing w:after="200" w:line="276" w:lineRule="auto"/>
    </w:pPr>
    <w:rPr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E5020B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paragraph" w:styleId="20">
    <w:name w:val="heading 2"/>
    <w:basedOn w:val="a2"/>
    <w:next w:val="a2"/>
    <w:link w:val="21"/>
    <w:semiHidden/>
    <w:unhideWhenUsed/>
    <w:qFormat/>
    <w:locked/>
    <w:rsid w:val="00325E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9"/>
    <w:qFormat/>
    <w:rsid w:val="00E5020B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E5020B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E5020B"/>
    <w:rPr>
      <w:rFonts w:ascii="Calibri Light" w:hAnsi="Calibri Light" w:cs="Times New Roman"/>
      <w:color w:val="1F4D78"/>
      <w:sz w:val="24"/>
      <w:szCs w:val="24"/>
    </w:rPr>
  </w:style>
  <w:style w:type="paragraph" w:customStyle="1" w:styleId="Default">
    <w:name w:val="Default"/>
    <w:uiPriority w:val="99"/>
    <w:rsid w:val="00E502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1">
    <w:name w:val="Обычный+1"/>
    <w:basedOn w:val="Default"/>
    <w:next w:val="Default"/>
    <w:uiPriority w:val="99"/>
    <w:rsid w:val="00E5020B"/>
    <w:rPr>
      <w:color w:val="auto"/>
    </w:rPr>
  </w:style>
  <w:style w:type="table" w:styleId="a6">
    <w:name w:val="Table Grid"/>
    <w:basedOn w:val="a4"/>
    <w:rsid w:val="00E502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39">
    <w:name w:val="CM39"/>
    <w:basedOn w:val="Default"/>
    <w:next w:val="Default"/>
    <w:uiPriority w:val="99"/>
    <w:rsid w:val="00E5020B"/>
    <w:pPr>
      <w:widowControl w:val="0"/>
    </w:pPr>
    <w:rPr>
      <w:rFonts w:eastAsia="Times New Roman"/>
      <w:color w:val="auto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2"/>
    <w:link w:val="a8"/>
    <w:uiPriority w:val="99"/>
    <w:rsid w:val="00E5020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3"/>
    <w:link w:val="a7"/>
    <w:uiPriority w:val="99"/>
    <w:locked/>
    <w:rsid w:val="00E5020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2"/>
    <w:link w:val="aa"/>
    <w:uiPriority w:val="99"/>
    <w:rsid w:val="00E5020B"/>
    <w:pPr>
      <w:spacing w:after="120"/>
    </w:pPr>
  </w:style>
  <w:style w:type="character" w:customStyle="1" w:styleId="aa">
    <w:name w:val="Основной текст Знак"/>
    <w:basedOn w:val="a3"/>
    <w:link w:val="a9"/>
    <w:uiPriority w:val="99"/>
    <w:locked/>
    <w:rsid w:val="00E5020B"/>
    <w:rPr>
      <w:rFonts w:ascii="Calibri" w:hAnsi="Calibri" w:cs="Times New Roman"/>
    </w:rPr>
  </w:style>
  <w:style w:type="paragraph" w:styleId="ab">
    <w:name w:val="Title"/>
    <w:basedOn w:val="a2"/>
    <w:link w:val="ac"/>
    <w:uiPriority w:val="99"/>
    <w:qFormat/>
    <w:rsid w:val="00E5020B"/>
    <w:pPr>
      <w:spacing w:after="0" w:line="240" w:lineRule="auto"/>
      <w:jc w:val="center"/>
    </w:pPr>
    <w:rPr>
      <w:rFonts w:ascii="Times New Roman" w:eastAsia="Times New Roman" w:hAnsi="Times New Roman"/>
      <w:b/>
      <w:szCs w:val="24"/>
      <w:lang w:eastAsia="ru-RU"/>
    </w:rPr>
  </w:style>
  <w:style w:type="character" w:customStyle="1" w:styleId="ac">
    <w:name w:val="Название Знак"/>
    <w:basedOn w:val="a3"/>
    <w:link w:val="ab"/>
    <w:uiPriority w:val="99"/>
    <w:locked/>
    <w:rsid w:val="00E5020B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SubtitleChar">
    <w:name w:val="Subtitle Char"/>
    <w:uiPriority w:val="99"/>
    <w:locked/>
    <w:rsid w:val="00E5020B"/>
    <w:rPr>
      <w:b/>
      <w:smallCaps/>
      <w:sz w:val="24"/>
      <w:lang w:eastAsia="ru-RU"/>
    </w:rPr>
  </w:style>
  <w:style w:type="paragraph" w:styleId="ad">
    <w:name w:val="Subtitle"/>
    <w:basedOn w:val="a2"/>
    <w:link w:val="ae"/>
    <w:uiPriority w:val="99"/>
    <w:qFormat/>
    <w:rsid w:val="00E5020B"/>
    <w:pPr>
      <w:spacing w:after="0" w:line="240" w:lineRule="auto"/>
      <w:jc w:val="center"/>
    </w:pPr>
    <w:rPr>
      <w:b/>
      <w:smallCaps/>
      <w:sz w:val="24"/>
      <w:szCs w:val="20"/>
      <w:lang w:eastAsia="ru-RU"/>
    </w:rPr>
  </w:style>
  <w:style w:type="character" w:customStyle="1" w:styleId="ae">
    <w:name w:val="Подзаголовок Знак"/>
    <w:basedOn w:val="a3"/>
    <w:link w:val="ad"/>
    <w:uiPriority w:val="99"/>
    <w:locked/>
    <w:rsid w:val="006B5E3A"/>
    <w:rPr>
      <w:rFonts w:ascii="Cambria" w:hAnsi="Cambria" w:cs="Times New Roman"/>
      <w:sz w:val="24"/>
      <w:szCs w:val="24"/>
      <w:lang w:eastAsia="en-US"/>
    </w:rPr>
  </w:style>
  <w:style w:type="character" w:customStyle="1" w:styleId="12">
    <w:name w:val="Подзаголовок Знак1"/>
    <w:basedOn w:val="a3"/>
    <w:uiPriority w:val="99"/>
    <w:rsid w:val="00E5020B"/>
    <w:rPr>
      <w:rFonts w:eastAsia="Times New Roman" w:cs="Times New Roman"/>
      <w:color w:val="5A5A5A"/>
      <w:spacing w:val="15"/>
    </w:rPr>
  </w:style>
  <w:style w:type="paragraph" w:styleId="af">
    <w:name w:val="List Paragraph"/>
    <w:aliases w:val="Содержание. 2 уровень"/>
    <w:basedOn w:val="a2"/>
    <w:link w:val="af0"/>
    <w:uiPriority w:val="1"/>
    <w:qFormat/>
    <w:rsid w:val="00E5020B"/>
    <w:pPr>
      <w:ind w:left="720"/>
      <w:contextualSpacing/>
    </w:pPr>
  </w:style>
  <w:style w:type="paragraph" w:styleId="af1">
    <w:name w:val="header"/>
    <w:basedOn w:val="a2"/>
    <w:link w:val="af2"/>
    <w:uiPriority w:val="99"/>
    <w:rsid w:val="00E5020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3"/>
    <w:link w:val="af1"/>
    <w:uiPriority w:val="99"/>
    <w:locked/>
    <w:rsid w:val="00E5020B"/>
    <w:rPr>
      <w:rFonts w:ascii="Calibri" w:hAnsi="Calibri" w:cs="Times New Roman"/>
    </w:rPr>
  </w:style>
  <w:style w:type="paragraph" w:styleId="af3">
    <w:name w:val="footer"/>
    <w:basedOn w:val="a2"/>
    <w:link w:val="af4"/>
    <w:uiPriority w:val="99"/>
    <w:rsid w:val="00E5020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3"/>
    <w:link w:val="af3"/>
    <w:uiPriority w:val="99"/>
    <w:locked/>
    <w:rsid w:val="00E5020B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E5020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5">
    <w:name w:val="No Spacing"/>
    <w:uiPriority w:val="99"/>
    <w:qFormat/>
    <w:rsid w:val="00E5020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character" w:customStyle="1" w:styleId="22">
    <w:name w:val="Основной текст (2)_"/>
    <w:basedOn w:val="a3"/>
    <w:link w:val="23"/>
    <w:uiPriority w:val="99"/>
    <w:locked/>
    <w:rsid w:val="00E5020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2"/>
    <w:link w:val="22"/>
    <w:uiPriority w:val="99"/>
    <w:rsid w:val="00E5020B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/>
      <w:sz w:val="19"/>
      <w:szCs w:val="19"/>
    </w:rPr>
  </w:style>
  <w:style w:type="paragraph" w:styleId="af6">
    <w:name w:val="Normal (Web)"/>
    <w:basedOn w:val="a2"/>
    <w:uiPriority w:val="99"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basedOn w:val="a3"/>
    <w:uiPriority w:val="99"/>
    <w:rsid w:val="00E5020B"/>
    <w:rPr>
      <w:rFonts w:cs="Times New Roman"/>
      <w:color w:val="0088CC"/>
      <w:u w:val="none"/>
      <w:effect w:val="none"/>
    </w:rPr>
  </w:style>
  <w:style w:type="character" w:customStyle="1" w:styleId="FontStyle43">
    <w:name w:val="Font Style43"/>
    <w:basedOn w:val="a3"/>
    <w:uiPriority w:val="99"/>
    <w:rsid w:val="00E502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2"/>
    <w:uiPriority w:val="99"/>
    <w:rsid w:val="00E5020B"/>
    <w:pPr>
      <w:widowControl w:val="0"/>
      <w:autoSpaceDE w:val="0"/>
      <w:autoSpaceDN w:val="0"/>
      <w:adjustRightInd w:val="0"/>
      <w:spacing w:after="0" w:line="480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">
    <w:name w:val="Основной текст (8)_"/>
    <w:basedOn w:val="a3"/>
    <w:link w:val="80"/>
    <w:uiPriority w:val="99"/>
    <w:locked/>
    <w:rsid w:val="00E5020B"/>
    <w:rPr>
      <w:rFonts w:cs="Times New Roman"/>
      <w:i/>
      <w:iCs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2"/>
    <w:link w:val="8"/>
    <w:uiPriority w:val="99"/>
    <w:rsid w:val="00E5020B"/>
    <w:pPr>
      <w:shd w:val="clear" w:color="auto" w:fill="FFFFFF"/>
      <w:spacing w:after="0" w:line="240" w:lineRule="atLeast"/>
      <w:jc w:val="both"/>
    </w:pPr>
    <w:rPr>
      <w:i/>
      <w:iCs/>
      <w:sz w:val="15"/>
      <w:szCs w:val="15"/>
    </w:rPr>
  </w:style>
  <w:style w:type="character" w:customStyle="1" w:styleId="4">
    <w:name w:val="Основной текст (4)_"/>
    <w:basedOn w:val="a3"/>
    <w:link w:val="40"/>
    <w:uiPriority w:val="99"/>
    <w:locked/>
    <w:rsid w:val="00E5020B"/>
    <w:rPr>
      <w:rFonts w:cs="Times New Roman"/>
      <w:i/>
      <w:iCs/>
      <w:sz w:val="15"/>
      <w:szCs w:val="15"/>
      <w:shd w:val="clear" w:color="auto" w:fill="FFFFFF"/>
    </w:rPr>
  </w:style>
  <w:style w:type="paragraph" w:customStyle="1" w:styleId="31">
    <w:name w:val="Основной текст (3)1"/>
    <w:basedOn w:val="a2"/>
    <w:uiPriority w:val="99"/>
    <w:rsid w:val="00E5020B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13"/>
      <w:szCs w:val="13"/>
      <w:lang w:eastAsia="ru-RU"/>
    </w:rPr>
  </w:style>
  <w:style w:type="paragraph" w:customStyle="1" w:styleId="40">
    <w:name w:val="Основной текст (4)"/>
    <w:basedOn w:val="a2"/>
    <w:link w:val="4"/>
    <w:uiPriority w:val="99"/>
    <w:rsid w:val="00E5020B"/>
    <w:pPr>
      <w:shd w:val="clear" w:color="auto" w:fill="FFFFFF"/>
      <w:spacing w:after="0" w:line="173" w:lineRule="exact"/>
    </w:pPr>
    <w:rPr>
      <w:i/>
      <w:iCs/>
      <w:sz w:val="15"/>
      <w:szCs w:val="15"/>
    </w:rPr>
  </w:style>
  <w:style w:type="paragraph" w:styleId="af8">
    <w:name w:val="Balloon Text"/>
    <w:basedOn w:val="a2"/>
    <w:link w:val="af9"/>
    <w:uiPriority w:val="99"/>
    <w:semiHidden/>
    <w:rsid w:val="00E50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locked/>
    <w:rsid w:val="00E5020B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2"/>
    <w:uiPriority w:val="99"/>
    <w:rsid w:val="00E5020B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2"/>
    <w:uiPriority w:val="99"/>
    <w:rsid w:val="00E5020B"/>
    <w:pPr>
      <w:ind w:left="720"/>
    </w:pPr>
    <w:rPr>
      <w:rFonts w:eastAsia="Times New Roman"/>
    </w:rPr>
  </w:style>
  <w:style w:type="character" w:customStyle="1" w:styleId="6">
    <w:name w:val="Основной текст (6)_"/>
    <w:basedOn w:val="a3"/>
    <w:link w:val="60"/>
    <w:uiPriority w:val="99"/>
    <w:locked/>
    <w:rsid w:val="00E5020B"/>
    <w:rPr>
      <w:rFonts w:cs="Times New Roman"/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2"/>
    <w:link w:val="6"/>
    <w:uiPriority w:val="99"/>
    <w:rsid w:val="00E5020B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p14">
    <w:name w:val="p14"/>
    <w:basedOn w:val="a2"/>
    <w:uiPriority w:val="99"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Indent 2"/>
    <w:basedOn w:val="a2"/>
    <w:link w:val="25"/>
    <w:uiPriority w:val="99"/>
    <w:semiHidden/>
    <w:rsid w:val="00E5020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3"/>
    <w:link w:val="24"/>
    <w:uiPriority w:val="99"/>
    <w:semiHidden/>
    <w:locked/>
    <w:rsid w:val="00E5020B"/>
    <w:rPr>
      <w:rFonts w:ascii="Calibri" w:hAnsi="Calibri" w:cs="Times New Roman"/>
    </w:rPr>
  </w:style>
  <w:style w:type="character" w:customStyle="1" w:styleId="14">
    <w:name w:val="Основной текст Знак1"/>
    <w:basedOn w:val="a3"/>
    <w:uiPriority w:val="99"/>
    <w:rsid w:val="00E5020B"/>
    <w:rPr>
      <w:rFonts w:ascii="Calibri" w:hAnsi="Calibri" w:cs="Times New Roman"/>
    </w:rPr>
  </w:style>
  <w:style w:type="paragraph" w:styleId="a0">
    <w:name w:val="List Bullet"/>
    <w:basedOn w:val="a2"/>
    <w:autoRedefine/>
    <w:uiPriority w:val="99"/>
    <w:rsid w:val="00E5020B"/>
    <w:pPr>
      <w:numPr>
        <w:numId w:val="2"/>
      </w:numPr>
      <w:spacing w:after="0" w:line="360" w:lineRule="auto"/>
      <w:ind w:left="0" w:firstLine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E5020B"/>
    <w:pPr>
      <w:spacing w:after="200" w:line="276" w:lineRule="auto"/>
    </w:pPr>
    <w:rPr>
      <w:rFonts w:eastAsia="Times New Roman" w:cs="Calibri"/>
      <w:lang w:eastAsia="en-US"/>
    </w:rPr>
  </w:style>
  <w:style w:type="character" w:customStyle="1" w:styleId="mw-headline">
    <w:name w:val="mw-headline"/>
    <w:uiPriority w:val="99"/>
    <w:rsid w:val="00E5020B"/>
  </w:style>
  <w:style w:type="paragraph" w:customStyle="1" w:styleId="ConsPlusNonformat">
    <w:name w:val="ConsPlusNonformat"/>
    <w:uiPriority w:val="99"/>
    <w:rsid w:val="00E502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32">
    <w:name w:val="Body Text Indent 3"/>
    <w:basedOn w:val="a2"/>
    <w:link w:val="33"/>
    <w:uiPriority w:val="99"/>
    <w:semiHidden/>
    <w:rsid w:val="00E5020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semiHidden/>
    <w:locked/>
    <w:rsid w:val="00E5020B"/>
    <w:rPr>
      <w:rFonts w:ascii="Calibri" w:hAnsi="Calibri" w:cs="Times New Roman"/>
      <w:sz w:val="16"/>
      <w:szCs w:val="16"/>
    </w:rPr>
  </w:style>
  <w:style w:type="paragraph" w:styleId="34">
    <w:name w:val="Body Text 3"/>
    <w:basedOn w:val="a2"/>
    <w:link w:val="35"/>
    <w:uiPriority w:val="99"/>
    <w:semiHidden/>
    <w:rsid w:val="00E5020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locked/>
    <w:rsid w:val="00E5020B"/>
    <w:rPr>
      <w:rFonts w:ascii="Calibri" w:hAnsi="Calibri" w:cs="Times New Roman"/>
      <w:sz w:val="16"/>
      <w:szCs w:val="16"/>
    </w:rPr>
  </w:style>
  <w:style w:type="character" w:customStyle="1" w:styleId="14pt">
    <w:name w:val="Стиль 14 pt"/>
    <w:uiPriority w:val="99"/>
    <w:rsid w:val="00E5020B"/>
    <w:rPr>
      <w:sz w:val="28"/>
    </w:rPr>
  </w:style>
  <w:style w:type="character" w:customStyle="1" w:styleId="apple-converted-space">
    <w:name w:val="apple-converted-space"/>
    <w:uiPriority w:val="99"/>
    <w:rsid w:val="00E5020B"/>
  </w:style>
  <w:style w:type="character" w:customStyle="1" w:styleId="FontStyle12">
    <w:name w:val="Font Style12"/>
    <w:uiPriority w:val="99"/>
    <w:rsid w:val="00E5020B"/>
    <w:rPr>
      <w:rFonts w:ascii="Times New Roman" w:hAnsi="Times New Roman"/>
      <w:sz w:val="18"/>
    </w:rPr>
  </w:style>
  <w:style w:type="paragraph" w:customStyle="1" w:styleId="a1">
    <w:name w:val="Маркированный."/>
    <w:basedOn w:val="a2"/>
    <w:uiPriority w:val="99"/>
    <w:rsid w:val="00E5020B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styleId="afa">
    <w:name w:val="Emphasis"/>
    <w:basedOn w:val="a3"/>
    <w:uiPriority w:val="99"/>
    <w:qFormat/>
    <w:rsid w:val="00E5020B"/>
    <w:rPr>
      <w:rFonts w:cs="Times New Roman"/>
      <w:i/>
    </w:rPr>
  </w:style>
  <w:style w:type="paragraph" w:customStyle="1" w:styleId="Standard">
    <w:name w:val="Standard"/>
    <w:uiPriority w:val="99"/>
    <w:rsid w:val="00E5020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character" w:styleId="afb">
    <w:name w:val="Strong"/>
    <w:basedOn w:val="a3"/>
    <w:uiPriority w:val="99"/>
    <w:qFormat/>
    <w:rsid w:val="00E5020B"/>
    <w:rPr>
      <w:rFonts w:cs="Times New Roman"/>
      <w:b/>
      <w:bCs/>
    </w:rPr>
  </w:style>
  <w:style w:type="paragraph" w:styleId="afc">
    <w:name w:val="Plain Text"/>
    <w:basedOn w:val="a2"/>
    <w:link w:val="afd"/>
    <w:uiPriority w:val="99"/>
    <w:rsid w:val="00E502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3"/>
    <w:link w:val="afc"/>
    <w:uiPriority w:val="99"/>
    <w:locked/>
    <w:rsid w:val="00E5020B"/>
    <w:rPr>
      <w:rFonts w:ascii="Courier New" w:hAnsi="Courier New" w:cs="Courier New"/>
      <w:sz w:val="20"/>
      <w:szCs w:val="20"/>
      <w:lang w:eastAsia="ru-RU"/>
    </w:rPr>
  </w:style>
  <w:style w:type="paragraph" w:customStyle="1" w:styleId="CM19">
    <w:name w:val="CM19"/>
    <w:basedOn w:val="Default"/>
    <w:next w:val="Default"/>
    <w:uiPriority w:val="99"/>
    <w:rsid w:val="00E5020B"/>
    <w:pPr>
      <w:widowControl w:val="0"/>
      <w:spacing w:line="323" w:lineRule="atLeast"/>
    </w:pPr>
    <w:rPr>
      <w:rFonts w:eastAsia="Times New Roman"/>
      <w:color w:val="auto"/>
      <w:lang w:eastAsia="ru-RU"/>
    </w:rPr>
  </w:style>
  <w:style w:type="paragraph" w:customStyle="1" w:styleId="headertext">
    <w:name w:val="headertext"/>
    <w:basedOn w:val="a2"/>
    <w:uiPriority w:val="99"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okmanOldStyle">
    <w:name w:val="Основной текст + Bookman Old Style"/>
    <w:aliases w:val="813,5 pt22"/>
    <w:basedOn w:val="a3"/>
    <w:uiPriority w:val="99"/>
    <w:rsid w:val="00E5020B"/>
    <w:rPr>
      <w:rFonts w:ascii="Bookman Old Style" w:hAnsi="Bookman Old Style" w:cs="Bookman Old Style"/>
      <w:spacing w:val="0"/>
      <w:sz w:val="17"/>
      <w:szCs w:val="17"/>
    </w:rPr>
  </w:style>
  <w:style w:type="character" w:customStyle="1" w:styleId="41">
    <w:name w:val="Заголовок №4"/>
    <w:basedOn w:val="a3"/>
    <w:uiPriority w:val="99"/>
    <w:rsid w:val="00E5020B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62">
    <w:name w:val="Основной текст (6)2"/>
    <w:basedOn w:val="a3"/>
    <w:uiPriority w:val="99"/>
    <w:rsid w:val="00E5020B"/>
    <w:rPr>
      <w:rFonts w:ascii="Arial" w:hAnsi="Arial" w:cs="Arial"/>
      <w:b/>
      <w:bCs/>
      <w:spacing w:val="0"/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E5020B"/>
    <w:rPr>
      <w:rFonts w:ascii="Arial" w:hAnsi="Arial" w:cs="Arial"/>
      <w:sz w:val="21"/>
      <w:szCs w:val="21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E5020B"/>
    <w:pPr>
      <w:shd w:val="clear" w:color="auto" w:fill="FFFFFF"/>
      <w:spacing w:before="240" w:after="240" w:line="264" w:lineRule="exact"/>
      <w:jc w:val="center"/>
      <w:outlineLvl w:val="0"/>
    </w:pPr>
    <w:rPr>
      <w:rFonts w:ascii="Arial" w:hAnsi="Arial" w:cs="Arial"/>
      <w:sz w:val="21"/>
      <w:szCs w:val="21"/>
    </w:rPr>
  </w:style>
  <w:style w:type="character" w:styleId="afe">
    <w:name w:val="annotation reference"/>
    <w:basedOn w:val="a3"/>
    <w:uiPriority w:val="99"/>
    <w:semiHidden/>
    <w:rsid w:val="00426877"/>
    <w:rPr>
      <w:rFonts w:cs="Times New Roman"/>
      <w:sz w:val="16"/>
      <w:szCs w:val="16"/>
    </w:rPr>
  </w:style>
  <w:style w:type="paragraph" w:styleId="aff">
    <w:name w:val="annotation text"/>
    <w:basedOn w:val="a2"/>
    <w:link w:val="aff0"/>
    <w:uiPriority w:val="99"/>
    <w:semiHidden/>
    <w:rsid w:val="00426877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3"/>
    <w:link w:val="aff"/>
    <w:uiPriority w:val="99"/>
    <w:semiHidden/>
    <w:locked/>
    <w:rsid w:val="00426877"/>
    <w:rPr>
      <w:rFonts w:ascii="Calibri" w:hAnsi="Calibri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rsid w:val="0042687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locked/>
    <w:rsid w:val="00426877"/>
    <w:rPr>
      <w:rFonts w:ascii="Calibri" w:hAnsi="Calibri" w:cs="Times New Roman"/>
      <w:b/>
      <w:bCs/>
      <w:sz w:val="20"/>
      <w:szCs w:val="20"/>
    </w:rPr>
  </w:style>
  <w:style w:type="character" w:styleId="aff3">
    <w:name w:val="FollowedHyperlink"/>
    <w:basedOn w:val="a3"/>
    <w:uiPriority w:val="99"/>
    <w:semiHidden/>
    <w:rsid w:val="00A2497A"/>
    <w:rPr>
      <w:rFonts w:cs="Times New Roman"/>
      <w:color w:val="954F72"/>
      <w:u w:val="single"/>
    </w:rPr>
  </w:style>
  <w:style w:type="paragraph" w:customStyle="1" w:styleId="aff4">
    <w:name w:val="Знак Знак Знак"/>
    <w:basedOn w:val="a2"/>
    <w:rsid w:val="001E77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f0">
    <w:name w:val="Абзац списка Знак"/>
    <w:aliases w:val="Содержание. 2 уровень Знак"/>
    <w:link w:val="af"/>
    <w:uiPriority w:val="1"/>
    <w:qFormat/>
    <w:locked/>
    <w:rsid w:val="00C30198"/>
    <w:rPr>
      <w:lang w:eastAsia="en-US"/>
    </w:rPr>
  </w:style>
  <w:style w:type="character" w:customStyle="1" w:styleId="21">
    <w:name w:val="Заголовок 2 Знак"/>
    <w:basedOn w:val="a3"/>
    <w:link w:val="20"/>
    <w:semiHidden/>
    <w:rsid w:val="00325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s1">
    <w:name w:val="s_1"/>
    <w:basedOn w:val="a2"/>
    <w:rsid w:val="00BD0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2"/>
    <w:rsid w:val="00BD0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2"/>
    <w:rsid w:val="00BD0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">
    <w:name w:val="Абзац списка2"/>
    <w:basedOn w:val="a2"/>
    <w:rsid w:val="00B63E90"/>
    <w:pPr>
      <w:ind w:left="720"/>
    </w:pPr>
    <w:rPr>
      <w:rFonts w:eastAsia="Times New Roman"/>
      <w:lang w:eastAsia="ru-RU"/>
    </w:rPr>
  </w:style>
  <w:style w:type="paragraph" w:customStyle="1" w:styleId="36">
    <w:name w:val="Абзац списка3"/>
    <w:basedOn w:val="a2"/>
    <w:rsid w:val="0013605D"/>
    <w:pPr>
      <w:ind w:left="720"/>
    </w:pPr>
    <w:rPr>
      <w:rFonts w:eastAsia="Times New Roman"/>
      <w:lang w:eastAsia="ru-RU"/>
    </w:rPr>
  </w:style>
  <w:style w:type="table" w:customStyle="1" w:styleId="17">
    <w:name w:val="Сетка таблицы1"/>
    <w:basedOn w:val="a4"/>
    <w:next w:val="a6"/>
    <w:rsid w:val="004658F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a2"/>
    <w:uiPriority w:val="99"/>
    <w:unhideWhenUsed/>
    <w:rsid w:val="00E31ED9"/>
    <w:pPr>
      <w:numPr>
        <w:numId w:val="38"/>
      </w:numPr>
      <w:contextualSpacing/>
    </w:pPr>
  </w:style>
  <w:style w:type="paragraph" w:customStyle="1" w:styleId="pcenter">
    <w:name w:val="pcenter"/>
    <w:basedOn w:val="a2"/>
    <w:rsid w:val="00DD0A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both">
    <w:name w:val="pboth"/>
    <w:basedOn w:val="a2"/>
    <w:rsid w:val="00DD0A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footnote text"/>
    <w:basedOn w:val="a2"/>
    <w:link w:val="aff6"/>
    <w:uiPriority w:val="99"/>
    <w:qFormat/>
    <w:rsid w:val="00EF6F5D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x-none"/>
    </w:rPr>
  </w:style>
  <w:style w:type="character" w:customStyle="1" w:styleId="aff6">
    <w:name w:val="Текст сноски Знак"/>
    <w:basedOn w:val="a3"/>
    <w:link w:val="aff5"/>
    <w:uiPriority w:val="99"/>
    <w:rsid w:val="00EF6F5D"/>
    <w:rPr>
      <w:rFonts w:ascii="Times New Roman" w:eastAsia="Times New Roman" w:hAnsi="Times New Roman"/>
      <w:sz w:val="20"/>
      <w:szCs w:val="20"/>
      <w:lang w:val="en-US" w:eastAsia="x-none"/>
    </w:rPr>
  </w:style>
  <w:style w:type="character" w:styleId="aff7">
    <w:name w:val="footnote reference"/>
    <w:uiPriority w:val="99"/>
    <w:rsid w:val="00EF6F5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3130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15" w:color="F0F0F0"/>
            <w:bottom w:val="single" w:sz="6" w:space="15" w:color="F0F0F0"/>
            <w:right w:val="single" w:sz="6" w:space="15" w:color="F0F0F0"/>
          </w:divBdr>
          <w:divsChild>
            <w:div w:id="11893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7363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8770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isk.yandex.ru/i/kxTMq5liwFZR5A" TargetMode="External"/><Relationship Id="rId18" Type="http://schemas.openxmlformats.org/officeDocument/2006/relationships/hyperlink" Target="http://legalacts.ru/doc/FZ-ob-ohrane-okruzhajuwej-sredy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ase.garant.ru/101043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cokub.ru/" TargetMode="External"/><Relationship Id="rId17" Type="http://schemas.openxmlformats.org/officeDocument/2006/relationships/hyperlink" Target="https://urait.ru/bcode/51162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ook/ekologiya-511629" TargetMode="External"/><Relationship Id="rId20" Type="http://schemas.openxmlformats.org/officeDocument/2006/relationships/hyperlink" Target="https://studfiles.net/preview/58494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bio23.ru/sites/default/files/zakon/174-FZ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2200" TargetMode="External"/><Relationship Id="rId23" Type="http://schemas.openxmlformats.org/officeDocument/2006/relationships/hyperlink" Target="http://www.consultant.ru/document/cons_doc_LAW_8797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tehlit.ru/1lib_norma_doc/7/759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urait.ru/book/ekologiya-512200" TargetMode="External"/><Relationship Id="rId22" Type="http://schemas.openxmlformats.org/officeDocument/2006/relationships/hyperlink" Target="http://www.consultant.ru/document/cons_doc_LAW_224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69B94-6F92-407E-82CD-9ECD9EC3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18</Pages>
  <Words>4450</Words>
  <Characters>25368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РАБОЧАЯ ПРОГРАММА УЧЕБНОЙ ДИСЦИПЛИНЫ</vt:lpstr>
    </vt:vector>
  </TitlesOfParts>
  <Company>РАНХиГС</Company>
  <LinksUpToDate>false</LinksUpToDate>
  <CharactersWithSpaces>29759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РАБОЧАЯ ПРОГРАММА УЧЕБНОЙ ДИСЦИПЛИНЫ</dc:title>
  <dc:creator>Блех Евгений Михайлович</dc:creator>
  <cp:lastModifiedBy>208-PC</cp:lastModifiedBy>
  <cp:revision>7</cp:revision>
  <cp:lastPrinted>2023-11-07T07:17:00Z</cp:lastPrinted>
  <dcterms:created xsi:type="dcterms:W3CDTF">2023-09-20T20:38:00Z</dcterms:created>
  <dcterms:modified xsi:type="dcterms:W3CDTF">2023-11-07T07:18:00Z</dcterms:modified>
</cp:coreProperties>
</file>