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228" w:rsidRPr="009E7228" w:rsidRDefault="00F27E12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_x0000_s1028" style="position:absolute;left:0;text-align:left;flip:x;z-index:251662336" from="5pt,-7.5pt" to="5pt,712.05pt" strokeweight="6pt">
            <v:stroke linestyle="thickBetweenThin"/>
            <w10:wrap type="square" anchorx="page"/>
          </v:line>
        </w:pict>
      </w:r>
      <w:r w:rsidR="009E722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5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7228" w:rsidRPr="009E72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ОБЛАСТНОЕ ГОСУДАРСТВЕННОЕ БЮДЖЕТНОЕ</w:t>
      </w: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72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«СМОЛЕНСКИЙ СТРОИТЕЛЬНЫЙ КОЛЛЕДЖ»</w:t>
      </w: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E768DE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E768DE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РАБОЧАЯ ПРОГРАММА</w:t>
      </w:r>
    </w:p>
    <w:p w:rsidR="009E7228" w:rsidRPr="00E768DE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E768DE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УЧЕБНОЙ ДИСЦИПЛИНЫ</w:t>
      </w: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ФИЗИЧЕСКАЯ КУЛЬТУРА</w:t>
      </w: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231F20"/>
          <w:sz w:val="40"/>
          <w:szCs w:val="40"/>
          <w:lang w:eastAsia="ru-RU"/>
        </w:rPr>
      </w:pPr>
    </w:p>
    <w:p w:rsid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E722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для подготовки квалифицированных рабочих, служащих по профессии:</w:t>
      </w:r>
    </w:p>
    <w:p w:rsidR="00E768DE" w:rsidRPr="009E7228" w:rsidRDefault="00E768DE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9E722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9E722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E7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Смоленск 20</w:t>
      </w:r>
      <w:r w:rsidR="00E768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Pr="009E72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 г.</w:t>
      </w: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18100" cy="259080"/>
            <wp:effectExtent l="19050" t="0" r="6350" b="0"/>
            <wp:docPr id="6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E7228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/>
      </w:tblPr>
      <w:tblGrid>
        <w:gridCol w:w="3469"/>
        <w:gridCol w:w="3356"/>
        <w:gridCol w:w="3086"/>
      </w:tblGrid>
      <w:tr w:rsidR="009E7228" w:rsidRPr="009E7228" w:rsidTr="00FA5E0E">
        <w:trPr>
          <w:trHeight w:val="2153"/>
        </w:trPr>
        <w:tc>
          <w:tcPr>
            <w:tcW w:w="1750" w:type="pct"/>
          </w:tcPr>
          <w:p w:rsidR="009E7228" w:rsidRPr="009E7228" w:rsidRDefault="009E7228" w:rsidP="009E722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</w:t>
            </w:r>
            <w:r w:rsidR="00E7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08.02.07, 08.02.11, 43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.02.</w:t>
            </w:r>
            <w:r w:rsidR="00E7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E7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43.02.14 </w:t>
            </w:r>
            <w:r w:rsidR="00E76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ППКРС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1 </w:t>
            </w:r>
            <w:r w:rsidRPr="00B212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 2</w:t>
            </w:r>
            <w:r w:rsidR="000E3B25" w:rsidRPr="00B212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7</w:t>
            </w:r>
            <w:r w:rsidRPr="00B212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E768DE" w:rsidRPr="00B212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</w:t>
            </w:r>
            <w:r w:rsidRPr="00B212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9E7228" w:rsidRPr="009E7228" w:rsidRDefault="009E7228" w:rsidP="009E7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693" w:type="pct"/>
            <w:hideMark/>
          </w:tcPr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</w:t>
            </w:r>
            <w:r w:rsidR="00E768D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1  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E768D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</w:t>
            </w: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1 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9E7228" w:rsidRPr="009E7228" w:rsidRDefault="009E7228" w:rsidP="009E7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E722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28" w:rsidRPr="009E7228" w:rsidRDefault="009E7228" w:rsidP="009E72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7228" w:rsidRPr="00E768DE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68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дисциплины</w:t>
      </w:r>
      <w:r w:rsidRPr="00E768DE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E76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(далее – ФГОС) </w:t>
      </w:r>
      <w:r w:rsidR="00E768DE" w:rsidRPr="00E768DE"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 w:rsidR="00E768DE" w:rsidRPr="00E768DE">
        <w:rPr>
          <w:rFonts w:ascii="Times New Roman" w:eastAsia="Calibri" w:hAnsi="Times New Roman" w:cs="Times New Roman"/>
          <w:sz w:val="24"/>
          <w:szCs w:val="24"/>
          <w:u w:val="single"/>
        </w:rPr>
        <w:t>профессии</w:t>
      </w:r>
      <w:r w:rsidR="00E768DE" w:rsidRPr="00E768DE">
        <w:rPr>
          <w:rFonts w:ascii="Times New Roman" w:eastAsia="Calibri" w:hAnsi="Times New Roman" w:cs="Times New Roman"/>
          <w:sz w:val="24"/>
          <w:szCs w:val="24"/>
        </w:rPr>
        <w:t>/специальности среднего профессионального образования (далее СПО)</w:t>
      </w: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E722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15</w:t>
      </w:r>
      <w:r w:rsidRPr="009E722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.01.05 Сварщик (ручной и частично механизированной сварки (наплавки)</w:t>
      </w:r>
      <w:r w:rsidR="00E768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)</w:t>
      </w: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213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21213">
        <w:rPr>
          <w:rFonts w:ascii="Times New Roman" w:eastAsia="Times New Roman" w:hAnsi="Times New Roman" w:cs="Times New Roman"/>
          <w:sz w:val="24"/>
          <w:szCs w:val="24"/>
          <w:lang w:eastAsia="ru-RU"/>
        </w:rPr>
        <w:t>15.01.05. Сварщик (ручной и частично механизированной сварки (наплавки))</w:t>
      </w: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213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B21213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21213" w:rsidRPr="00B21213" w:rsidRDefault="00B21213" w:rsidP="00B212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21213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B212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9"/>
        <w:gridCol w:w="3292"/>
        <w:gridCol w:w="3273"/>
      </w:tblGrid>
      <w:tr w:rsidR="00B21213" w:rsidRPr="00B21213" w:rsidTr="002A2A08">
        <w:tc>
          <w:tcPr>
            <w:tcW w:w="3379" w:type="dxa"/>
          </w:tcPr>
          <w:p w:rsidR="00B21213" w:rsidRPr="00B21213" w:rsidRDefault="00B21213" w:rsidP="00B21213">
            <w:pPr>
              <w:jc w:val="center"/>
              <w:rPr>
                <w:sz w:val="24"/>
                <w:szCs w:val="24"/>
              </w:rPr>
            </w:pPr>
            <w:r w:rsidRPr="00B21213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B21213" w:rsidRPr="00B21213" w:rsidRDefault="00B21213" w:rsidP="00B21213">
            <w:pPr>
              <w:jc w:val="center"/>
              <w:rPr>
                <w:sz w:val="24"/>
                <w:szCs w:val="24"/>
              </w:rPr>
            </w:pPr>
            <w:r w:rsidRPr="00B21213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B21213" w:rsidRPr="00B21213" w:rsidRDefault="00B21213" w:rsidP="00B21213">
            <w:pPr>
              <w:jc w:val="center"/>
              <w:rPr>
                <w:sz w:val="24"/>
                <w:szCs w:val="24"/>
              </w:rPr>
            </w:pPr>
            <w:r w:rsidRPr="00B21213">
              <w:rPr>
                <w:sz w:val="24"/>
                <w:szCs w:val="24"/>
              </w:rPr>
              <w:t>Инициалы, фамилия</w:t>
            </w:r>
          </w:p>
        </w:tc>
      </w:tr>
      <w:tr w:rsidR="00B21213" w:rsidRPr="00B21213" w:rsidTr="002A2A08">
        <w:tc>
          <w:tcPr>
            <w:tcW w:w="3379" w:type="dxa"/>
          </w:tcPr>
          <w:p w:rsidR="00B21213" w:rsidRPr="00B21213" w:rsidRDefault="00B21213" w:rsidP="00B21213">
            <w:pPr>
              <w:jc w:val="both"/>
              <w:rPr>
                <w:sz w:val="24"/>
                <w:szCs w:val="24"/>
              </w:rPr>
            </w:pPr>
            <w:r w:rsidRPr="00B21213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B21213" w:rsidRPr="00B21213" w:rsidRDefault="00B21213" w:rsidP="00B21213">
            <w:pPr>
              <w:ind w:firstLine="397"/>
              <w:jc w:val="both"/>
              <w:rPr>
                <w:sz w:val="24"/>
                <w:szCs w:val="24"/>
              </w:rPr>
            </w:pPr>
            <w:r w:rsidRPr="00B21213">
              <w:rPr>
                <w:sz w:val="24"/>
                <w:szCs w:val="24"/>
              </w:rPr>
              <w:t xml:space="preserve">преподаватель </w:t>
            </w:r>
            <w:r>
              <w:rPr>
                <w:sz w:val="24"/>
                <w:szCs w:val="24"/>
              </w:rPr>
              <w:t>физической культуры</w:t>
            </w:r>
          </w:p>
        </w:tc>
        <w:tc>
          <w:tcPr>
            <w:tcW w:w="3379" w:type="dxa"/>
          </w:tcPr>
          <w:p w:rsidR="00B21213" w:rsidRPr="00B21213" w:rsidRDefault="00B21213" w:rsidP="00B21213">
            <w:pPr>
              <w:ind w:firstLine="5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Домнина А. В.</w:t>
            </w:r>
          </w:p>
        </w:tc>
      </w:tr>
    </w:tbl>
    <w:p w:rsidR="00B21213" w:rsidRPr="00B21213" w:rsidRDefault="00B21213" w:rsidP="00B2121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E7228" w:rsidRPr="009E7228" w:rsidRDefault="009E7228" w:rsidP="009E722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1213" w:rsidRDefault="00B21213" w:rsidP="00B21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E7228" w:rsidRDefault="009E7228" w:rsidP="00B212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43274C" w:rsidRPr="0043274C" w:rsidRDefault="0043274C" w:rsidP="0043274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43274C" w:rsidRPr="0043274C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43274C" w:rsidRPr="0043274C" w:rsidTr="00D9108D">
        <w:tc>
          <w:tcPr>
            <w:tcW w:w="7668" w:type="dxa"/>
          </w:tcPr>
          <w:p w:rsidR="0043274C" w:rsidRPr="0043274C" w:rsidRDefault="0043274C" w:rsidP="0043274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43274C" w:rsidRPr="0043274C" w:rsidRDefault="0043274C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3274C" w:rsidRPr="0043274C" w:rsidTr="00D9108D">
        <w:tc>
          <w:tcPr>
            <w:tcW w:w="7668" w:type="dxa"/>
          </w:tcPr>
          <w:p w:rsidR="0043274C" w:rsidRPr="0043274C" w:rsidRDefault="0043274C" w:rsidP="0043274C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3274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общая характеристика РАБОЧЕЙ ПРОГРАММЫ УЧЕБНОЙ ДИСЦИПЛИНЫ</w:t>
            </w:r>
          </w:p>
          <w:p w:rsidR="0043274C" w:rsidRPr="0043274C" w:rsidRDefault="0043274C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43274C" w:rsidRPr="0043274C" w:rsidRDefault="0043274C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2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3274C" w:rsidRPr="0043274C" w:rsidTr="00D9108D">
        <w:tc>
          <w:tcPr>
            <w:tcW w:w="7668" w:type="dxa"/>
          </w:tcPr>
          <w:p w:rsidR="0043274C" w:rsidRPr="0043274C" w:rsidRDefault="0043274C" w:rsidP="0043274C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3274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43274C" w:rsidRPr="0043274C" w:rsidRDefault="0043274C" w:rsidP="0043274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43274C" w:rsidRPr="0043274C" w:rsidRDefault="00EE4F52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43274C" w:rsidRPr="0043274C" w:rsidTr="00D9108D">
        <w:trPr>
          <w:trHeight w:val="670"/>
        </w:trPr>
        <w:tc>
          <w:tcPr>
            <w:tcW w:w="7668" w:type="dxa"/>
          </w:tcPr>
          <w:p w:rsidR="0043274C" w:rsidRPr="0043274C" w:rsidRDefault="0043274C" w:rsidP="0043274C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3274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учебной дисциплины</w:t>
            </w:r>
          </w:p>
          <w:p w:rsidR="0043274C" w:rsidRPr="0043274C" w:rsidRDefault="0043274C" w:rsidP="0043274C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43274C" w:rsidRPr="0043274C" w:rsidRDefault="0043274C" w:rsidP="00EE4F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32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E4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3274C" w:rsidRPr="0043274C" w:rsidTr="00D9108D">
        <w:tc>
          <w:tcPr>
            <w:tcW w:w="7668" w:type="dxa"/>
          </w:tcPr>
          <w:p w:rsidR="0043274C" w:rsidRPr="0043274C" w:rsidRDefault="0043274C" w:rsidP="0043274C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43274C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43274C" w:rsidRPr="0043274C" w:rsidRDefault="0043274C" w:rsidP="0043274C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43274C" w:rsidRPr="0043274C" w:rsidRDefault="0043274C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327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EE4F5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43274C" w:rsidRPr="0043274C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74C" w:rsidRPr="0043274C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43274C" w:rsidRPr="00CD4006" w:rsidRDefault="0043274C" w:rsidP="00CD4006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74C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CD400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 xml:space="preserve">1. общая характеристика РАБОЧЕЙ ПРОГРАММЫ УЧЕБНОЙ ДИСЦИПЛИНЫ  </w:t>
      </w:r>
      <w:r w:rsidR="009E7228"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ФИЗИЧЕСКАЯ КУЛЬТУРА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74C" w:rsidRPr="00CD4006" w:rsidRDefault="0043274C" w:rsidP="00CD4006">
      <w:pPr>
        <w:pStyle w:val="aa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Область применения программы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профессии  </w:t>
      </w:r>
    </w:p>
    <w:p w:rsidR="0043274C" w:rsidRPr="00CD4006" w:rsidRDefault="0043274C" w:rsidP="004327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15.01.05 Сварщик (ручной и частично-механизированной сварки (наплавки)</w:t>
      </w:r>
      <w:r w:rsidR="00E768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Общепрофессиональные  дисциплины 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Цели и планируемые результаты освоения дисциплины: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28" w:rsidRPr="009E7228" w:rsidRDefault="009E7228" w:rsidP="009E7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уметь: </w:t>
      </w:r>
    </w:p>
    <w:p w:rsidR="009E7228" w:rsidRPr="009E7228" w:rsidRDefault="009E7228" w:rsidP="009E72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9E7228" w:rsidRPr="009E7228" w:rsidRDefault="009E7228" w:rsidP="009E72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знать: </w:t>
      </w:r>
    </w:p>
    <w:p w:rsidR="009E7228" w:rsidRPr="009E7228" w:rsidRDefault="009E7228" w:rsidP="009E72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роли физической культуры в общекультурном, профессиональном и социальном развитии человека;</w:t>
      </w:r>
    </w:p>
    <w:p w:rsidR="009E7228" w:rsidRPr="009E7228" w:rsidRDefault="009E7228" w:rsidP="009E72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здорового образа жизни.</w:t>
      </w:r>
    </w:p>
    <w:p w:rsidR="009E7228" w:rsidRPr="009E7228" w:rsidRDefault="009E7228" w:rsidP="009E722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7228" w:rsidRPr="009E7228" w:rsidRDefault="009E7228" w:rsidP="009E7228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направлена на формирование следующих </w:t>
      </w:r>
      <w:r w:rsidRPr="009E72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общих компетенций</w:t>
      </w: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E7228" w:rsidRPr="009E7228" w:rsidRDefault="009E7228" w:rsidP="009E72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2. Организовывать собственную деятельность, исходя из цели и способов ее достижения, определенных руководителем. </w:t>
      </w:r>
    </w:p>
    <w:p w:rsidR="009E7228" w:rsidRPr="009E7228" w:rsidRDefault="009E7228" w:rsidP="009E72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9E7228" w:rsidRPr="009E7228" w:rsidRDefault="009E7228" w:rsidP="009E72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:rsidR="009E7228" w:rsidRPr="009E7228" w:rsidRDefault="009E7228" w:rsidP="009E72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E7228" w:rsidRPr="009E7228" w:rsidRDefault="009E7228" w:rsidP="009E72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</w:t>
      </w:r>
    </w:p>
    <w:p w:rsidR="0043274C" w:rsidRDefault="0043274C" w:rsidP="00432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F52" w:rsidRPr="00EE4F52" w:rsidRDefault="00EE4F52" w:rsidP="00EE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8"/>
          <w:szCs w:val="28"/>
        </w:rPr>
      </w:pPr>
      <w:r w:rsidRPr="00EE4F52">
        <w:rPr>
          <w:rFonts w:ascii="Times New Roman" w:hAnsi="Times New Roman"/>
          <w:sz w:val="28"/>
          <w:szCs w:val="28"/>
        </w:rPr>
        <w:t xml:space="preserve">В результате освоения учебной дисциплины у </w:t>
      </w:r>
      <w:proofErr w:type="gramStart"/>
      <w:r w:rsidRPr="00EE4F5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EE4F52">
        <w:rPr>
          <w:rFonts w:ascii="Times New Roman" w:hAnsi="Times New Roman"/>
          <w:sz w:val="28"/>
          <w:szCs w:val="28"/>
        </w:rPr>
        <w:t xml:space="preserve"> формируются сл</w:t>
      </w:r>
      <w:r w:rsidRPr="00EE4F52">
        <w:rPr>
          <w:rFonts w:ascii="Times New Roman" w:hAnsi="Times New Roman"/>
          <w:sz w:val="28"/>
          <w:szCs w:val="28"/>
        </w:rPr>
        <w:t>е</w:t>
      </w:r>
      <w:r w:rsidRPr="00EE4F52">
        <w:rPr>
          <w:rFonts w:ascii="Times New Roman" w:hAnsi="Times New Roman"/>
          <w:sz w:val="28"/>
          <w:szCs w:val="28"/>
        </w:rPr>
        <w:t>дующие личностные результаты:</w:t>
      </w:r>
    </w:p>
    <w:p w:rsidR="00EE4F52" w:rsidRPr="00EE4F52" w:rsidRDefault="00EE4F52" w:rsidP="00EE4F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4F52">
        <w:rPr>
          <w:rFonts w:ascii="Times New Roman" w:hAnsi="Times New Roman"/>
          <w:b/>
          <w:bCs/>
          <w:sz w:val="28"/>
          <w:szCs w:val="28"/>
        </w:rPr>
        <w:t xml:space="preserve">ЛР 9 </w:t>
      </w:r>
      <w:proofErr w:type="gramStart"/>
      <w:r w:rsidRPr="00EE4F52">
        <w:rPr>
          <w:rFonts w:ascii="Times New Roman" w:hAnsi="Times New Roman"/>
          <w:sz w:val="28"/>
          <w:szCs w:val="28"/>
        </w:rPr>
        <w:t>Соблюдающий</w:t>
      </w:r>
      <w:proofErr w:type="gramEnd"/>
      <w:r w:rsidRPr="00EE4F52">
        <w:rPr>
          <w:rFonts w:ascii="Times New Roman" w:hAnsi="Times New Roman"/>
          <w:sz w:val="28"/>
          <w:szCs w:val="28"/>
        </w:rPr>
        <w:t xml:space="preserve"> и пропагандирующий правила здорового и безопасного образа жизни, спорта; предупреждающий либо преодолевающий зависимости от алкоголя, таб</w:t>
      </w:r>
      <w:r w:rsidRPr="00EE4F52">
        <w:rPr>
          <w:rFonts w:ascii="Times New Roman" w:hAnsi="Times New Roman"/>
          <w:sz w:val="28"/>
          <w:szCs w:val="28"/>
        </w:rPr>
        <w:t>а</w:t>
      </w:r>
      <w:r w:rsidRPr="00EE4F52">
        <w:rPr>
          <w:rFonts w:ascii="Times New Roman" w:hAnsi="Times New Roman"/>
          <w:sz w:val="28"/>
          <w:szCs w:val="28"/>
        </w:rPr>
        <w:t xml:space="preserve">ка, </w:t>
      </w:r>
      <w:proofErr w:type="spellStart"/>
      <w:r w:rsidRPr="00EE4F52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EE4F52">
        <w:rPr>
          <w:rFonts w:ascii="Times New Roman" w:hAnsi="Times New Roman"/>
          <w:sz w:val="28"/>
          <w:szCs w:val="28"/>
        </w:rPr>
        <w:t xml:space="preserve"> веществ, азартных игр и т.д. </w:t>
      </w:r>
      <w:proofErr w:type="gramStart"/>
      <w:r w:rsidRPr="00EE4F52">
        <w:rPr>
          <w:rFonts w:ascii="Times New Roman" w:hAnsi="Times New Roman"/>
          <w:sz w:val="28"/>
          <w:szCs w:val="28"/>
        </w:rPr>
        <w:lastRenderedPageBreak/>
        <w:t>Сохраняющий</w:t>
      </w:r>
      <w:proofErr w:type="gramEnd"/>
      <w:r w:rsidRPr="00EE4F52">
        <w:rPr>
          <w:rFonts w:ascii="Times New Roman" w:hAnsi="Times New Roman"/>
          <w:sz w:val="28"/>
          <w:szCs w:val="28"/>
        </w:rPr>
        <w:t xml:space="preserve"> психологическую устойч</w:t>
      </w:r>
      <w:r w:rsidRPr="00EE4F52">
        <w:rPr>
          <w:rFonts w:ascii="Times New Roman" w:hAnsi="Times New Roman"/>
          <w:sz w:val="28"/>
          <w:szCs w:val="28"/>
        </w:rPr>
        <w:t>и</w:t>
      </w:r>
      <w:r w:rsidRPr="00EE4F52">
        <w:rPr>
          <w:rFonts w:ascii="Times New Roman" w:hAnsi="Times New Roman"/>
          <w:sz w:val="28"/>
          <w:szCs w:val="28"/>
        </w:rPr>
        <w:t xml:space="preserve">вость в </w:t>
      </w:r>
      <w:proofErr w:type="spellStart"/>
      <w:r w:rsidRPr="00EE4F52">
        <w:rPr>
          <w:rFonts w:ascii="Times New Roman" w:hAnsi="Times New Roman"/>
          <w:sz w:val="28"/>
          <w:szCs w:val="28"/>
        </w:rPr>
        <w:t>ситуативно</w:t>
      </w:r>
      <w:proofErr w:type="spellEnd"/>
      <w:r w:rsidRPr="00EE4F52">
        <w:rPr>
          <w:rFonts w:ascii="Times New Roman" w:hAnsi="Times New Roman"/>
          <w:sz w:val="28"/>
          <w:szCs w:val="28"/>
        </w:rPr>
        <w:t xml:space="preserve"> сложных или стремительно меняющихся ситуациях</w:t>
      </w:r>
    </w:p>
    <w:p w:rsidR="00EE4F52" w:rsidRPr="00EE4F52" w:rsidRDefault="00EE4F52" w:rsidP="00EE4F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E4F52">
        <w:rPr>
          <w:rFonts w:ascii="Times New Roman" w:hAnsi="Times New Roman"/>
          <w:b/>
          <w:bCs/>
          <w:sz w:val="28"/>
          <w:szCs w:val="28"/>
        </w:rPr>
        <w:t>ЛР 10</w:t>
      </w:r>
      <w:r w:rsidRPr="00EE4F52">
        <w:rPr>
          <w:rFonts w:ascii="Times New Roman" w:hAnsi="Times New Roman"/>
          <w:sz w:val="28"/>
          <w:szCs w:val="28"/>
        </w:rPr>
        <w:t xml:space="preserve"> Заботящийся о защите окружающей среды, собственной и чужой безопасн</w:t>
      </w:r>
      <w:r w:rsidRPr="00EE4F52">
        <w:rPr>
          <w:rFonts w:ascii="Times New Roman" w:hAnsi="Times New Roman"/>
          <w:sz w:val="28"/>
          <w:szCs w:val="28"/>
        </w:rPr>
        <w:t>о</w:t>
      </w:r>
      <w:r w:rsidRPr="00EE4F52">
        <w:rPr>
          <w:rFonts w:ascii="Times New Roman" w:hAnsi="Times New Roman"/>
          <w:sz w:val="28"/>
          <w:szCs w:val="28"/>
        </w:rPr>
        <w:t>сти, в том числе цифровой</w:t>
      </w:r>
    </w:p>
    <w:p w:rsidR="0043274C" w:rsidRPr="0043274C" w:rsidRDefault="0043274C" w:rsidP="00432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43274C" w:rsidRPr="0043274C" w:rsidRDefault="0043274C" w:rsidP="00432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W w:w="0" w:type="auto"/>
        <w:tblLook w:val="00A0"/>
      </w:tblPr>
      <w:tblGrid>
        <w:gridCol w:w="7488"/>
        <w:gridCol w:w="2083"/>
      </w:tblGrid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83" w:type="dxa"/>
            <w:vAlign w:val="center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Объём часов</w:t>
            </w: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Объём образовательной программы</w:t>
            </w:r>
          </w:p>
        </w:tc>
        <w:tc>
          <w:tcPr>
            <w:tcW w:w="2083" w:type="dxa"/>
            <w:vAlign w:val="center"/>
          </w:tcPr>
          <w:p w:rsidR="009E7228" w:rsidRPr="00CD4006" w:rsidRDefault="00E768DE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vAlign w:val="center"/>
          </w:tcPr>
          <w:p w:rsidR="009E7228" w:rsidRPr="00CD4006" w:rsidRDefault="00E768DE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9E7228" w:rsidRPr="00CD4006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06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2083" w:type="dxa"/>
            <w:vAlign w:val="center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06">
              <w:rPr>
                <w:rFonts w:ascii="Times New Roman" w:hAnsi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2083" w:type="dxa"/>
            <w:vAlign w:val="center"/>
          </w:tcPr>
          <w:p w:rsidR="009E7228" w:rsidRPr="00CD4006" w:rsidRDefault="00E768DE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06">
              <w:rPr>
                <w:rFonts w:ascii="Times New Roman" w:hAnsi="Times New Roman"/>
                <w:sz w:val="28"/>
                <w:szCs w:val="28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  <w:vAlign w:val="center"/>
          </w:tcPr>
          <w:p w:rsidR="009E7228" w:rsidRPr="00CD4006" w:rsidRDefault="00E768DE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06">
              <w:rPr>
                <w:rFonts w:ascii="Times New Roman" w:hAnsi="Times New Roman"/>
                <w:sz w:val="28"/>
                <w:szCs w:val="28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vAlign w:val="center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4006">
              <w:rPr>
                <w:rFonts w:ascii="Times New Roman" w:hAnsi="Times New Roman"/>
                <w:sz w:val="28"/>
                <w:szCs w:val="28"/>
              </w:rPr>
              <w:t>Контрольная работа (если предусмотрена)</w:t>
            </w:r>
          </w:p>
        </w:tc>
        <w:tc>
          <w:tcPr>
            <w:tcW w:w="2083" w:type="dxa"/>
            <w:vAlign w:val="center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- в форме занятий в секциях по видам спорта, группах общей физической подготовки.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Подготовка рефератов по темам: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режим труда и отдыха;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вода и ее значение  для организма;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несовместимость занятий физической культурой и с портом с вредными привычками;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влияние вредных привычек на профессиональную пригодность, на физическое развитие, работоспособность человека, возникновение заболевания органов дыхания, кровообращения, эндокринной системы и новообразований;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физиологические механизмы использования средств физической культуры  и спорта для активного отдыха и восстановления работоспособности, снижения негативного воздействия вредных привычек;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роль семьи в формировании здорового образа жизни;</w:t>
            </w:r>
          </w:p>
          <w:p w:rsidR="00E768DE" w:rsidRPr="00E768DE" w:rsidRDefault="00E768DE" w:rsidP="00E768DE">
            <w:pPr>
              <w:rPr>
                <w:sz w:val="22"/>
                <w:szCs w:val="22"/>
              </w:rPr>
            </w:pPr>
            <w:r w:rsidRPr="00E768DE">
              <w:rPr>
                <w:sz w:val="22"/>
                <w:szCs w:val="22"/>
              </w:rPr>
              <w:t>– массовый спорт и спорт высших достижений, их целей и задачи;</w:t>
            </w:r>
          </w:p>
          <w:p w:rsidR="009E7228" w:rsidRPr="00CD4006" w:rsidRDefault="00E768DE" w:rsidP="00E768DE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8DE">
              <w:rPr>
                <w:rFonts w:ascii="Times New Roman" w:hAnsi="Times New Roman"/>
                <w:sz w:val="22"/>
                <w:szCs w:val="22"/>
              </w:rPr>
              <w:t>– олимпийские, не олимпийские и национальные виды спорта.</w:t>
            </w:r>
            <w:r w:rsidRPr="00970887">
              <w:rPr>
                <w:szCs w:val="28"/>
              </w:rPr>
              <w:t xml:space="preserve">   </w:t>
            </w:r>
          </w:p>
        </w:tc>
        <w:tc>
          <w:tcPr>
            <w:tcW w:w="2083" w:type="dxa"/>
            <w:vAlign w:val="center"/>
          </w:tcPr>
          <w:p w:rsidR="009E7228" w:rsidRPr="00CD4006" w:rsidRDefault="009E7228" w:rsidP="00E768D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E768D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9E7228" w:rsidRPr="00CD4006" w:rsidTr="00FA5E0E">
        <w:tc>
          <w:tcPr>
            <w:tcW w:w="7488" w:type="dxa"/>
          </w:tcPr>
          <w:p w:rsidR="009E7228" w:rsidRPr="00CD4006" w:rsidRDefault="009E7228" w:rsidP="009E722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CD4006">
              <w:rPr>
                <w:rFonts w:ascii="Times New Roman" w:hAnsi="Times New Roman"/>
                <w:b/>
                <w:sz w:val="28"/>
                <w:szCs w:val="28"/>
              </w:rPr>
              <w:t>Промежуточная аттестация в форме</w:t>
            </w:r>
            <w:r w:rsidRPr="00CD4006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CD4006">
              <w:rPr>
                <w:rFonts w:ascii="Times New Roman" w:hAnsi="Times New Roman"/>
                <w:b/>
                <w:i/>
                <w:sz w:val="28"/>
                <w:szCs w:val="28"/>
              </w:rPr>
              <w:t>дифференцированного зачета</w:t>
            </w:r>
          </w:p>
        </w:tc>
        <w:tc>
          <w:tcPr>
            <w:tcW w:w="2083" w:type="dxa"/>
            <w:vAlign w:val="center"/>
          </w:tcPr>
          <w:p w:rsidR="009E7228" w:rsidRPr="00CD4006" w:rsidRDefault="009E7228" w:rsidP="00FA5E0E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28" w:rsidRPr="00CD4006" w:rsidRDefault="009E7228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28" w:rsidRPr="0043274C" w:rsidRDefault="009E7228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74C" w:rsidRPr="0043274C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3274C" w:rsidRPr="0043274C" w:rsidSect="009E7228">
          <w:footerReference w:type="even" r:id="rId9"/>
          <w:footerReference w:type="default" r:id="rId10"/>
          <w:type w:val="continuous"/>
          <w:pgSz w:w="11906" w:h="16838"/>
          <w:pgMar w:top="851" w:right="1134" w:bottom="1701" w:left="1134" w:header="708" w:footer="708" w:gutter="0"/>
          <w:cols w:space="720"/>
        </w:sectPr>
      </w:pP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Тематический план и содержание учебной дисциплины </w:t>
      </w:r>
    </w:p>
    <w:p w:rsidR="0043274C" w:rsidRPr="0043274C" w:rsidRDefault="0043274C" w:rsidP="00432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574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6910"/>
        <w:gridCol w:w="15"/>
        <w:gridCol w:w="1473"/>
        <w:gridCol w:w="142"/>
        <w:gridCol w:w="2268"/>
        <w:gridCol w:w="1584"/>
        <w:gridCol w:w="1545"/>
      </w:tblGrid>
      <w:tr w:rsidR="002B36D6" w:rsidRPr="00CD4006" w:rsidTr="00CD4006">
        <w:tc>
          <w:tcPr>
            <w:tcW w:w="1809" w:type="dxa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0808" w:type="dxa"/>
            <w:gridSpan w:val="5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584" w:type="dxa"/>
            <w:vAlign w:val="center"/>
          </w:tcPr>
          <w:p w:rsidR="002B36D6" w:rsidRPr="00CD4006" w:rsidRDefault="002B36D6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45" w:type="dxa"/>
            <w:vAlign w:val="center"/>
          </w:tcPr>
          <w:p w:rsidR="002B36D6" w:rsidRPr="00CD4006" w:rsidRDefault="002B36D6" w:rsidP="002B36D6">
            <w:pPr>
              <w:pStyle w:val="a6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D4006">
              <w:rPr>
                <w:rFonts w:ascii="Times New Roman" w:hAnsi="Times New Roman"/>
                <w:b/>
                <w:bCs/>
                <w:sz w:val="16"/>
                <w:szCs w:val="16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2B36D6" w:rsidRPr="00CD4006" w:rsidTr="00CD4006">
        <w:tc>
          <w:tcPr>
            <w:tcW w:w="1809" w:type="dxa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808" w:type="dxa"/>
            <w:gridSpan w:val="5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  <w:vAlign w:val="center"/>
          </w:tcPr>
          <w:p w:rsidR="002B36D6" w:rsidRPr="00CD4006" w:rsidRDefault="002B36D6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5" w:type="dxa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2B36D6" w:rsidRPr="00CD4006" w:rsidTr="00CD4006">
        <w:tc>
          <w:tcPr>
            <w:tcW w:w="12617" w:type="dxa"/>
            <w:gridSpan w:val="6"/>
          </w:tcPr>
          <w:p w:rsidR="002B36D6" w:rsidRPr="00CD4006" w:rsidRDefault="002B36D6" w:rsidP="002B36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1.Физическая культура и формирование жизненно важных умений и навыков</w:t>
            </w:r>
          </w:p>
        </w:tc>
        <w:tc>
          <w:tcPr>
            <w:tcW w:w="1584" w:type="dxa"/>
            <w:vAlign w:val="center"/>
          </w:tcPr>
          <w:p w:rsidR="002B36D6" w:rsidRPr="00CD4006" w:rsidRDefault="000C6A7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F2E45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5" w:type="dxa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36D6" w:rsidRPr="00CD4006" w:rsidTr="00CD4006">
        <w:tc>
          <w:tcPr>
            <w:tcW w:w="1809" w:type="dxa"/>
            <w:vMerge w:val="restart"/>
          </w:tcPr>
          <w:p w:rsidR="002B36D6" w:rsidRPr="00CD4006" w:rsidRDefault="002B36D6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1.1. Физическое состояние человека и контроль за его уровнем</w:t>
            </w:r>
          </w:p>
        </w:tc>
        <w:tc>
          <w:tcPr>
            <w:tcW w:w="8540" w:type="dxa"/>
            <w:gridSpan w:val="4"/>
          </w:tcPr>
          <w:p w:rsidR="002B36D6" w:rsidRPr="00CD4006" w:rsidRDefault="002B36D6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2268" w:type="dxa"/>
          </w:tcPr>
          <w:p w:rsidR="002B36D6" w:rsidRPr="00CD4006" w:rsidRDefault="002B36D6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584" w:type="dxa"/>
            <w:vMerge w:val="restart"/>
            <w:vAlign w:val="center"/>
          </w:tcPr>
          <w:p w:rsidR="002B36D6" w:rsidRPr="00CD4006" w:rsidRDefault="000C6A7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5" w:type="dxa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36D6" w:rsidRPr="00CD4006" w:rsidTr="00CD4006">
        <w:tc>
          <w:tcPr>
            <w:tcW w:w="1809" w:type="dxa"/>
            <w:vMerge/>
          </w:tcPr>
          <w:p w:rsidR="002B36D6" w:rsidRPr="00CD4006" w:rsidRDefault="002B36D6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0" w:type="dxa"/>
            <w:gridSpan w:val="4"/>
          </w:tcPr>
          <w:p w:rsidR="002B36D6" w:rsidRPr="00CD4006" w:rsidRDefault="002B36D6" w:rsidP="00042B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Тематика учебных занятий:</w:t>
            </w:r>
          </w:p>
        </w:tc>
        <w:tc>
          <w:tcPr>
            <w:tcW w:w="2268" w:type="dxa"/>
          </w:tcPr>
          <w:p w:rsidR="002B36D6" w:rsidRPr="00CD4006" w:rsidRDefault="002B36D6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  <w:vMerge/>
            <w:vAlign w:val="center"/>
          </w:tcPr>
          <w:p w:rsidR="002B36D6" w:rsidRPr="00CD4006" w:rsidRDefault="002B36D6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2B36D6" w:rsidRPr="00CD400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B36D6" w:rsidRPr="00CD4006" w:rsidTr="00CD4006">
        <w:tc>
          <w:tcPr>
            <w:tcW w:w="1809" w:type="dxa"/>
            <w:vMerge/>
          </w:tcPr>
          <w:p w:rsidR="002B36D6" w:rsidRPr="00CD4006" w:rsidRDefault="002B36D6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B36D6" w:rsidRPr="00CD4006" w:rsidRDefault="002B36D6" w:rsidP="00E80C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Инструктаж по технике безопасности и охране труда на занятиях физической культурой и спортом. </w:t>
            </w:r>
            <w:r w:rsidR="00E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риём</w:t>
            </w:r>
            <w:r w:rsidR="00E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страховки и </w:t>
            </w:r>
            <w:proofErr w:type="spellStart"/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самостраховки</w:t>
            </w:r>
            <w:proofErr w:type="spellEnd"/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выполнении физических упражнений. </w:t>
            </w:r>
            <w:r w:rsidR="00E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рием</w:t>
            </w:r>
            <w:r w:rsidR="00E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самоконтроля в процессе занятий физическими упражнениями.</w:t>
            </w:r>
            <w:r w:rsidR="00922C3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Измерение параметров физического развития студентов: роста, массы те</w:t>
            </w:r>
            <w:r w:rsidR="00E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ла, окружности грудной клетки (</w:t>
            </w:r>
            <w:r w:rsidR="00922C3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покое, на вздохе, на выдохе), силы правой и левой кистей, жизненной ёмкости лёгких.</w:t>
            </w:r>
            <w:r w:rsidR="00E80C79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Определение параметров функционального состояния организма студентов: артериального давления; задержки дыхания (на выдохе, на вдохе), частоты сердечных сокращений (в покое сидя, в покое стоя, после нагрузки, после восстановления). Определение уровня физической подготовленности студентов</w:t>
            </w:r>
            <w:r w:rsidR="00E80C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4" w:type="dxa"/>
            <w:vAlign w:val="center"/>
          </w:tcPr>
          <w:p w:rsidR="002B36D6" w:rsidRPr="00CD4006" w:rsidRDefault="002B36D6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B36D6" w:rsidRDefault="002B36D6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922C37" w:rsidRPr="00CD4006" w:rsidTr="00CD4006">
        <w:trPr>
          <w:trHeight w:val="431"/>
        </w:trPr>
        <w:tc>
          <w:tcPr>
            <w:tcW w:w="1809" w:type="dxa"/>
            <w:vMerge/>
          </w:tcPr>
          <w:p w:rsidR="00922C37" w:rsidRPr="00CD4006" w:rsidRDefault="00922C3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922C37" w:rsidRPr="000C6A7A" w:rsidRDefault="00922C37" w:rsidP="000C6A7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6A7A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922C37" w:rsidRPr="000C6A7A" w:rsidRDefault="000C6A7A" w:rsidP="000C6A7A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C6A7A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 по темам: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</w:t>
            </w:r>
            <w:r w:rsidRPr="000C6A7A">
              <w:rPr>
                <w:rFonts w:ascii="Times New Roman" w:hAnsi="Times New Roman" w:cs="Times New Roman"/>
                <w:sz w:val="24"/>
                <w:szCs w:val="24"/>
              </w:rPr>
              <w:t>ежим труда и отдыха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уровня физической подготовленности студентов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84" w:type="dxa"/>
            <w:vAlign w:val="center"/>
          </w:tcPr>
          <w:p w:rsidR="00922C37" w:rsidRPr="00CD4006" w:rsidRDefault="000C6A7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922C37" w:rsidRPr="00CD4006" w:rsidRDefault="00922C3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C37" w:rsidRPr="00CD4006" w:rsidTr="00CD4006">
        <w:tc>
          <w:tcPr>
            <w:tcW w:w="1809" w:type="dxa"/>
            <w:vMerge w:val="restart"/>
          </w:tcPr>
          <w:p w:rsidR="00922C37" w:rsidRPr="00CD4006" w:rsidRDefault="00922C3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1.2. Основы физической подготовки</w:t>
            </w:r>
          </w:p>
        </w:tc>
        <w:tc>
          <w:tcPr>
            <w:tcW w:w="8398" w:type="dxa"/>
            <w:gridSpan w:val="3"/>
          </w:tcPr>
          <w:p w:rsidR="00922C37" w:rsidRPr="00CD4006" w:rsidRDefault="00922C3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2410" w:type="dxa"/>
            <w:gridSpan w:val="2"/>
          </w:tcPr>
          <w:p w:rsidR="00922C37" w:rsidRPr="00CD4006" w:rsidRDefault="00922C3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584" w:type="dxa"/>
            <w:vMerge w:val="restart"/>
            <w:vAlign w:val="center"/>
          </w:tcPr>
          <w:p w:rsidR="00922C37" w:rsidRPr="00CD4006" w:rsidRDefault="00922C37" w:rsidP="000C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C6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5" w:type="dxa"/>
            <w:vAlign w:val="center"/>
          </w:tcPr>
          <w:p w:rsidR="00922C37" w:rsidRPr="00CD4006" w:rsidRDefault="00922C3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22C37" w:rsidRPr="00CD4006" w:rsidTr="00CD4006">
        <w:tc>
          <w:tcPr>
            <w:tcW w:w="1809" w:type="dxa"/>
            <w:vMerge/>
          </w:tcPr>
          <w:p w:rsidR="00922C37" w:rsidRPr="00CD4006" w:rsidRDefault="00922C3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8" w:type="dxa"/>
            <w:gridSpan w:val="3"/>
          </w:tcPr>
          <w:p w:rsidR="00922C37" w:rsidRPr="00CD4006" w:rsidRDefault="00922C37" w:rsidP="009853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Тематика учебных занятий:</w:t>
            </w:r>
          </w:p>
        </w:tc>
        <w:tc>
          <w:tcPr>
            <w:tcW w:w="2410" w:type="dxa"/>
            <w:gridSpan w:val="2"/>
          </w:tcPr>
          <w:p w:rsidR="00922C37" w:rsidRPr="00CD4006" w:rsidRDefault="00922C3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  <w:vMerge/>
            <w:vAlign w:val="center"/>
          </w:tcPr>
          <w:p w:rsidR="00922C37" w:rsidRPr="00CD4006" w:rsidRDefault="00922C3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922C37" w:rsidRPr="00CD4006" w:rsidRDefault="00922C3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rPr>
          <w:trHeight w:val="843"/>
        </w:trPr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283A67" w:rsidP="0005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Методика составления индивидуальных программ с оздоровительной направленностью. </w:t>
            </w:r>
            <w:r w:rsidR="000546FE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Методика составления индивидуальных программ с тренировочной направленностью.</w:t>
            </w:r>
            <w:r w:rsidR="00054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46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CD40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акаливающи</w:t>
            </w:r>
            <w:r w:rsidR="000546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упражнения</w:t>
            </w:r>
            <w:r w:rsidRPr="00CD40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повышающи</w:t>
            </w:r>
            <w:r w:rsidR="000546F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D40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защитные силы организма (ходьба и бег на открытом воздухе в прохладную погоду, и </w:t>
            </w:r>
            <w:proofErr w:type="spellStart"/>
            <w:r w:rsidRPr="00CD40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Pr="00CD400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). Методика закаливания для профилактики простуды и гриппа.</w:t>
            </w:r>
            <w:r w:rsidR="000546FE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4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0546FE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ехник</w:t>
            </w:r>
            <w:r w:rsidR="00054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0546FE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темп</w:t>
            </w:r>
            <w:r w:rsidR="00054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оздоровительной</w:t>
            </w:r>
            <w:r w:rsidR="000546FE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ходьбы и бега.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Merge w:val="restart"/>
            <w:vAlign w:val="center"/>
          </w:tcPr>
          <w:p w:rsidR="00283A67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0546FE" w:rsidP="000546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пражнени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направленны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развитие профессионально значимых физических качеств, прикладных двигательных умений и навыков. Методика определения профессионально значимых физических, психических и специальных качеств на основе </w:t>
            </w:r>
            <w:proofErr w:type="spellStart"/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профессиограммы</w:t>
            </w:r>
            <w:proofErr w:type="spellEnd"/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будущего специалиста.</w:t>
            </w:r>
            <w:r w:rsidRPr="006D51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51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Методика составления распорядка дня с учётом рекомендуемой нормы недельного объёма двигательной активности студента (не менее десяти часов).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D51B3">
              <w:rPr>
                <w:rFonts w:ascii="Times New Roman" w:hAnsi="Times New Roman" w:cs="Times New Roman"/>
                <w:sz w:val="24"/>
                <w:szCs w:val="24"/>
              </w:rPr>
              <w:t>пражнени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D51B3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физкультурно-оздоровительных мероприятий в режиме дня (физкультурные минуты, физкультурные паузы, подвижные перемены и т.п.).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545" w:type="dxa"/>
            <w:vMerge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0546FE" w:rsidP="000546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6D51B3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6D5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6D51B3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6D5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6D51B3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D5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D5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Разучивание комплекса упражнений утренней гигиенической гимнастики. 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тренажёрах с целью совершенствования общей физической подготовки. Разучивание специальных психорегулирующих комплексов физических упражнений.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Merge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Еженедельно 2 часа в форме занятий в секциях по видам спорта, группах ОФП.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2617" w:type="dxa"/>
            <w:gridSpan w:val="6"/>
          </w:tcPr>
          <w:p w:rsidR="00283A67" w:rsidRPr="00CD4006" w:rsidRDefault="00283A67" w:rsidP="008C6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Формирование навыков здорового образа жизни средствами культуры.</w:t>
            </w:r>
          </w:p>
        </w:tc>
        <w:tc>
          <w:tcPr>
            <w:tcW w:w="1584" w:type="dxa"/>
            <w:vAlign w:val="center"/>
          </w:tcPr>
          <w:p w:rsidR="00283A67" w:rsidRPr="00CD4006" w:rsidRDefault="001E11CA" w:rsidP="000C6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C6A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rPr>
          <w:trHeight w:val="313"/>
        </w:trPr>
        <w:tc>
          <w:tcPr>
            <w:tcW w:w="1809" w:type="dxa"/>
            <w:vMerge w:val="restart"/>
          </w:tcPr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 и здоровый образ жизни</w:t>
            </w:r>
          </w:p>
        </w:tc>
        <w:tc>
          <w:tcPr>
            <w:tcW w:w="8540" w:type="dxa"/>
            <w:gridSpan w:val="4"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материала:</w:t>
            </w:r>
          </w:p>
        </w:tc>
        <w:tc>
          <w:tcPr>
            <w:tcW w:w="2268" w:type="dxa"/>
          </w:tcPr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584" w:type="dxa"/>
            <w:vMerge w:val="restart"/>
            <w:vAlign w:val="center"/>
          </w:tcPr>
          <w:p w:rsidR="00283A67" w:rsidRPr="00CD4006" w:rsidRDefault="000C6A7A" w:rsidP="005F2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0" w:type="dxa"/>
            <w:gridSpan w:val="4"/>
          </w:tcPr>
          <w:p w:rsidR="00283A67" w:rsidRPr="00CD4006" w:rsidRDefault="00283A67" w:rsidP="005567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Тематика учебных занятий:</w:t>
            </w:r>
          </w:p>
        </w:tc>
        <w:tc>
          <w:tcPr>
            <w:tcW w:w="2268" w:type="dxa"/>
          </w:tcPr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  <w:vMerge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283A67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комплекса упражнений для профилактики нарушений осанки и плоскостопия</w:t>
            </w:r>
            <w:r w:rsidR="005F2E45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комплекса упражнений для укрепления основных групп мышц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F2E45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оценки и коррекции осанки и телосложения.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наклоны туловища вперёд (определение гибкости)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Merge w:val="restart"/>
            <w:vAlign w:val="center"/>
          </w:tcPr>
          <w:p w:rsidR="00283A67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5F2E45" w:rsidP="006D51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комплексов упражнений для сти</w:t>
            </w:r>
            <w:r w:rsidR="006D5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муляции зрительного анализатора,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упражнений с применением отягощений (предельного, непредельного</w:t>
            </w:r>
            <w:r w:rsidR="006D5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веса, динамического характера),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комплекса упражнений для укрепления сердечно-сосудистой системы.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D5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Зачет - 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прыжки через скакалку за 1 мин.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Merge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 по темам:</w:t>
            </w:r>
          </w:p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вода и её значение для организма.</w:t>
            </w:r>
          </w:p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несовместимость занятий физической культурой и спортом с вредными привычками;</w:t>
            </w:r>
          </w:p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влияние вредных привычек на профессиональную пригодность, на физическое развитие, работоспособность человека, возникновение заболеваний органов дыхания, кровообращения, эндокринной системы и новообразований.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0C6A7A">
        <w:trPr>
          <w:trHeight w:val="983"/>
        </w:trPr>
        <w:tc>
          <w:tcPr>
            <w:tcW w:w="1809" w:type="dxa"/>
            <w:vMerge w:val="restart"/>
          </w:tcPr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2.2. Развитие и совершенствование </w:t>
            </w: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основных жизненно важных физических и профессиональных качеств</w:t>
            </w:r>
          </w:p>
        </w:tc>
        <w:tc>
          <w:tcPr>
            <w:tcW w:w="6910" w:type="dxa"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Содержание учебного материала:</w:t>
            </w:r>
          </w:p>
        </w:tc>
        <w:tc>
          <w:tcPr>
            <w:tcW w:w="3898" w:type="dxa"/>
            <w:gridSpan w:val="4"/>
          </w:tcPr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584" w:type="dxa"/>
            <w:vAlign w:val="center"/>
          </w:tcPr>
          <w:p w:rsidR="00283A67" w:rsidRPr="00CD4006" w:rsidRDefault="001E11C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25" w:type="dxa"/>
            <w:gridSpan w:val="2"/>
          </w:tcPr>
          <w:p w:rsidR="00283A67" w:rsidRPr="00CD4006" w:rsidRDefault="00283A67" w:rsidP="00CB32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Тематика учебных занятий:</w:t>
            </w:r>
          </w:p>
        </w:tc>
        <w:tc>
          <w:tcPr>
            <w:tcW w:w="3883" w:type="dxa"/>
            <w:gridSpan w:val="3"/>
          </w:tcPr>
          <w:p w:rsidR="00283A67" w:rsidRPr="00CD4006" w:rsidRDefault="00283A67" w:rsidP="0043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vAlign w:val="center"/>
          </w:tcPr>
          <w:p w:rsidR="00283A67" w:rsidRPr="00CD4006" w:rsidRDefault="00283A67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83A67" w:rsidRPr="00CD4006" w:rsidTr="00CD4006">
        <w:trPr>
          <w:trHeight w:val="1297"/>
        </w:trPr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E71511" w:rsidP="006D51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="00283A67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283A67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80C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Совершенствование выполнения комплекса упражнений с  применением отягощений, с преодолением веса собственного тела: Выполнение упражнений на развитие силы основных мышечных групп на силовых тренажёрах. Подвижные игры с силовой направленностью. </w:t>
            </w:r>
            <w:r w:rsidR="00283A67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Контрольный норматив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="006D51B3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подтягивание на перекладине</w:t>
            </w:r>
            <w:r w:rsidR="006D5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83A67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283A67" w:rsidRPr="00CD4006" w:rsidTr="00CD4006">
        <w:trPr>
          <w:trHeight w:val="990"/>
        </w:trPr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283A67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быстроты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на месте в максимальном темпе. Бег с низкого и среднего старта, стартовый разгон с увеличением расстояния бега. Различные виды бега (с ускорением на отрезках до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D400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 м</w:t>
              </w:r>
            </w:smartTag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повторный бег на отрезках от 40 до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CD400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50 м</w:t>
              </w:r>
            </w:smartTag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максимальной интенсивности, эстафетный бег</w:t>
            </w:r>
            <w:r w:rsidR="00950509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950509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м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етани</w:t>
            </w:r>
            <w:r w:rsidR="00950509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прыжки в длину с места. 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83A67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950509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E71511" w:rsidRP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азвитие выносливости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Чередование ходьбы, бега и прыжков. Специальные беговые упражнения.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б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ег от 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м (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юноши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). Спортивные и подвижные игры. </w:t>
            </w:r>
          </w:p>
        </w:tc>
        <w:tc>
          <w:tcPr>
            <w:tcW w:w="1584" w:type="dxa"/>
            <w:vAlign w:val="center"/>
          </w:tcPr>
          <w:p w:rsidR="00283A67" w:rsidRPr="00CD4006" w:rsidRDefault="00950509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83A67" w:rsidRPr="00CD4006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283A67" w:rsidRPr="00CD4006" w:rsidRDefault="00950509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Упражнения на координацию (поочередные движения руками, на координацию рук и ног в ходьбе, прыжках и т.п.).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м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етание малых 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мячей в мишень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</w:t>
            </w:r>
          </w:p>
        </w:tc>
        <w:tc>
          <w:tcPr>
            <w:tcW w:w="1584" w:type="dxa"/>
            <w:vAlign w:val="center"/>
          </w:tcPr>
          <w:p w:rsidR="00283A67" w:rsidRPr="00CD4006" w:rsidRDefault="00950509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83A67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283A67" w:rsidRPr="00CD4006" w:rsidTr="00CD4006">
        <w:tc>
          <w:tcPr>
            <w:tcW w:w="1809" w:type="dxa"/>
            <w:vMerge/>
          </w:tcPr>
          <w:p w:rsidR="00283A67" w:rsidRPr="00CD4006" w:rsidRDefault="00283A67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950509" w:rsidRPr="00CD4006" w:rsidRDefault="00283A67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Спортивные игры.</w:t>
            </w:r>
            <w:r w:rsidR="00950509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Баскетбол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283A67" w:rsidRPr="00CD4006" w:rsidRDefault="00950509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технической подготовки: техники нападения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защиты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(техники передвижения, техники владения мячом, техники бросков мяча в корзину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овладения мячом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тактической подготовки</w:t>
            </w:r>
            <w:r w:rsidR="00283A67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Правила игры и судейства.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283A67" w:rsidRPr="00CD4006" w:rsidRDefault="00283A67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283A67" w:rsidRDefault="00283A67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1E11CA" w:rsidRPr="00CD4006" w:rsidTr="00CD4006">
        <w:tc>
          <w:tcPr>
            <w:tcW w:w="1809" w:type="dxa"/>
            <w:vMerge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1E11CA" w:rsidRPr="00CD4006" w:rsidRDefault="001E11CA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 w:rsidRP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основных технических и тактических приемов игры: ловля и передача мяча двумя руками и одной рукой, ведение мяча правой и левой рукой.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1E11CA" w:rsidRPr="00CD4006" w:rsidRDefault="001E11C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1E11CA" w:rsidRPr="00CD4006" w:rsidRDefault="001E11CA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</w:tc>
      </w:tr>
      <w:tr w:rsidR="001E11CA" w:rsidRPr="00CD4006" w:rsidTr="00CD4006">
        <w:tc>
          <w:tcPr>
            <w:tcW w:w="1809" w:type="dxa"/>
            <w:vMerge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1E11CA" w:rsidRPr="00CD4006" w:rsidRDefault="001E11CA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 w:rsidRP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основных технических приемов: бросок мяча с места и в движении.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штрафной бросок.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1E11CA" w:rsidRPr="00CD4006" w:rsidRDefault="001E11C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1E11CA" w:rsidRPr="00CD4006" w:rsidRDefault="001E11CA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</w:tc>
      </w:tr>
      <w:tr w:rsidR="001E11CA" w:rsidRPr="00CD4006" w:rsidTr="00CD4006">
        <w:tc>
          <w:tcPr>
            <w:tcW w:w="1809" w:type="dxa"/>
            <w:vMerge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Волейбол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E11CA" w:rsidRPr="00CD4006" w:rsidRDefault="001E11CA" w:rsidP="00E7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 w:rsidRP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основных технических приемов игры: передача мяча двумя руками сверху, прием снизу, прямой нападающий удар, подача нижняя и верхняя прямая. Двусторонняя игра.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1E11CA" w:rsidRPr="00CD4006" w:rsidRDefault="001E11C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1E11CA" w:rsidRDefault="001E11CA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  <w:p w:rsidR="00EE4F52" w:rsidRPr="00CD4006" w:rsidRDefault="00EE4F52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ЛР 9, 10</w:t>
            </w:r>
          </w:p>
        </w:tc>
      </w:tr>
      <w:tr w:rsidR="001E11CA" w:rsidRPr="00CD4006" w:rsidTr="00CD4006">
        <w:tc>
          <w:tcPr>
            <w:tcW w:w="1809" w:type="dxa"/>
            <w:vMerge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1E11CA" w:rsidRPr="00CD4006" w:rsidRDefault="001E11CA" w:rsidP="00E715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 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E71511"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заняти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 №</w:t>
            </w:r>
            <w:r w:rsidR="00E71511"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71511" w:rsidRP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основных технических и тактических приемов игры: </w:t>
            </w:r>
            <w:r w:rsidR="00E715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Зачет</w:t>
            </w: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передача мяча в парах. Правила игры и судейства.</w:t>
            </w:r>
            <w:r w:rsidR="00E715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4" w:type="dxa"/>
            <w:vAlign w:val="center"/>
          </w:tcPr>
          <w:p w:rsidR="001E11CA" w:rsidRPr="00CD4006" w:rsidRDefault="001E11C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1E11CA" w:rsidRPr="00CD4006" w:rsidRDefault="001E11CA" w:rsidP="00FA5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 01-06</w:t>
            </w:r>
          </w:p>
        </w:tc>
      </w:tr>
      <w:tr w:rsidR="001E11CA" w:rsidRPr="00CD4006" w:rsidTr="00CD4006">
        <w:tc>
          <w:tcPr>
            <w:tcW w:w="1809" w:type="dxa"/>
            <w:vMerge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рефератов по темам:</w:t>
            </w:r>
          </w:p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физиологические механизмы использования средств физической культуры и спорта для активного отдыха и восстановления работоспособности, снижения негативного воздействия вредных привычек;</w:t>
            </w:r>
          </w:p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роль семьи формировании здорового образа жизни;</w:t>
            </w:r>
          </w:p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массовый спорт и спорт высших достижений, их цели и задачи.</w:t>
            </w:r>
          </w:p>
          <w:p w:rsidR="001E11CA" w:rsidRPr="00CD4006" w:rsidRDefault="001E11CA" w:rsidP="004327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олимпийские, неолимпийские и национальные виды спорта.</w:t>
            </w:r>
          </w:p>
        </w:tc>
        <w:tc>
          <w:tcPr>
            <w:tcW w:w="1584" w:type="dxa"/>
            <w:vAlign w:val="center"/>
          </w:tcPr>
          <w:p w:rsidR="001E11CA" w:rsidRPr="00CD4006" w:rsidRDefault="000C6A7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545" w:type="dxa"/>
            <w:vAlign w:val="center"/>
          </w:tcPr>
          <w:p w:rsidR="001E11CA" w:rsidRPr="00CD4006" w:rsidRDefault="001E11CA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11CA" w:rsidRPr="00CD4006" w:rsidTr="00CD4006">
        <w:tc>
          <w:tcPr>
            <w:tcW w:w="1809" w:type="dxa"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808" w:type="dxa"/>
            <w:gridSpan w:val="5"/>
          </w:tcPr>
          <w:p w:rsidR="001E11CA" w:rsidRPr="00CD4006" w:rsidRDefault="001E11CA" w:rsidP="004327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Дифференцированный зачет</w:t>
            </w:r>
          </w:p>
        </w:tc>
        <w:tc>
          <w:tcPr>
            <w:tcW w:w="1584" w:type="dxa"/>
            <w:vAlign w:val="center"/>
          </w:tcPr>
          <w:p w:rsidR="001E11CA" w:rsidRPr="00CD4006" w:rsidRDefault="001E11CA" w:rsidP="00283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5" w:type="dxa"/>
            <w:vAlign w:val="center"/>
          </w:tcPr>
          <w:p w:rsidR="001E11CA" w:rsidRPr="00CD4006" w:rsidRDefault="001E11CA" w:rsidP="002B3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E11CA" w:rsidRPr="00CD4006" w:rsidTr="00CD4006">
        <w:tc>
          <w:tcPr>
            <w:tcW w:w="12617" w:type="dxa"/>
            <w:gridSpan w:val="6"/>
          </w:tcPr>
          <w:p w:rsidR="001E11CA" w:rsidRPr="00CD4006" w:rsidRDefault="001E11CA" w:rsidP="001E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40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84" w:type="dxa"/>
            <w:vAlign w:val="center"/>
          </w:tcPr>
          <w:p w:rsidR="001E11CA" w:rsidRPr="00CD4006" w:rsidRDefault="000C6A7A" w:rsidP="001E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45" w:type="dxa"/>
            <w:vAlign w:val="center"/>
          </w:tcPr>
          <w:p w:rsidR="001E11CA" w:rsidRPr="00CD4006" w:rsidRDefault="001E11CA" w:rsidP="001E1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3274C" w:rsidRPr="0043274C" w:rsidRDefault="0043274C" w:rsidP="004327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74C" w:rsidRPr="0043274C" w:rsidRDefault="0043274C" w:rsidP="004327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3274C" w:rsidRPr="0043274C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3274C" w:rsidRPr="0043274C" w:rsidSect="009E7228">
          <w:type w:val="continuous"/>
          <w:pgSz w:w="16840" w:h="11907" w:orient="landscape"/>
          <w:pgMar w:top="851" w:right="1134" w:bottom="1701" w:left="1134" w:header="709" w:footer="709" w:gutter="0"/>
          <w:cols w:space="720"/>
        </w:sectPr>
      </w:pPr>
    </w:p>
    <w:p w:rsidR="001E11CA" w:rsidRPr="00CD4006" w:rsidRDefault="0043274C" w:rsidP="00CD4006">
      <w:pPr>
        <w:keepNext/>
        <w:autoSpaceDE w:val="0"/>
        <w:autoSpaceDN w:val="0"/>
        <w:spacing w:after="0" w:line="240" w:lineRule="auto"/>
        <w:ind w:left="644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r w:rsidR="001E11CA" w:rsidRPr="00CD400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условия реализации учебной дисциплины</w:t>
      </w:r>
    </w:p>
    <w:p w:rsidR="0043274C" w:rsidRPr="00CD4006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b/>
          <w:sz w:val="28"/>
          <w:szCs w:val="28"/>
          <w:lang w:eastAsia="ru-RU"/>
        </w:rPr>
        <w:t>3.1. Материально-техническое обеспечение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программы предполагает наличие спортивного и тренажерного залов.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Спортивный комплекс: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- спортивный зал;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- открытый стадион широкого профиля с элементами полосы препятствий;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- стрелковый тир (в любой модификации включая электронный) или место для стрельбы.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- помещение для хранения спортивного инвентаря и др.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Оборудование и инвентарь спортивного зала: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 xml:space="preserve">- стенка гимнастическая; перекладина навесная универсальная для стенки гимнастической; гимнастические скамейки; тренажеры для занятий атлетической гимнастики, маты гимнастические, канат для  перетягивания, беговая дорожка, скакалки, мячи набивные, мячи для метания, гантели (разные), гири 16, 24, </w:t>
      </w:r>
      <w:smartTag w:uri="urn:schemas-microsoft-com:office:smarttags" w:element="metricconverter">
        <w:smartTagPr>
          <w:attr w:name="ProductID" w:val="32 кг"/>
        </w:smartTagPr>
        <w:r w:rsidRPr="00CD4006">
          <w:rPr>
            <w:rFonts w:ascii="Times New Roman" w:hAnsi="Times New Roman" w:cs="Times New Roman"/>
            <w:sz w:val="28"/>
            <w:szCs w:val="28"/>
            <w:lang w:eastAsia="ru-RU"/>
          </w:rPr>
          <w:t>32 кг</w:t>
        </w:r>
      </w:smartTag>
      <w:r w:rsidRPr="00CD4006">
        <w:rPr>
          <w:rFonts w:ascii="Times New Roman" w:hAnsi="Times New Roman" w:cs="Times New Roman"/>
          <w:sz w:val="28"/>
          <w:szCs w:val="28"/>
          <w:lang w:eastAsia="ru-RU"/>
        </w:rPr>
        <w:t xml:space="preserve">, секундомеры, весы напольные, ростомер, динамометры, приборы для измерения давления и </w:t>
      </w:r>
      <w:proofErr w:type="spellStart"/>
      <w:proofErr w:type="gramStart"/>
      <w:r w:rsidRPr="00CD4006">
        <w:rPr>
          <w:rFonts w:ascii="Times New Roman" w:hAnsi="Times New Roman" w:cs="Times New Roman"/>
          <w:sz w:val="28"/>
          <w:szCs w:val="28"/>
          <w:lang w:eastAsia="ru-RU"/>
        </w:rPr>
        <w:t>др</w:t>
      </w:r>
      <w:proofErr w:type="spellEnd"/>
      <w:proofErr w:type="gramEnd"/>
      <w:r w:rsidRPr="00CD4006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>- кольца баскетбольные, щиты баскетбольные, рамы для выноса баскетбольного щита или стойки баскетбольные, защита для баскетбольного щита и стоек, сетки баскетбольные, мячи баскетбольные, стойки волейбольные, защита на волейбольные стойки, сетка волейбольная, антенны волейбольные с карманами, волейбольные мячи, ворота для мини-футбола, сетки для ворот мини-футбольных, мячи мини-футбола и др.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43274C" w:rsidRPr="00CD4006" w:rsidRDefault="0043274C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используемых учебных изданий, Интернет-ресурсов, дополнительной литературы. </w:t>
      </w:r>
    </w:p>
    <w:p w:rsidR="00CD4006" w:rsidRPr="00CD4006" w:rsidRDefault="00CD4006" w:rsidP="00CD40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4006" w:rsidRPr="00CD4006" w:rsidRDefault="00CD4006" w:rsidP="00CD40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4F52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CD4006" w:rsidRPr="00CD4006" w:rsidRDefault="00CD4006" w:rsidP="00CD40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Аллянов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>, Ю. Н. Физическая культура</w:t>
      </w:r>
      <w:proofErr w:type="gramStart"/>
      <w:r w:rsidRPr="00CD40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4006">
        <w:rPr>
          <w:rFonts w:ascii="Times New Roman" w:hAnsi="Times New Roman" w:cs="Times New Roman"/>
          <w:sz w:val="28"/>
          <w:szCs w:val="28"/>
        </w:rPr>
        <w:t xml:space="preserve"> учебник для СПО / Ю. Н.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Аллянов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 xml:space="preserve">, И. А.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Письменский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 xml:space="preserve">. — 3-е изд.,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>. — М.</w:t>
      </w:r>
      <w:proofErr w:type="gramStart"/>
      <w:r w:rsidRPr="00CD40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400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>, 20</w:t>
      </w:r>
      <w:r w:rsidR="00EE4F52">
        <w:rPr>
          <w:rFonts w:ascii="Times New Roman" w:hAnsi="Times New Roman" w:cs="Times New Roman"/>
          <w:sz w:val="28"/>
          <w:szCs w:val="28"/>
        </w:rPr>
        <w:t>21. — 493 с</w:t>
      </w:r>
      <w:r w:rsidRPr="00CD4006">
        <w:rPr>
          <w:rFonts w:ascii="Times New Roman" w:hAnsi="Times New Roman" w:cs="Times New Roman"/>
          <w:sz w:val="28"/>
          <w:szCs w:val="28"/>
        </w:rPr>
        <w:t>.</w:t>
      </w:r>
    </w:p>
    <w:p w:rsidR="00CD4006" w:rsidRPr="00CD4006" w:rsidRDefault="00CD4006" w:rsidP="00CD400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>2.  Физическая культура</w:t>
      </w:r>
      <w:proofErr w:type="gramStart"/>
      <w:r w:rsidRPr="00CD40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4006">
        <w:rPr>
          <w:rFonts w:ascii="Times New Roman" w:hAnsi="Times New Roman" w:cs="Times New Roman"/>
          <w:sz w:val="28"/>
          <w:szCs w:val="28"/>
        </w:rPr>
        <w:t xml:space="preserve"> учебник и практикум для СПО / А. Б.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Муллер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 xml:space="preserve"> [и др.]. — М.</w:t>
      </w:r>
      <w:proofErr w:type="gramStart"/>
      <w:r w:rsidRPr="00CD400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D4006">
        <w:rPr>
          <w:rFonts w:ascii="Times New Roman" w:hAnsi="Times New Roman" w:cs="Times New Roman"/>
          <w:sz w:val="28"/>
          <w:szCs w:val="28"/>
        </w:rPr>
        <w:t xml:space="preserve"> Издательство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 xml:space="preserve">, 2018. — 424 с.— Режим доступа :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www.biblio-online.ru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book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>/E97C2A3C-8BE2-46E8-8F7A-66694FBA438E.</w:t>
      </w:r>
    </w:p>
    <w:p w:rsidR="00CD4006" w:rsidRPr="00CD4006" w:rsidRDefault="00CD4006" w:rsidP="00CD400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CD4006" w:rsidRPr="00CD4006" w:rsidRDefault="00CD4006" w:rsidP="00CD4006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006">
        <w:rPr>
          <w:rFonts w:ascii="Times New Roman" w:hAnsi="Times New Roman" w:cs="Times New Roman"/>
          <w:b/>
          <w:sz w:val="28"/>
          <w:szCs w:val="28"/>
        </w:rPr>
        <w:t>Дополнительные источники:</w:t>
      </w:r>
    </w:p>
    <w:p w:rsidR="0043274C" w:rsidRPr="00CD4006" w:rsidRDefault="0043274C" w:rsidP="00CD4006">
      <w:pPr>
        <w:pStyle w:val="a6"/>
        <w:numPr>
          <w:ilvl w:val="0"/>
          <w:numId w:val="10"/>
        </w:numPr>
        <w:tabs>
          <w:tab w:val="clear" w:pos="644"/>
          <w:tab w:val="num" w:pos="284"/>
        </w:tabs>
        <w:ind w:left="0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CD40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Кабачков В.А. Профессиональная физическая культура в системе непрерывного образования молодежи: науч.-метод. пособие/ В.А. Кабачков, С.А. </w:t>
      </w:r>
      <w:proofErr w:type="spellStart"/>
      <w:r w:rsidRPr="00CD40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Полневский</w:t>
      </w:r>
      <w:proofErr w:type="spellEnd"/>
      <w:r w:rsidRPr="00CD40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, А.Э. Буров. - М.: Советский спорт, 2010. - 296с.</w:t>
      </w:r>
    </w:p>
    <w:p w:rsidR="00CD4006" w:rsidRPr="00CD4006" w:rsidRDefault="00CD4006" w:rsidP="00CD4006">
      <w:pPr>
        <w:pStyle w:val="a6"/>
        <w:numPr>
          <w:ilvl w:val="0"/>
          <w:numId w:val="10"/>
        </w:numPr>
        <w:tabs>
          <w:tab w:val="clear" w:pos="644"/>
          <w:tab w:val="num" w:pos="284"/>
        </w:tabs>
        <w:ind w:left="0" w:firstLine="567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</w:pPr>
      <w:r w:rsidRPr="00CD40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 xml:space="preserve">Решетников Н.В. Физическая культура: учебник. 14-е изд., </w:t>
      </w:r>
      <w:proofErr w:type="spellStart"/>
      <w:r w:rsidRPr="00CD40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испр</w:t>
      </w:r>
      <w:proofErr w:type="spellEnd"/>
      <w:r w:rsidRPr="00CD4006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  <w:lang w:eastAsia="ru-RU"/>
        </w:rPr>
        <w:t>. Решетников Н.В.– М: ИЦ Академия, 2017. - 152с.</w:t>
      </w:r>
    </w:p>
    <w:p w:rsidR="0043274C" w:rsidRPr="00CD4006" w:rsidRDefault="0043274C" w:rsidP="00CD4006">
      <w:pPr>
        <w:pStyle w:val="a6"/>
        <w:numPr>
          <w:ilvl w:val="0"/>
          <w:numId w:val="10"/>
        </w:numPr>
        <w:tabs>
          <w:tab w:val="clear" w:pos="644"/>
          <w:tab w:val="num" w:pos="28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Сайганова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Е.Г.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Физческая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Самостоятельная работа: учебное пособие.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Е.Г.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Сайганова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В.А.Дудов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М: Изд-во РАГС, 2010. – 228 с.</w:t>
      </w:r>
    </w:p>
    <w:p w:rsidR="0043274C" w:rsidRPr="00CD4006" w:rsidRDefault="0043274C" w:rsidP="00CD4006">
      <w:pPr>
        <w:pStyle w:val="a6"/>
        <w:numPr>
          <w:ilvl w:val="0"/>
          <w:numId w:val="10"/>
        </w:numPr>
        <w:tabs>
          <w:tab w:val="clear" w:pos="644"/>
          <w:tab w:val="num" w:pos="284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Сайганова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Е.Г. Физическая культура: учебное пособие.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Е.Г.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Сайганова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В.А. </w:t>
      </w:r>
      <w:proofErr w:type="spellStart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Дудов</w:t>
      </w:r>
      <w:proofErr w:type="spellEnd"/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М: Изд-во РАГС, 2010. – 464 с.</w:t>
      </w:r>
    </w:p>
    <w:p w:rsidR="00CD4006" w:rsidRPr="00CD4006" w:rsidRDefault="00CD4006" w:rsidP="00CD4006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274C" w:rsidRPr="00CD4006" w:rsidRDefault="0043274C" w:rsidP="00CD4006">
      <w:pPr>
        <w:pStyle w:val="a6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Интернет -  ресурсы:</w:t>
      </w:r>
    </w:p>
    <w:p w:rsidR="0043274C" w:rsidRPr="00CD4006" w:rsidRDefault="0043274C" w:rsidP="00CD4006">
      <w:pPr>
        <w:pStyle w:val="a6"/>
        <w:numPr>
          <w:ilvl w:val="0"/>
          <w:numId w:val="11"/>
        </w:numPr>
        <w:tabs>
          <w:tab w:val="clear" w:pos="1353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Министерства спорта, туризма и молодежной политики Российской Федерации: </w:t>
      </w:r>
      <w:hyperlink r:id="rId11" w:history="1"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minstm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gov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43274C" w:rsidRPr="00CD4006" w:rsidRDefault="0043274C" w:rsidP="00CD4006">
      <w:pPr>
        <w:pStyle w:val="a6"/>
        <w:numPr>
          <w:ilvl w:val="0"/>
          <w:numId w:val="11"/>
        </w:numPr>
        <w:tabs>
          <w:tab w:val="clear" w:pos="1353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портал «Российское образование»:</w:t>
      </w:r>
    </w:p>
    <w:p w:rsidR="0043274C" w:rsidRPr="00CD4006" w:rsidRDefault="0043274C" w:rsidP="00CD4006">
      <w:pPr>
        <w:pStyle w:val="a6"/>
        <w:numPr>
          <w:ilvl w:val="0"/>
          <w:numId w:val="11"/>
        </w:numPr>
        <w:tabs>
          <w:tab w:val="clear" w:pos="1353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2" w:history="1"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www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43274C" w:rsidRPr="00CD4006" w:rsidRDefault="0043274C" w:rsidP="00CD4006">
      <w:pPr>
        <w:pStyle w:val="a6"/>
        <w:numPr>
          <w:ilvl w:val="0"/>
          <w:numId w:val="11"/>
        </w:numPr>
        <w:tabs>
          <w:tab w:val="clear" w:pos="1353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Национальная информационная сеть «Спортивная Россия» </w:t>
      </w:r>
      <w:r w:rsidRPr="00CD40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3" w:history="1"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infosport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/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kml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/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defaul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xml</w:t>
        </w:r>
      </w:hyperlink>
    </w:p>
    <w:p w:rsidR="0043274C" w:rsidRPr="00CD4006" w:rsidRDefault="0043274C" w:rsidP="00CD4006">
      <w:pPr>
        <w:pStyle w:val="a6"/>
        <w:numPr>
          <w:ilvl w:val="0"/>
          <w:numId w:val="11"/>
        </w:numPr>
        <w:tabs>
          <w:tab w:val="clear" w:pos="1353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Олимпийского комитета России </w:t>
      </w:r>
      <w:r w:rsidRPr="00CD40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4" w:history="1"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www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olympic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</w:p>
    <w:p w:rsidR="0043274C" w:rsidRPr="00CD4006" w:rsidRDefault="0043274C" w:rsidP="00CD4006">
      <w:pPr>
        <w:pStyle w:val="a6"/>
        <w:numPr>
          <w:ilvl w:val="0"/>
          <w:numId w:val="11"/>
        </w:numPr>
        <w:tabs>
          <w:tab w:val="clear" w:pos="1353"/>
          <w:tab w:val="num" w:pos="709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 Учебно-методического пособия «общевойсковая подготовка». Наставление по физической подготовке в Вооруженных Силах Российской Федерации (НФП-2009) </w:t>
      </w:r>
      <w:r w:rsidRPr="00CD400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Web</w:t>
      </w:r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hyperlink r:id="rId15" w:history="1"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http</w:t>
        </w:r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://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goup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32441.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narod</w:t>
        </w:r>
        <w:proofErr w:type="spellEnd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eastAsia="ru-RU"/>
          </w:rPr>
          <w:t>.</w:t>
        </w:r>
        <w:proofErr w:type="spellStart"/>
        <w:r w:rsidRPr="00CD4006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CD40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11CA" w:rsidRPr="00CD4006" w:rsidRDefault="001E11CA" w:rsidP="00CD4006">
      <w:pPr>
        <w:pStyle w:val="a6"/>
        <w:tabs>
          <w:tab w:val="num" w:pos="709"/>
        </w:tabs>
        <w:ind w:firstLine="709"/>
        <w:jc w:val="both"/>
        <w:rPr>
          <w:b/>
          <w:sz w:val="28"/>
          <w:szCs w:val="28"/>
        </w:rPr>
      </w:pP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006">
        <w:rPr>
          <w:rFonts w:ascii="Times New Roman" w:hAnsi="Times New Roman" w:cs="Times New Roman"/>
          <w:b/>
          <w:sz w:val="28"/>
          <w:szCs w:val="28"/>
        </w:rPr>
        <w:t>3.3 Организация образовательного процесса</w:t>
      </w: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>Учебная дисциплина «Физическая культура» относится к общепрофессиональным дисциплинам. Дисциплина направлена на освоение общих компетенций.</w:t>
      </w:r>
    </w:p>
    <w:p w:rsidR="001E11CA" w:rsidRPr="00CD4006" w:rsidRDefault="00F27E12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1E11CA" w:rsidRPr="00CD4006">
          <w:rPr>
            <w:rFonts w:ascii="Times New Roman" w:hAnsi="Times New Roman" w:cs="Times New Roman"/>
            <w:sz w:val="28"/>
            <w:szCs w:val="28"/>
          </w:rPr>
          <w:t>Организация</w:t>
        </w:r>
      </w:hyperlink>
      <w:r w:rsidR="001E11CA" w:rsidRPr="00CD4006">
        <w:rPr>
          <w:rFonts w:ascii="Times New Roman" w:hAnsi="Times New Roman" w:cs="Times New Roman"/>
          <w:sz w:val="28"/>
          <w:szCs w:val="28"/>
        </w:rPr>
        <w:t xml:space="preserve"> </w:t>
      </w:r>
      <w:r w:rsidR="001E11CA" w:rsidRPr="00CD4006">
        <w:rPr>
          <w:rFonts w:ascii="Times New Roman" w:hAnsi="Times New Roman" w:cs="Times New Roman"/>
          <w:color w:val="000000"/>
          <w:sz w:val="28"/>
          <w:szCs w:val="28"/>
        </w:rPr>
        <w:t>образовательного процесса в образовательном учреждении регламентируется учебным планом</w:t>
      </w:r>
      <w:r w:rsidR="001E11CA" w:rsidRPr="00CD4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1E11CA" w:rsidRPr="00CD4006">
        <w:rPr>
          <w:rFonts w:ascii="Times New Roman" w:hAnsi="Times New Roman" w:cs="Times New Roman"/>
          <w:color w:val="000000"/>
          <w:sz w:val="28"/>
          <w:szCs w:val="28"/>
        </w:rPr>
        <w:t>годовым календарным учебным графиком и расписаниями занятий</w:t>
      </w:r>
      <w:r w:rsidR="001E11CA" w:rsidRPr="00CD400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4006">
        <w:rPr>
          <w:rFonts w:ascii="Times New Roman" w:hAnsi="Times New Roman" w:cs="Times New Roman"/>
          <w:b/>
          <w:sz w:val="28"/>
          <w:szCs w:val="28"/>
        </w:rPr>
        <w:t>3.4 Кадровое обеспечение образовательного процесса</w:t>
      </w: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бакалавриат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CD4006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CD4006">
        <w:rPr>
          <w:rFonts w:ascii="Times New Roman" w:hAnsi="Times New Roman" w:cs="Times New Roman"/>
          <w:sz w:val="28"/>
          <w:szCs w:val="28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</w:t>
      </w:r>
      <w:r w:rsidRPr="00CD4006">
        <w:rPr>
          <w:rFonts w:ascii="Times New Roman" w:hAnsi="Times New Roman" w:cs="Times New Roman"/>
          <w:sz w:val="28"/>
          <w:szCs w:val="28"/>
        </w:rPr>
        <w:lastRenderedPageBreak/>
        <w:t>профессиональным программам по профилю педагогической деятельности не реже одного раза в три года.</w:t>
      </w:r>
    </w:p>
    <w:p w:rsidR="001E11CA" w:rsidRPr="00CD4006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006">
        <w:rPr>
          <w:rFonts w:ascii="Times New Roman" w:hAnsi="Times New Roman" w:cs="Times New Roman"/>
          <w:sz w:val="28"/>
          <w:szCs w:val="28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1E11CA" w:rsidRPr="001E11CA" w:rsidRDefault="001E11CA" w:rsidP="001E11CA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11CA" w:rsidRDefault="001E11C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43274C" w:rsidRPr="001E11CA" w:rsidRDefault="0043274C" w:rsidP="004327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11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КОНТРОЛЬ И ОЦЕНКА РЕЗУЛЬТАТОВ ОСВОЕНИЯ УЧЕБНОЙ ДИСЦИПЛИНЫ</w:t>
      </w:r>
    </w:p>
    <w:p w:rsidR="0043274C" w:rsidRPr="001E11CA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43274C" w:rsidRPr="001E11CA" w:rsidTr="00D9108D">
        <w:tc>
          <w:tcPr>
            <w:tcW w:w="4785" w:type="dxa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Результаты обучения</w:t>
            </w:r>
          </w:p>
          <w:p w:rsidR="0043274C" w:rsidRPr="001E11CA" w:rsidRDefault="0043274C" w:rsidP="0043274C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786" w:type="dxa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Основные показатели оценки результата</w:t>
            </w:r>
          </w:p>
        </w:tc>
      </w:tr>
      <w:tr w:rsidR="0043274C" w:rsidRPr="001E11CA" w:rsidTr="00D9108D">
        <w:tc>
          <w:tcPr>
            <w:tcW w:w="9571" w:type="dxa"/>
            <w:gridSpan w:val="2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Умения</w:t>
            </w: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:</w:t>
            </w:r>
          </w:p>
        </w:tc>
      </w:tr>
      <w:tr w:rsidR="0043274C" w:rsidRPr="001E11CA" w:rsidTr="00D9108D">
        <w:tc>
          <w:tcPr>
            <w:tcW w:w="4785" w:type="dxa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786" w:type="dxa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Самоорганизация физкультурно-оздоровительной деятельности для укрепления здоровья, достижения жизненных и профессиональных целей.</w:t>
            </w:r>
          </w:p>
        </w:tc>
      </w:tr>
      <w:tr w:rsidR="0043274C" w:rsidRPr="001E11CA" w:rsidTr="00D9108D">
        <w:tc>
          <w:tcPr>
            <w:tcW w:w="9571" w:type="dxa"/>
            <w:gridSpan w:val="2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Знания</w:t>
            </w:r>
            <w:r w:rsidRPr="001E11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:</w:t>
            </w:r>
          </w:p>
        </w:tc>
      </w:tr>
      <w:tr w:rsidR="0043274C" w:rsidRPr="001E11CA" w:rsidTr="00D9108D">
        <w:tc>
          <w:tcPr>
            <w:tcW w:w="4785" w:type="dxa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роль физической культуры в общекультурном, профессиональном и социальном развитии человека;</w:t>
            </w:r>
          </w:p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основы здорового образа жизни.</w:t>
            </w:r>
          </w:p>
        </w:tc>
        <w:tc>
          <w:tcPr>
            <w:tcW w:w="4786" w:type="dxa"/>
          </w:tcPr>
          <w:p w:rsidR="0043274C" w:rsidRPr="001E11CA" w:rsidRDefault="0043274C" w:rsidP="0043274C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Демонстрация знания роли физической культуры в общекультурном, профессиональном и социальном развитии </w:t>
            </w:r>
            <w:proofErr w:type="gramStart"/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человека</w:t>
            </w:r>
            <w:proofErr w:type="gramEnd"/>
            <w:r w:rsidRPr="001E11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 так же  основы здорового образа жизни.</w:t>
            </w:r>
          </w:p>
        </w:tc>
      </w:tr>
    </w:tbl>
    <w:p w:rsidR="0043274C" w:rsidRPr="001E11CA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274C" w:rsidRPr="001E11CA" w:rsidRDefault="0043274C" w:rsidP="004327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469D" w:rsidRPr="001E11CA" w:rsidRDefault="0051469D">
      <w:pPr>
        <w:rPr>
          <w:sz w:val="28"/>
          <w:szCs w:val="28"/>
        </w:rPr>
      </w:pPr>
    </w:p>
    <w:sectPr w:rsidR="0051469D" w:rsidRPr="001E11CA" w:rsidSect="009E7228">
      <w:footerReference w:type="even" r:id="rId17"/>
      <w:footerReference w:type="default" r:id="rId18"/>
      <w:type w:val="continuous"/>
      <w:pgSz w:w="11906" w:h="16838"/>
      <w:pgMar w:top="85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F23" w:rsidRDefault="00A56F23" w:rsidP="00A56F23">
      <w:pPr>
        <w:spacing w:after="0" w:line="240" w:lineRule="auto"/>
      </w:pPr>
      <w:r>
        <w:separator/>
      </w:r>
    </w:p>
  </w:endnote>
  <w:endnote w:type="continuationSeparator" w:id="0">
    <w:p w:rsidR="00A56F23" w:rsidRDefault="00A56F23" w:rsidP="00A5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85" w:rsidRDefault="00F27E12" w:rsidP="00C760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C0F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685" w:rsidRDefault="00EE4F52" w:rsidP="00C760B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85" w:rsidRDefault="00F27E12">
    <w:pPr>
      <w:pStyle w:val="a3"/>
      <w:jc w:val="right"/>
    </w:pPr>
    <w:r>
      <w:fldChar w:fldCharType="begin"/>
    </w:r>
    <w:r w:rsidR="007C0FFE">
      <w:instrText>PAGE   \* MERGEFORMAT</w:instrText>
    </w:r>
    <w:r>
      <w:fldChar w:fldCharType="separate"/>
    </w:r>
    <w:r w:rsidR="00EE4F52">
      <w:rPr>
        <w:noProof/>
      </w:rPr>
      <w:t>10</w:t>
    </w:r>
    <w:r>
      <w:fldChar w:fldCharType="end"/>
    </w:r>
  </w:p>
  <w:p w:rsidR="004E0685" w:rsidRDefault="00EE4F52" w:rsidP="00C760BE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85" w:rsidRDefault="00F27E12" w:rsidP="00C760B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C0FF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0685" w:rsidRDefault="00EE4F52" w:rsidP="00C760BE">
    <w:pPr>
      <w:pStyle w:val="a3"/>
      <w:ind w:right="360"/>
    </w:pPr>
  </w:p>
  <w:p w:rsidR="004E0685" w:rsidRDefault="00EE4F52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85" w:rsidRDefault="00F27E12">
    <w:pPr>
      <w:pStyle w:val="a3"/>
      <w:jc w:val="right"/>
    </w:pPr>
    <w:r>
      <w:fldChar w:fldCharType="begin"/>
    </w:r>
    <w:r w:rsidR="007C0FFE">
      <w:instrText>PAGE   \* MERGEFORMAT</w:instrText>
    </w:r>
    <w:r>
      <w:fldChar w:fldCharType="separate"/>
    </w:r>
    <w:r w:rsidR="00EE4F52">
      <w:rPr>
        <w:noProof/>
      </w:rPr>
      <w:t>14</w:t>
    </w:r>
    <w:r>
      <w:fldChar w:fldCharType="end"/>
    </w:r>
  </w:p>
  <w:p w:rsidR="004E0685" w:rsidRDefault="00EE4F52" w:rsidP="00C760BE">
    <w:pPr>
      <w:pStyle w:val="a3"/>
      <w:ind w:right="360"/>
    </w:pPr>
  </w:p>
  <w:p w:rsidR="004E0685" w:rsidRDefault="00EE4F5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F23" w:rsidRDefault="00A56F23" w:rsidP="00A56F23">
      <w:pPr>
        <w:spacing w:after="0" w:line="240" w:lineRule="auto"/>
      </w:pPr>
      <w:r>
        <w:separator/>
      </w:r>
    </w:p>
  </w:footnote>
  <w:footnote w:type="continuationSeparator" w:id="0">
    <w:p w:rsidR="00A56F23" w:rsidRDefault="00A56F23" w:rsidP="00A56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82FAE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>
    <w:nsid w:val="0A6E43CF"/>
    <w:multiLevelType w:val="hybridMultilevel"/>
    <w:tmpl w:val="5100BF8E"/>
    <w:lvl w:ilvl="0" w:tplc="E3BC3B8C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1E47B7B"/>
    <w:multiLevelType w:val="hybridMultilevel"/>
    <w:tmpl w:val="08D0741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">
    <w:nsid w:val="14732274"/>
    <w:multiLevelType w:val="multilevel"/>
    <w:tmpl w:val="C76E5F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C4A02CC"/>
    <w:multiLevelType w:val="hybridMultilevel"/>
    <w:tmpl w:val="1AEC263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F2E4EE2"/>
    <w:multiLevelType w:val="hybridMultilevel"/>
    <w:tmpl w:val="59604426"/>
    <w:lvl w:ilvl="0" w:tplc="05608A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312806"/>
    <w:multiLevelType w:val="hybridMultilevel"/>
    <w:tmpl w:val="0A5E00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C779E"/>
    <w:multiLevelType w:val="hybridMultilevel"/>
    <w:tmpl w:val="7F045D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463403EA"/>
    <w:multiLevelType w:val="hybridMultilevel"/>
    <w:tmpl w:val="60D891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165702"/>
    <w:multiLevelType w:val="hybridMultilevel"/>
    <w:tmpl w:val="BE34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D70557"/>
    <w:multiLevelType w:val="hybridMultilevel"/>
    <w:tmpl w:val="08D07416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7"/>
  </w:num>
  <w:num w:numId="6">
    <w:abstractNumId w:val="2"/>
  </w:num>
  <w:num w:numId="7">
    <w:abstractNumId w:val="6"/>
  </w:num>
  <w:num w:numId="8">
    <w:abstractNumId w:val="9"/>
  </w:num>
  <w:num w:numId="9">
    <w:abstractNumId w:val="0"/>
  </w:num>
  <w:num w:numId="10">
    <w:abstractNumId w:val="10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898"/>
    <w:rsid w:val="000546FE"/>
    <w:rsid w:val="000C6A7A"/>
    <w:rsid w:val="000E3B25"/>
    <w:rsid w:val="001E11CA"/>
    <w:rsid w:val="00283A67"/>
    <w:rsid w:val="002B36D6"/>
    <w:rsid w:val="0043274C"/>
    <w:rsid w:val="0051469D"/>
    <w:rsid w:val="00530478"/>
    <w:rsid w:val="005F2E45"/>
    <w:rsid w:val="006D51B3"/>
    <w:rsid w:val="007C0FFE"/>
    <w:rsid w:val="00922C37"/>
    <w:rsid w:val="00950509"/>
    <w:rsid w:val="009E7228"/>
    <w:rsid w:val="00A1637E"/>
    <w:rsid w:val="00A56F23"/>
    <w:rsid w:val="00B21213"/>
    <w:rsid w:val="00C05898"/>
    <w:rsid w:val="00CD4006"/>
    <w:rsid w:val="00E71511"/>
    <w:rsid w:val="00E768DE"/>
    <w:rsid w:val="00E80C79"/>
    <w:rsid w:val="00EE4F52"/>
    <w:rsid w:val="00F27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43274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3"/>
    <w:uiPriority w:val="99"/>
    <w:rsid w:val="004327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43274C"/>
    <w:rPr>
      <w:rFonts w:cs="Times New Roman"/>
    </w:rPr>
  </w:style>
  <w:style w:type="paragraph" w:styleId="a6">
    <w:name w:val="No Spacing"/>
    <w:uiPriority w:val="1"/>
    <w:qFormat/>
    <w:rsid w:val="0043274C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E7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7228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E72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9E7228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99"/>
    <w:qFormat/>
    <w:rsid w:val="00922C37"/>
    <w:pPr>
      <w:ind w:left="720"/>
      <w:contextualSpacing/>
    </w:pPr>
  </w:style>
  <w:style w:type="character" w:customStyle="1" w:styleId="ab">
    <w:name w:val="Абзац списка Знак"/>
    <w:aliases w:val="Содержание. 2 уровень Знак"/>
    <w:link w:val="aa"/>
    <w:uiPriority w:val="99"/>
    <w:qFormat/>
    <w:locked/>
    <w:rsid w:val="00CD4006"/>
  </w:style>
  <w:style w:type="table" w:customStyle="1" w:styleId="10">
    <w:name w:val="Сетка таблицы1"/>
    <w:basedOn w:val="a1"/>
    <w:next w:val="a9"/>
    <w:rsid w:val="00B21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infosport.ru/kml/defaul.xml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edu.ru" TargetMode="Externa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professional_education.academic.ru/1820/%D0%9E%D0%A0%D0%93%D0%90%D0%9D%D0%98%D0%97%D0%90%D0%A6%D0%98%D0%A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minstm.gov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goup32441.narod.ru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olympi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student</cp:lastModifiedBy>
  <cp:revision>7</cp:revision>
  <cp:lastPrinted>2022-04-14T12:02:00Z</cp:lastPrinted>
  <dcterms:created xsi:type="dcterms:W3CDTF">2021-03-24T10:40:00Z</dcterms:created>
  <dcterms:modified xsi:type="dcterms:W3CDTF">2022-07-13T20:44:00Z</dcterms:modified>
</cp:coreProperties>
</file>