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05" w:rsidRPr="00985605" w:rsidRDefault="00985605" w:rsidP="00985605"/>
    <w:p w:rsidR="00985605" w:rsidRDefault="00985605" w:rsidP="00985605"/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118A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093B1F">
        <w:rPr>
          <w:rFonts w:ascii="Times New Roman" w:hAnsi="Times New Roman"/>
        </w:rPr>
        <w:t xml:space="preserve">ОБЛАСТНОЕ ГОСУДАРСТВЕННОЕ БЮДЖЕТНОЕ </w:t>
      </w:r>
    </w:p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 w:rsidRPr="00093B1F">
        <w:rPr>
          <w:rFonts w:ascii="Times New Roman" w:hAnsi="Times New Roman"/>
        </w:rPr>
        <w:t>ПРОФЕССИОНАЛЬНОЕ ОБРАЗОВАТЕЛЬНОЕ УЧРЕЖДЕНИЕ</w:t>
      </w:r>
    </w:p>
    <w:p w:rsidR="002035B2" w:rsidRPr="00093B1F" w:rsidRDefault="002035B2" w:rsidP="002035B2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093B1F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2035B2" w:rsidRPr="00093B1F" w:rsidRDefault="002035B2" w:rsidP="002035B2">
      <w:pPr>
        <w:pStyle w:val="a7"/>
        <w:jc w:val="center"/>
        <w:rPr>
          <w:b/>
          <w:sz w:val="28"/>
        </w:rPr>
      </w:pPr>
    </w:p>
    <w:p w:rsidR="002035B2" w:rsidRPr="00093B1F" w:rsidRDefault="002035B2" w:rsidP="002035B2">
      <w:pPr>
        <w:pStyle w:val="a7"/>
        <w:jc w:val="center"/>
        <w:rPr>
          <w:bCs/>
          <w:sz w:val="28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Pr="00093B1F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2035B2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ПРОГРАММА ПРОИЗВОДСТВЕННОЙ</w:t>
      </w:r>
      <w:r w:rsidRPr="00121D68">
        <w:rPr>
          <w:rFonts w:ascii="Times New Roman" w:hAnsi="Times New Roman"/>
          <w:b/>
          <w:sz w:val="48"/>
          <w:szCs w:val="48"/>
        </w:rPr>
        <w:t xml:space="preserve"> ПРАКТИКИ </w:t>
      </w:r>
      <w:r w:rsidR="00923BED">
        <w:rPr>
          <w:rFonts w:ascii="Times New Roman" w:hAnsi="Times New Roman"/>
          <w:b/>
          <w:sz w:val="48"/>
          <w:szCs w:val="48"/>
        </w:rPr>
        <w:t>ПП</w:t>
      </w:r>
      <w:r w:rsidRPr="00121D68">
        <w:rPr>
          <w:rFonts w:ascii="Times New Roman" w:hAnsi="Times New Roman"/>
          <w:b/>
          <w:sz w:val="48"/>
          <w:szCs w:val="48"/>
        </w:rPr>
        <w:t>.02</w:t>
      </w:r>
      <w:r w:rsidRPr="00121D68">
        <w:rPr>
          <w:rFonts w:ascii="Times New Roman" w:hAnsi="Times New Roman"/>
          <w:sz w:val="48"/>
          <w:szCs w:val="48"/>
        </w:rPr>
        <w:t xml:space="preserve"> </w:t>
      </w:r>
    </w:p>
    <w:p w:rsidR="00923BED" w:rsidRDefault="00923BED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</w:p>
    <w:p w:rsidR="00923BED" w:rsidRPr="00290667" w:rsidRDefault="00923BED" w:rsidP="00923BED">
      <w:pPr>
        <w:pStyle w:val="ab"/>
        <w:jc w:val="center"/>
        <w:rPr>
          <w:rFonts w:ascii="Times New Roman" w:hAnsi="Times New Roman"/>
          <w:b/>
          <w:sz w:val="44"/>
          <w:szCs w:val="44"/>
        </w:rPr>
      </w:pPr>
      <w:r w:rsidRPr="00290667">
        <w:rPr>
          <w:rFonts w:ascii="Times New Roman" w:hAnsi="Times New Roman"/>
          <w:b/>
          <w:sz w:val="44"/>
          <w:szCs w:val="44"/>
        </w:rPr>
        <w:t>ПМ.02 «ОБЕСПЕЧЕНИЕ ОКАЗАНИЯ УСЛУГ И ПРОВЕДЕНИЯ РАБОТ ПО ЭКСПЛУАТАЦИИ, ОБСЛУЖИВАНИЮ И РЕМОНТУ ОБЩЕГО ИМУЩЕСТВА МНОГОКВАРТИРНОГО ДОМА»</w:t>
      </w:r>
    </w:p>
    <w:p w:rsidR="002035B2" w:rsidRDefault="002035B2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</w:t>
      </w: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по специальности:</w:t>
      </w:r>
    </w:p>
    <w:p w:rsidR="00923BED" w:rsidRPr="008220FD" w:rsidRDefault="00923BED" w:rsidP="00923BED">
      <w:pPr>
        <w:tabs>
          <w:tab w:val="center" w:pos="4678"/>
          <w:tab w:val="right" w:pos="9355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08.02.11</w:t>
      </w:r>
      <w:r w:rsidRPr="00093B1F">
        <w:rPr>
          <w:rFonts w:ascii="Times New Roman" w:hAnsi="Times New Roman"/>
          <w:b/>
          <w:sz w:val="36"/>
          <w:szCs w:val="36"/>
        </w:rPr>
        <w:t xml:space="preserve"> </w:t>
      </w:r>
      <w:r w:rsidRPr="008220FD"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2035B2" w:rsidRPr="008220FD" w:rsidRDefault="002035B2" w:rsidP="002035B2">
      <w:pPr>
        <w:tabs>
          <w:tab w:val="center" w:pos="4678"/>
          <w:tab w:val="right" w:pos="9355"/>
        </w:tabs>
        <w:jc w:val="both"/>
        <w:rPr>
          <w:rFonts w:ascii="Times New Roman" w:hAnsi="Times New Roman"/>
          <w:sz w:val="36"/>
          <w:szCs w:val="36"/>
        </w:rPr>
      </w:pPr>
    </w:p>
    <w:p w:rsidR="002035B2" w:rsidRPr="00093B1F" w:rsidRDefault="002035B2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rPr>
          <w:b/>
          <w:sz w:val="32"/>
          <w:szCs w:val="32"/>
        </w:rPr>
      </w:pPr>
    </w:p>
    <w:p w:rsidR="002035B2" w:rsidRPr="004A18A9" w:rsidRDefault="002035B2" w:rsidP="002035B2">
      <w:pPr>
        <w:pStyle w:val="a7"/>
        <w:jc w:val="center"/>
      </w:pPr>
      <w:r w:rsidRPr="004A18A9">
        <w:t>Смоленск 2020 г.</w:t>
      </w:r>
    </w:p>
    <w:p w:rsidR="002035B2" w:rsidRPr="004A18A9" w:rsidRDefault="002035B2" w:rsidP="002035B2">
      <w:pPr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20640" cy="25590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8A9">
        <w:rPr>
          <w:rFonts w:ascii="Times New Roman" w:hAnsi="Times New Roman"/>
          <w:sz w:val="24"/>
          <w:szCs w:val="24"/>
        </w:rPr>
        <w:t xml:space="preserve"> </w:t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669"/>
        <w:gridCol w:w="3549"/>
        <w:gridCol w:w="3264"/>
      </w:tblGrid>
      <w:tr w:rsidR="00923BED" w:rsidRPr="00290667" w:rsidTr="00C11B73">
        <w:trPr>
          <w:trHeight w:val="2153"/>
        </w:trPr>
        <w:tc>
          <w:tcPr>
            <w:tcW w:w="1750" w:type="pct"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на заседании цикловой комиссии общепрофессиональных дисциплин и профессиональных модулей специальностей 08.02.07, 08.02.11, 43.02.10, 43.02.14 и ППКРС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1 от 28.08.2020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C1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 xml:space="preserve">от «___» _________ </w:t>
            </w:r>
            <w:proofErr w:type="gramStart"/>
            <w:r w:rsidRPr="00290667">
              <w:rPr>
                <w:rFonts w:ascii="Times New Roman" w:hAnsi="Times New Roman"/>
                <w:sz w:val="24"/>
                <w:szCs w:val="20"/>
              </w:rPr>
              <w:t>2020  г.</w:t>
            </w:r>
            <w:proofErr w:type="gramEnd"/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«___»___________2020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2035B2" w:rsidRPr="00121D68" w:rsidRDefault="002035B2" w:rsidP="002035B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Программа производственной</w:t>
      </w:r>
      <w:r w:rsidRPr="00121D68">
        <w:rPr>
          <w:rFonts w:ascii="Times New Roman" w:hAnsi="Times New Roman"/>
          <w:sz w:val="24"/>
          <w:szCs w:val="24"/>
        </w:rPr>
        <w:t xml:space="preserve"> практики профессионального модуля ПМ.02 </w:t>
      </w:r>
      <w:r>
        <w:rPr>
          <w:rFonts w:ascii="Times New Roman" w:hAnsi="Times New Roman"/>
          <w:sz w:val="24"/>
          <w:szCs w:val="24"/>
        </w:rPr>
        <w:t>«</w:t>
      </w:r>
      <w:r w:rsidRPr="00121D68">
        <w:rPr>
          <w:rFonts w:ascii="Times New Roman" w:hAnsi="Times New Roman"/>
          <w:sz w:val="24"/>
          <w:szCs w:val="24"/>
        </w:rPr>
        <w:t>Обеспечение оказания услуг и проведения работ по эксплуатации, обслуживанию и ремонту общего имущества многоквартирного дома</w:t>
      </w:r>
      <w:r>
        <w:rPr>
          <w:rFonts w:ascii="Times New Roman" w:hAnsi="Times New Roman"/>
          <w:sz w:val="24"/>
          <w:szCs w:val="24"/>
        </w:rPr>
        <w:t>»</w:t>
      </w:r>
      <w:r w:rsidRPr="00121D68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по специальности 08.02.11 Управление, эксплуатация и обслуживание многоквартирного дома (квалификация «техник»), утвержденным Приказ </w:t>
      </w:r>
      <w:proofErr w:type="spellStart"/>
      <w:r w:rsidRPr="00121D68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121D68">
        <w:rPr>
          <w:rFonts w:ascii="Times New Roman" w:hAnsi="Times New Roman"/>
          <w:sz w:val="24"/>
          <w:szCs w:val="24"/>
        </w:rPr>
        <w:t xml:space="preserve"> России от 10.12.2015 N 1444 "Об утверждении федерального государственного образовательного стандарта среднего профессионального образования по специальности 08.02.11 Управление, эксплуатация и обслуживание многоквартирного дома" (Зарегистрировано в Минюсте России 31.12.2015 N 40435), с учетом запросов работодателей на дополнительные результаты освоения образовательной программы подготовки специалистов среднего звена, не предусмотренные ФГОС СПО</w:t>
      </w:r>
    </w:p>
    <w:p w:rsidR="002035B2" w:rsidRDefault="002035B2" w:rsidP="002035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35B2" w:rsidRPr="00093B1F" w:rsidRDefault="002035B2" w:rsidP="002035B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035B2" w:rsidRPr="00B4391B" w:rsidRDefault="002035B2" w:rsidP="002035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B1F">
        <w:rPr>
          <w:rFonts w:ascii="Times New Roman" w:hAnsi="Times New Roman"/>
          <w:b/>
          <w:sz w:val="24"/>
          <w:szCs w:val="24"/>
        </w:rPr>
        <w:t>Организация-разработчик</w:t>
      </w:r>
      <w:r w:rsidRPr="00093B1F">
        <w:rPr>
          <w:rFonts w:ascii="Times New Roman" w:hAnsi="Times New Roman"/>
          <w:sz w:val="24"/>
          <w:szCs w:val="24"/>
        </w:rPr>
        <w:t xml:space="preserve">: </w:t>
      </w:r>
      <w:r w:rsidRPr="00B4391B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2035B2" w:rsidRPr="00093B1F" w:rsidRDefault="002035B2" w:rsidP="002035B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035B2" w:rsidRPr="00093B1F" w:rsidRDefault="002035B2" w:rsidP="002035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B1F">
        <w:rPr>
          <w:rFonts w:ascii="Times New Roman" w:hAnsi="Times New Roman"/>
          <w:b/>
          <w:sz w:val="24"/>
          <w:szCs w:val="24"/>
        </w:rPr>
        <w:t>Разработчик:</w:t>
      </w:r>
      <w:r w:rsidRPr="00093B1F">
        <w:rPr>
          <w:rFonts w:ascii="Times New Roman" w:hAnsi="Times New Roman"/>
          <w:sz w:val="24"/>
          <w:szCs w:val="24"/>
        </w:rPr>
        <w:t xml:space="preserve"> </w:t>
      </w:r>
    </w:p>
    <w:p w:rsidR="002035B2" w:rsidRPr="00B4391B" w:rsidRDefault="002035B2" w:rsidP="002035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391B">
        <w:rPr>
          <w:rFonts w:ascii="Times New Roman" w:hAnsi="Times New Roman"/>
          <w:sz w:val="24"/>
          <w:szCs w:val="24"/>
        </w:rPr>
        <w:t xml:space="preserve">Фомин Сергей Владимирович – преподаватель дисциплин профессионального цикла </w:t>
      </w: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Pr="00923BED" w:rsidRDefault="00923BED" w:rsidP="00923B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 w:val="0"/>
          <w:szCs w:val="24"/>
        </w:rPr>
      </w:pPr>
      <w:r w:rsidRPr="00923BED">
        <w:rPr>
          <w:b/>
          <w:i w:val="0"/>
          <w:szCs w:val="24"/>
        </w:rPr>
        <w:t>СОДЕРЖАНИЕ</w:t>
      </w:r>
    </w:p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Cs/>
                <w:sz w:val="24"/>
                <w:szCs w:val="24"/>
              </w:rPr>
              <w:t>стр.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283"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</w:t>
            </w: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РАБОЧЕЙ ПРОГРАММЫ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ТЕМАТИЧЕСКИЙ ПЛАН И СОДЕРЖАНИЕ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РЕАЛИЗАЦИИ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 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 И ОЦЕНКА РЕЗУЛЬТАТОВ ОСВОЕНИЯ 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 ПРАКТИКИ</w:t>
            </w: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</w:tbl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Pr="002035B2" w:rsidRDefault="008F556D" w:rsidP="008F556D">
      <w:pPr>
        <w:pStyle w:val="a4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257033" w:rsidRPr="002035B2">
        <w:rPr>
          <w:rFonts w:ascii="Times New Roman" w:hAnsi="Times New Roman"/>
          <w:b/>
          <w:sz w:val="24"/>
          <w:szCs w:val="24"/>
        </w:rPr>
        <w:t>ПАСПОРТ РАБОЧЕЙ ПРОГРАММЫ ПРОИЗВОДСТВЕННОЙ ПРАКТИКИ</w:t>
      </w:r>
    </w:p>
    <w:p w:rsidR="00923BED" w:rsidRDefault="00923BED" w:rsidP="008F556D">
      <w:pPr>
        <w:pStyle w:val="a4"/>
        <w:spacing w:after="0"/>
        <w:ind w:left="567"/>
        <w:rPr>
          <w:rFonts w:ascii="Times New Roman" w:hAnsi="Times New Roman"/>
          <w:b/>
          <w:sz w:val="24"/>
          <w:szCs w:val="24"/>
        </w:rPr>
      </w:pPr>
    </w:p>
    <w:p w:rsidR="00923BED" w:rsidRPr="00923BED" w:rsidRDefault="00923BED" w:rsidP="00923BED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3BE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23BED" w:rsidRPr="004F0AF3" w:rsidRDefault="00923BED" w:rsidP="00923BE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F0AF3">
        <w:rPr>
          <w:rFonts w:ascii="Times New Roman" w:hAnsi="Times New Roman"/>
          <w:sz w:val="24"/>
          <w:szCs w:val="24"/>
        </w:rPr>
        <w:t xml:space="preserve">Рабочая программа практики является частью основной профессиональной образовательной программы в соответствии с ФГОС СПО по специальности </w:t>
      </w:r>
      <w:r w:rsidRPr="00121D68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</w:t>
      </w:r>
      <w:r w:rsidRPr="004F0AF3">
        <w:rPr>
          <w:rFonts w:ascii="Times New Roman" w:hAnsi="Times New Roman"/>
          <w:sz w:val="24"/>
          <w:szCs w:val="24"/>
        </w:rPr>
        <w:t>, входящей в состав укрупненной группы специальностей 08.00.00 Техника и технологии строительства.</w:t>
      </w:r>
    </w:p>
    <w:p w:rsidR="00923BED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BED" w:rsidRPr="002005E0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923BED" w:rsidRPr="002005E0" w:rsidRDefault="00923BED" w:rsidP="00923B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Производственная</w:t>
      </w:r>
      <w:r w:rsidRPr="002005E0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П</w:t>
      </w:r>
      <w:r w:rsidRPr="002005E0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2</w:t>
      </w:r>
      <w:r w:rsidRPr="002005E0">
        <w:rPr>
          <w:rFonts w:ascii="Times New Roman" w:hAnsi="Times New Roman"/>
          <w:sz w:val="24"/>
          <w:szCs w:val="24"/>
        </w:rPr>
        <w:t xml:space="preserve"> входит в профессиональный цикл в раздел «Профессиональные модули». Практике по профилю специальности предшествует изучение: </w:t>
      </w:r>
      <w:r w:rsidRPr="002005E0">
        <w:rPr>
          <w:rFonts w:ascii="Times New Roman" w:hAnsi="Times New Roman"/>
          <w:bCs/>
          <w:sz w:val="24"/>
          <w:szCs w:val="24"/>
        </w:rPr>
        <w:t>МДК.02.01.</w:t>
      </w:r>
      <w:r>
        <w:rPr>
          <w:rFonts w:ascii="Times New Roman" w:hAnsi="Times New Roman"/>
          <w:bCs/>
          <w:sz w:val="24"/>
          <w:szCs w:val="24"/>
        </w:rPr>
        <w:t xml:space="preserve"> «</w:t>
      </w:r>
      <w:r w:rsidRPr="002005E0">
        <w:rPr>
          <w:rFonts w:ascii="Times New Roman" w:hAnsi="Times New Roman"/>
          <w:bCs/>
          <w:sz w:val="24"/>
          <w:szCs w:val="24"/>
        </w:rPr>
        <w:t>Обеспечение оказания услуг и проведения работ по эксплуатации, обслуживанию и ремонту общего имущества многоквартирного дома</w:t>
      </w:r>
      <w:r w:rsidRPr="002005E0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и прохождение учебной практики УП.02</w:t>
      </w:r>
      <w:r w:rsidRPr="002005E0">
        <w:rPr>
          <w:rFonts w:ascii="Times New Roman" w:hAnsi="Times New Roman"/>
          <w:sz w:val="24"/>
          <w:szCs w:val="24"/>
        </w:rPr>
        <w:t>;</w:t>
      </w:r>
    </w:p>
    <w:p w:rsidR="00923BED" w:rsidRPr="00BE79EC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57033" w:rsidRPr="00923BED" w:rsidRDefault="00923BED" w:rsidP="00923BED">
      <w:pPr>
        <w:pStyle w:val="a4"/>
        <w:numPr>
          <w:ilvl w:val="1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57033" w:rsidRPr="00923BED">
        <w:rPr>
          <w:rFonts w:ascii="Times New Roman" w:hAnsi="Times New Roman"/>
          <w:b/>
          <w:sz w:val="24"/>
          <w:szCs w:val="24"/>
        </w:rPr>
        <w:t>Цели и задачи производственной практики, требования к результатам освоения практики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2379">
        <w:rPr>
          <w:rFonts w:ascii="Times New Roman" w:hAnsi="Times New Roman"/>
          <w:b/>
          <w:sz w:val="24"/>
          <w:szCs w:val="24"/>
        </w:rPr>
        <w:t>Цель производственной практики</w:t>
      </w:r>
      <w:r w:rsidRPr="002035B2">
        <w:rPr>
          <w:rFonts w:ascii="Times New Roman" w:hAnsi="Times New Roman"/>
          <w:sz w:val="24"/>
          <w:szCs w:val="24"/>
        </w:rPr>
        <w:t xml:space="preserve"> – приобретение практического опыта, формирование общих и профессиональных компетенций. 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62379">
        <w:rPr>
          <w:rFonts w:ascii="Times New Roman" w:hAnsi="Times New Roman"/>
          <w:b/>
          <w:sz w:val="24"/>
          <w:szCs w:val="24"/>
        </w:rPr>
        <w:t xml:space="preserve">Задачи </w:t>
      </w:r>
      <w:r w:rsidR="00362379">
        <w:rPr>
          <w:rFonts w:ascii="Times New Roman" w:hAnsi="Times New Roman"/>
          <w:b/>
          <w:sz w:val="24"/>
          <w:szCs w:val="24"/>
        </w:rPr>
        <w:t>производственной</w:t>
      </w:r>
      <w:r w:rsidRPr="00362379">
        <w:rPr>
          <w:rFonts w:ascii="Times New Roman" w:hAnsi="Times New Roman"/>
          <w:b/>
          <w:sz w:val="24"/>
          <w:szCs w:val="24"/>
        </w:rPr>
        <w:t xml:space="preserve"> практики</w:t>
      </w:r>
      <w:r w:rsidRPr="002035B2">
        <w:rPr>
          <w:rFonts w:ascii="Times New Roman" w:hAnsi="Times New Roman"/>
          <w:sz w:val="24"/>
          <w:szCs w:val="24"/>
        </w:rPr>
        <w:t>: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>- непосредственное участие обучающихся в деятельности организации;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 xml:space="preserve"> - приобретение профессиональных умений и навыков;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 xml:space="preserve">- приобщение обучающихся к социальной среде организации с целью приобретения социально-личностных компетенций, необходимых для работы в профессиональной сфере; 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>- сбор необходимых материалов для написания выпускной квалификационной работы.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 xml:space="preserve">В ходе освоения программы производственной практики обучающийся должен </w:t>
      </w:r>
      <w:r w:rsidRPr="00362379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>- чтения проектной и исполнительной документации на многоквартирный дом,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>- определения типа здания, параметров, конструктивных характеристик и основных конструктивных элементов многоквартирного дома,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>- ведения технической и иной документации на многоквартирный дом,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 xml:space="preserve">- проведения плановых осмотров общего имущества многоквартирного дома с целью установления возможных причин возникновения дефектов и выработки мер по их устранению,  составления перечня услуг и работ по эксплуатации, 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>- обслуживанию и ремонту общего имущества многоквартирного дома по результатам технического осмотра состояния конструктивных элементов и инженерных систем здания,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 xml:space="preserve">- оказания услуг проведения работ по эксплуатации, обслуживанию и ремонту общего имущества многоквартирного дома подрядными организациями,  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>- контроля качества оказания услуг и выполнения работ по эксплуатации, обслуживанию и ремонту общего имущества многоквартирного дома,</w:t>
      </w:r>
    </w:p>
    <w:p w:rsidR="00257033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 xml:space="preserve">- подготовки и заключения договоров с внешними </w:t>
      </w:r>
      <w:proofErr w:type="spellStart"/>
      <w:r w:rsidRPr="002035B2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2035B2">
        <w:rPr>
          <w:rFonts w:ascii="Times New Roman" w:hAnsi="Times New Roman"/>
          <w:sz w:val="24"/>
          <w:szCs w:val="24"/>
        </w:rPr>
        <w:t xml:space="preserve"> организациями по газоснабжению, водоснабжению, водоотведению, отоплению, электроснабжению жилых помещений,  </w:t>
      </w:r>
    </w:p>
    <w:p w:rsidR="00EA7C5D" w:rsidRPr="002035B2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>- организации приема, регистрации, учета заявок потребителей на</w:t>
      </w:r>
      <w:r w:rsidRPr="002035B2">
        <w:rPr>
          <w:rFonts w:ascii="Times New Roman" w:hAnsi="Times New Roman"/>
          <w:sz w:val="24"/>
          <w:szCs w:val="24"/>
        </w:rPr>
        <w:sym w:font="Symbol" w:char="F02D"/>
      </w:r>
      <w:r w:rsidRPr="002035B2">
        <w:rPr>
          <w:rFonts w:ascii="Times New Roman" w:hAnsi="Times New Roman"/>
          <w:sz w:val="24"/>
          <w:szCs w:val="24"/>
        </w:rPr>
        <w:t xml:space="preserve"> оказание жилищно-коммунальных услуг и контроля их исполнения, </w:t>
      </w:r>
    </w:p>
    <w:p w:rsidR="00257033" w:rsidRPr="002035B2" w:rsidRDefault="00EA7C5D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 xml:space="preserve">- </w:t>
      </w:r>
      <w:r w:rsidR="00257033" w:rsidRPr="002035B2">
        <w:rPr>
          <w:rFonts w:ascii="Times New Roman" w:hAnsi="Times New Roman"/>
          <w:sz w:val="24"/>
          <w:szCs w:val="24"/>
        </w:rPr>
        <w:t xml:space="preserve"> организации комплекса первоочередных операций и мероприятий</w:t>
      </w:r>
      <w:r w:rsidR="00257033" w:rsidRPr="002035B2">
        <w:rPr>
          <w:rFonts w:ascii="Times New Roman" w:hAnsi="Times New Roman"/>
          <w:sz w:val="24"/>
          <w:szCs w:val="24"/>
        </w:rPr>
        <w:sym w:font="Symbol" w:char="F02D"/>
      </w:r>
      <w:r w:rsidR="00257033" w:rsidRPr="002035B2">
        <w:rPr>
          <w:rFonts w:ascii="Times New Roman" w:hAnsi="Times New Roman"/>
          <w:sz w:val="24"/>
          <w:szCs w:val="24"/>
        </w:rPr>
        <w:t xml:space="preserve"> по незамедлительному устранению аварий и неисправностей </w:t>
      </w:r>
      <w:proofErr w:type="spellStart"/>
      <w:r w:rsidR="00257033" w:rsidRPr="002035B2">
        <w:rPr>
          <w:rFonts w:ascii="Times New Roman" w:hAnsi="Times New Roman"/>
          <w:sz w:val="24"/>
          <w:szCs w:val="24"/>
        </w:rPr>
        <w:t>ресурсоснабжения</w:t>
      </w:r>
      <w:proofErr w:type="spellEnd"/>
      <w:r w:rsidR="00257033" w:rsidRPr="002035B2">
        <w:rPr>
          <w:rFonts w:ascii="Times New Roman" w:hAnsi="Times New Roman"/>
          <w:sz w:val="24"/>
          <w:szCs w:val="24"/>
        </w:rPr>
        <w:t>,</w:t>
      </w:r>
    </w:p>
    <w:p w:rsidR="00EA7C5D" w:rsidRPr="002035B2" w:rsidRDefault="00EA7C5D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 xml:space="preserve">- организации взаимодействия с внешними </w:t>
      </w:r>
      <w:proofErr w:type="spellStart"/>
      <w:r w:rsidRPr="002035B2">
        <w:rPr>
          <w:rFonts w:ascii="Times New Roman" w:hAnsi="Times New Roman"/>
          <w:sz w:val="24"/>
          <w:szCs w:val="24"/>
        </w:rPr>
        <w:t>ресурсоснабжающими</w:t>
      </w:r>
      <w:proofErr w:type="spellEnd"/>
      <w:r w:rsidRPr="002035B2">
        <w:rPr>
          <w:rFonts w:ascii="Times New Roman" w:hAnsi="Times New Roman"/>
          <w:sz w:val="24"/>
          <w:szCs w:val="24"/>
        </w:rPr>
        <w:t xml:space="preserve"> организациями и коммунальными службами; </w:t>
      </w:r>
    </w:p>
    <w:p w:rsidR="00EA7C5D" w:rsidRPr="002035B2" w:rsidRDefault="00EA7C5D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035B2">
        <w:rPr>
          <w:rFonts w:ascii="Times New Roman" w:hAnsi="Times New Roman"/>
          <w:sz w:val="24"/>
          <w:szCs w:val="24"/>
        </w:rPr>
        <w:t>По окончании практики обучающийся сдаёт отчетную документацию в соответствии с методическими рекомендациями по организации и прохождению производственной практики и содержанием заданий на практику.</w:t>
      </w:r>
    </w:p>
    <w:p w:rsidR="00923BED" w:rsidRDefault="00923BED" w:rsidP="00923BE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A7C5D">
        <w:rPr>
          <w:rFonts w:ascii="Times New Roman" w:hAnsi="Times New Roman"/>
          <w:sz w:val="24"/>
          <w:szCs w:val="24"/>
        </w:rPr>
        <w:t xml:space="preserve">Результатом освоения рабочей программы производственной практики является приобретенный практический опыт, </w:t>
      </w:r>
      <w:proofErr w:type="spellStart"/>
      <w:r w:rsidRPr="00EA7C5D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A7C5D">
        <w:rPr>
          <w:rFonts w:ascii="Times New Roman" w:hAnsi="Times New Roman"/>
          <w:sz w:val="24"/>
          <w:szCs w:val="24"/>
        </w:rPr>
        <w:t xml:space="preserve"> общих и профессиональных компетенций в рамках ПМ.02 Обеспечение и проведение работ по эксплуатации, обслуживанию и ремонту общего имущества многоквартирного </w:t>
      </w:r>
      <w:proofErr w:type="gramStart"/>
      <w:r w:rsidRPr="00EA7C5D">
        <w:rPr>
          <w:rFonts w:ascii="Times New Roman" w:hAnsi="Times New Roman"/>
          <w:sz w:val="24"/>
          <w:szCs w:val="24"/>
        </w:rPr>
        <w:t>дома .</w:t>
      </w:r>
      <w:proofErr w:type="gramEnd"/>
    </w:p>
    <w:p w:rsidR="00923BED" w:rsidRDefault="00923BED" w:rsidP="00923BE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384"/>
        <w:gridCol w:w="7938"/>
      </w:tblGrid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7938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освоения практики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Pr="00EA7C5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ПК.2.1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Вести техническую и иную документацию на многоквартирный дом.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Pr="00EA7C5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ПК.2.2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Проводить технические осмотры конструктивных элементов, инженерного оборудования и систем в многоквартирном доме.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Pr="00EA7C5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ПК.2.3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Подготавливать проектно-сметную документацию на выполнение услуг и работ по эксплуатации, обслуживанию и ремонту общего имущества многоквартирного дома.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Pr="00EA7C5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ПК.2.4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Обеспечивать оказание услуг и проведение работ по эксплуатации, обслуживанию и ремонту общего имущества многоквартирного дома.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Pr="00EA7C5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ПК.2.5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Проводить оперативный учет и контроль качества выполняемых услуг, работ по эксплуатации, обслуживанию и ремонту общего имущества многоквартирного дома и расхода материальных ресурсов.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Pr="00EA7C5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ПК.2.6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 xml:space="preserve">Организовывать и контролировать качество услуг по эксплуатации, обслуживанию и ремонту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      </w:r>
            <w:proofErr w:type="spellStart"/>
            <w:r w:rsidRPr="003A6A89">
              <w:rPr>
                <w:rFonts w:ascii="Times New Roman" w:hAnsi="Times New Roman"/>
                <w:sz w:val="24"/>
                <w:szCs w:val="24"/>
              </w:rPr>
              <w:t>дымоудаления</w:t>
            </w:r>
            <w:proofErr w:type="spellEnd"/>
            <w:r w:rsidRPr="003A6A89">
              <w:rPr>
                <w:rFonts w:ascii="Times New Roman" w:hAnsi="Times New Roman"/>
                <w:sz w:val="24"/>
                <w:szCs w:val="24"/>
              </w:rPr>
              <w:t>, охранной и пожарной сигнализации, видеонаблюдения, управления отходами.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Pr="00EA7C5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ПК.2.7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Организовывать и контролировать проведение соответствующих аварийно-ремонтных и восстановительных работ.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23BED" w:rsidTr="00362379">
        <w:trPr>
          <w:jc w:val="center"/>
        </w:trPr>
        <w:tc>
          <w:tcPr>
            <w:tcW w:w="1384" w:type="dxa"/>
            <w:vAlign w:val="center"/>
          </w:tcPr>
          <w:p w:rsidR="00923BED" w:rsidRDefault="00923BED" w:rsidP="00C11B73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7938" w:type="dxa"/>
            <w:vAlign w:val="center"/>
          </w:tcPr>
          <w:p w:rsidR="00923BED" w:rsidRPr="003A6A89" w:rsidRDefault="00923BED" w:rsidP="00C11B73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A6A89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деятельности.</w:t>
            </w:r>
          </w:p>
        </w:tc>
      </w:tr>
    </w:tbl>
    <w:p w:rsidR="00923BED" w:rsidRDefault="00923BED" w:rsidP="00923BE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005E0">
        <w:rPr>
          <w:rFonts w:ascii="Times New Roman" w:hAnsi="Times New Roman"/>
          <w:b/>
          <w:color w:val="000000"/>
          <w:sz w:val="24"/>
          <w:szCs w:val="24"/>
        </w:rPr>
        <w:t>1.4. Количество часов, отводимое на освоение профессионального модуля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Всего часов – </w:t>
      </w:r>
      <w:r>
        <w:rPr>
          <w:rFonts w:ascii="Times New Roman" w:hAnsi="Times New Roman"/>
          <w:color w:val="000000"/>
          <w:sz w:val="24"/>
          <w:szCs w:val="24"/>
        </w:rPr>
        <w:t>1293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Учебная практика – </w:t>
      </w:r>
      <w:r>
        <w:rPr>
          <w:rFonts w:ascii="Times New Roman" w:hAnsi="Times New Roman"/>
          <w:color w:val="000000"/>
          <w:sz w:val="24"/>
          <w:szCs w:val="24"/>
        </w:rPr>
        <w:t>216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>Производственная практика – 144 часа.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1.5 Формы промежуточной аттестации: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учебной практике – </w:t>
      </w:r>
      <w:r w:rsidRPr="002005E0">
        <w:rPr>
          <w:rFonts w:ascii="Times New Roman" w:hAnsi="Times New Roman"/>
          <w:sz w:val="24"/>
          <w:szCs w:val="24"/>
        </w:rPr>
        <w:t>дифференцированный зачет,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005E0">
        <w:rPr>
          <w:rFonts w:ascii="Times New Roman" w:hAnsi="Times New Roman"/>
          <w:sz w:val="24"/>
          <w:szCs w:val="24"/>
        </w:rPr>
        <w:t>по  производственной</w:t>
      </w:r>
      <w:proofErr w:type="gramEnd"/>
      <w:r w:rsidRPr="002005E0">
        <w:rPr>
          <w:rFonts w:ascii="Times New Roman" w:hAnsi="Times New Roman"/>
          <w:sz w:val="24"/>
          <w:szCs w:val="24"/>
        </w:rPr>
        <w:t xml:space="preserve"> практике –  дифференцированный зачет.</w:t>
      </w:r>
    </w:p>
    <w:p w:rsidR="00923BED" w:rsidRDefault="00923BED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923BED" w:rsidRDefault="00923BED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  <w:sectPr w:rsidR="00923BED" w:rsidSect="008F556D">
          <w:pgSz w:w="11906" w:h="16838"/>
          <w:pgMar w:top="426" w:right="566" w:bottom="709" w:left="1134" w:header="708" w:footer="708" w:gutter="0"/>
          <w:cols w:space="708"/>
          <w:docGrid w:linePitch="360"/>
        </w:sectPr>
      </w:pPr>
    </w:p>
    <w:p w:rsidR="00362379" w:rsidRPr="002005E0" w:rsidRDefault="00362379" w:rsidP="0036237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093B1F">
        <w:rPr>
          <w:rFonts w:ascii="Times New Roman" w:hAnsi="Times New Roman"/>
          <w:b/>
          <w:sz w:val="24"/>
          <w:szCs w:val="24"/>
        </w:rPr>
        <w:t xml:space="preserve"> </w:t>
      </w:r>
      <w:r w:rsidRPr="002005E0">
        <w:rPr>
          <w:rFonts w:ascii="Times New Roman" w:hAnsi="Times New Roman"/>
          <w:b/>
          <w:bCs/>
          <w:sz w:val="28"/>
          <w:szCs w:val="28"/>
        </w:rPr>
        <w:t>ТЕМАТИЧЕСКИЙ ПЛАН И СОДЕРЖАНИЕ ПРАКТИКИ</w:t>
      </w:r>
    </w:p>
    <w:p w:rsidR="002035B2" w:rsidRDefault="002035B2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3000"/>
        <w:gridCol w:w="8929"/>
        <w:gridCol w:w="1134"/>
        <w:gridCol w:w="1276"/>
      </w:tblGrid>
      <w:tr w:rsidR="00A57E50" w:rsidRPr="00362379" w:rsidTr="00362379">
        <w:trPr>
          <w:trHeight w:val="1323"/>
        </w:trPr>
        <w:tc>
          <w:tcPr>
            <w:tcW w:w="545" w:type="dxa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3000" w:type="dxa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8929" w:type="dxa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1134" w:type="dxa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276" w:type="dxa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Уровень освоения</w:t>
            </w:r>
          </w:p>
        </w:tc>
      </w:tr>
      <w:tr w:rsidR="00A57E50" w:rsidRPr="00362379" w:rsidTr="00362379">
        <w:tc>
          <w:tcPr>
            <w:tcW w:w="545" w:type="dxa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29" w:type="dxa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A57E50" w:rsidRPr="00362379" w:rsidTr="00362379">
        <w:tc>
          <w:tcPr>
            <w:tcW w:w="12474" w:type="dxa"/>
            <w:gridSpan w:val="3"/>
            <w:vAlign w:val="center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 w:rsidR="007F761C" w:rsidRPr="00362379">
              <w:rPr>
                <w:rFonts w:ascii="Times New Roman" w:hAnsi="Times New Roman"/>
                <w:b/>
                <w:sz w:val="24"/>
                <w:szCs w:val="24"/>
              </w:rPr>
              <w:t>Устройство многоквартирного дома</w:t>
            </w:r>
          </w:p>
        </w:tc>
        <w:tc>
          <w:tcPr>
            <w:tcW w:w="1134" w:type="dxa"/>
            <w:vAlign w:val="center"/>
          </w:tcPr>
          <w:p w:rsidR="00A57E50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43D" w:rsidRPr="00362379" w:rsidTr="00362379">
        <w:trPr>
          <w:trHeight w:val="470"/>
        </w:trPr>
        <w:tc>
          <w:tcPr>
            <w:tcW w:w="545" w:type="dxa"/>
            <w:vAlign w:val="center"/>
          </w:tcPr>
          <w:p w:rsidR="002B743D" w:rsidRPr="00362379" w:rsidRDefault="002B743D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vAlign w:val="center"/>
          </w:tcPr>
          <w:p w:rsidR="002B743D" w:rsidRPr="00362379" w:rsidRDefault="002B743D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 xml:space="preserve"> Типология зданий и сооружений</w:t>
            </w:r>
          </w:p>
        </w:tc>
        <w:tc>
          <w:tcPr>
            <w:tcW w:w="8929" w:type="dxa"/>
            <w:vAlign w:val="center"/>
          </w:tcPr>
          <w:p w:rsidR="002B743D" w:rsidRPr="00362379" w:rsidRDefault="00A738D8" w:rsidP="006A5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Дать</w:t>
            </w:r>
            <w:r w:rsidR="002B743D" w:rsidRPr="00362379">
              <w:rPr>
                <w:rFonts w:ascii="Times New Roman" w:hAnsi="Times New Roman"/>
                <w:sz w:val="24"/>
                <w:szCs w:val="24"/>
              </w:rPr>
              <w:t xml:space="preserve"> характеристику типу здания, параметрам конструктивных характеристик и основных конструктивных элементов многоквартирного дома.</w:t>
            </w:r>
          </w:p>
        </w:tc>
        <w:tc>
          <w:tcPr>
            <w:tcW w:w="1134" w:type="dxa"/>
            <w:vAlign w:val="center"/>
          </w:tcPr>
          <w:p w:rsidR="002B743D" w:rsidRPr="00362379" w:rsidRDefault="002B743D" w:rsidP="002B74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B743D" w:rsidRPr="00362379" w:rsidRDefault="002B743D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E50" w:rsidRPr="00362379" w:rsidTr="00362379">
        <w:tc>
          <w:tcPr>
            <w:tcW w:w="545" w:type="dxa"/>
            <w:vAlign w:val="center"/>
          </w:tcPr>
          <w:p w:rsidR="00A57E50" w:rsidRPr="00362379" w:rsidRDefault="002B743D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vMerge w:val="restart"/>
            <w:vAlign w:val="center"/>
          </w:tcPr>
          <w:p w:rsidR="00A57E50" w:rsidRPr="00362379" w:rsidRDefault="00A57E50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 xml:space="preserve"> Конструктивные элементы</w:t>
            </w:r>
            <w:r w:rsidR="007F761C" w:rsidRPr="00362379">
              <w:rPr>
                <w:rFonts w:ascii="Times New Roman" w:hAnsi="Times New Roman"/>
                <w:sz w:val="24"/>
                <w:szCs w:val="24"/>
              </w:rPr>
              <w:t xml:space="preserve"> и инженерные системы МКД</w:t>
            </w:r>
          </w:p>
        </w:tc>
        <w:tc>
          <w:tcPr>
            <w:tcW w:w="8929" w:type="dxa"/>
            <w:vAlign w:val="center"/>
          </w:tcPr>
          <w:p w:rsidR="00A57E50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 w:rsidR="00A57E50" w:rsidRPr="00362379">
              <w:rPr>
                <w:rFonts w:ascii="Times New Roman" w:hAnsi="Times New Roman"/>
                <w:sz w:val="24"/>
                <w:szCs w:val="24"/>
              </w:rPr>
              <w:t xml:space="preserve"> для оформления пакет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а</w:t>
            </w:r>
            <w:r w:rsidR="00A57E50" w:rsidRPr="00362379">
              <w:rPr>
                <w:rFonts w:ascii="Times New Roman" w:hAnsi="Times New Roman"/>
                <w:sz w:val="24"/>
                <w:szCs w:val="24"/>
              </w:rPr>
              <w:t xml:space="preserve"> технической документации на многоквартирный дом.</w:t>
            </w:r>
          </w:p>
        </w:tc>
        <w:tc>
          <w:tcPr>
            <w:tcW w:w="1134" w:type="dxa"/>
            <w:vAlign w:val="center"/>
          </w:tcPr>
          <w:p w:rsidR="00A57E50" w:rsidRPr="00362379" w:rsidRDefault="001F6F18" w:rsidP="001F6F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E50" w:rsidRPr="00362379" w:rsidTr="00362379">
        <w:tc>
          <w:tcPr>
            <w:tcW w:w="545" w:type="dxa"/>
            <w:vAlign w:val="center"/>
          </w:tcPr>
          <w:p w:rsidR="00A57E50" w:rsidRPr="00362379" w:rsidRDefault="002B743D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vMerge/>
            <w:vAlign w:val="center"/>
          </w:tcPr>
          <w:p w:rsidR="00A57E50" w:rsidRPr="00362379" w:rsidRDefault="00A57E50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A57E50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Заполнение</w:t>
            </w:r>
            <w:r w:rsidR="00A57E50" w:rsidRPr="00362379">
              <w:rPr>
                <w:rFonts w:ascii="Times New Roman" w:hAnsi="Times New Roman"/>
                <w:sz w:val="24"/>
                <w:szCs w:val="24"/>
              </w:rPr>
              <w:t xml:space="preserve"> макет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а</w:t>
            </w:r>
            <w:r w:rsidR="00A57E50" w:rsidRPr="00362379">
              <w:rPr>
                <w:rFonts w:ascii="Times New Roman" w:hAnsi="Times New Roman"/>
                <w:sz w:val="24"/>
                <w:szCs w:val="24"/>
              </w:rPr>
              <w:t xml:space="preserve"> для дальнейшего оформления пакета технической документации на многоквартирный дом в ходе проведения его обследования.</w:t>
            </w:r>
          </w:p>
        </w:tc>
        <w:tc>
          <w:tcPr>
            <w:tcW w:w="1134" w:type="dxa"/>
            <w:vAlign w:val="center"/>
          </w:tcPr>
          <w:p w:rsidR="00A57E50" w:rsidRPr="00362379" w:rsidRDefault="001F6F18" w:rsidP="001F6F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A57E50" w:rsidRPr="00362379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743D" w:rsidRPr="00362379" w:rsidTr="00362379">
        <w:tc>
          <w:tcPr>
            <w:tcW w:w="545" w:type="dxa"/>
            <w:vAlign w:val="center"/>
          </w:tcPr>
          <w:p w:rsidR="002B743D" w:rsidRPr="00362379" w:rsidRDefault="002B743D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00" w:type="dxa"/>
            <w:vAlign w:val="center"/>
          </w:tcPr>
          <w:p w:rsidR="002B743D" w:rsidRPr="00362379" w:rsidRDefault="002B743D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Тема 1.3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 xml:space="preserve"> Электронный паспорт МКД</w:t>
            </w:r>
          </w:p>
        </w:tc>
        <w:tc>
          <w:tcPr>
            <w:tcW w:w="8929" w:type="dxa"/>
            <w:vAlign w:val="center"/>
          </w:tcPr>
          <w:p w:rsidR="002B743D" w:rsidRPr="00362379" w:rsidRDefault="002B743D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Используя СПС «Консультант Плюс», найдите техническую документацию, регулирующую управление многоквартирным домом.</w:t>
            </w:r>
          </w:p>
        </w:tc>
        <w:tc>
          <w:tcPr>
            <w:tcW w:w="1134" w:type="dxa"/>
            <w:vAlign w:val="center"/>
          </w:tcPr>
          <w:p w:rsidR="002B743D" w:rsidRPr="00362379" w:rsidRDefault="002B743D" w:rsidP="001F6F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B743D" w:rsidRPr="00362379" w:rsidRDefault="002B743D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F18" w:rsidRPr="00362379" w:rsidTr="00362379">
        <w:tc>
          <w:tcPr>
            <w:tcW w:w="12474" w:type="dxa"/>
            <w:gridSpan w:val="3"/>
            <w:vAlign w:val="center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2B743D" w:rsidRPr="00362379">
              <w:rPr>
                <w:rFonts w:ascii="Times New Roman" w:hAnsi="Times New Roman"/>
                <w:b/>
                <w:sz w:val="24"/>
                <w:szCs w:val="24"/>
              </w:rPr>
              <w:t>Состав и состояние общего имущества многоквартирного дома</w:t>
            </w:r>
          </w:p>
        </w:tc>
        <w:tc>
          <w:tcPr>
            <w:tcW w:w="1134" w:type="dxa"/>
            <w:vAlign w:val="center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F18" w:rsidRPr="00362379" w:rsidTr="00362379">
        <w:tc>
          <w:tcPr>
            <w:tcW w:w="545" w:type="dxa"/>
            <w:vAlign w:val="center"/>
          </w:tcPr>
          <w:p w:rsidR="001F6F18" w:rsidRPr="00362379" w:rsidRDefault="00831759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00" w:type="dxa"/>
            <w:vMerge w:val="restart"/>
            <w:vAlign w:val="center"/>
          </w:tcPr>
          <w:p w:rsidR="001F6F18" w:rsidRPr="00362379" w:rsidRDefault="002B743D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  <w:r w:rsidR="001F6F18" w:rsidRPr="0036237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1F6F18" w:rsidRPr="0036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Текущий ремонт общего имущества МКД</w:t>
            </w:r>
          </w:p>
        </w:tc>
        <w:tc>
          <w:tcPr>
            <w:tcW w:w="8929" w:type="dxa"/>
            <w:vAlign w:val="center"/>
          </w:tcPr>
          <w:p w:rsidR="001F6F18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Ознакомление</w:t>
            </w:r>
            <w:r w:rsidR="001F6F18" w:rsidRPr="00362379">
              <w:rPr>
                <w:rFonts w:ascii="Times New Roman" w:hAnsi="Times New Roman"/>
                <w:sz w:val="24"/>
                <w:szCs w:val="24"/>
              </w:rPr>
              <w:t xml:space="preserve"> с порядком проведения плановых осмотров конструктивных элементов и систем многоквартирного дома.</w:t>
            </w:r>
          </w:p>
        </w:tc>
        <w:tc>
          <w:tcPr>
            <w:tcW w:w="1134" w:type="dxa"/>
            <w:vAlign w:val="center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F18" w:rsidRPr="00362379" w:rsidTr="00362379">
        <w:tc>
          <w:tcPr>
            <w:tcW w:w="545" w:type="dxa"/>
            <w:vAlign w:val="center"/>
          </w:tcPr>
          <w:p w:rsidR="001F6F18" w:rsidRPr="00362379" w:rsidRDefault="00831759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00" w:type="dxa"/>
            <w:vMerge/>
            <w:vAlign w:val="center"/>
          </w:tcPr>
          <w:p w:rsidR="001F6F18" w:rsidRPr="00362379" w:rsidRDefault="001F6F1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1F6F18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379">
              <w:rPr>
                <w:rFonts w:ascii="Times New Roman" w:hAnsi="Times New Roman"/>
                <w:sz w:val="24"/>
                <w:szCs w:val="24"/>
              </w:rPr>
              <w:t>Проведение  планового</w:t>
            </w:r>
            <w:proofErr w:type="gramEnd"/>
            <w:r w:rsidRPr="00362379">
              <w:rPr>
                <w:rFonts w:ascii="Times New Roman" w:hAnsi="Times New Roman"/>
                <w:sz w:val="24"/>
                <w:szCs w:val="24"/>
              </w:rPr>
              <w:t xml:space="preserve"> осмотра многоквартирного дома, фиксация результатов</w:t>
            </w:r>
            <w:r w:rsidR="001F6F18" w:rsidRPr="00362379">
              <w:rPr>
                <w:rFonts w:ascii="Times New Roman" w:hAnsi="Times New Roman"/>
                <w:sz w:val="24"/>
                <w:szCs w:val="24"/>
              </w:rPr>
              <w:t xml:space="preserve"> осмотра (текстовое описание и приложение фотографий).</w:t>
            </w:r>
          </w:p>
        </w:tc>
        <w:tc>
          <w:tcPr>
            <w:tcW w:w="1134" w:type="dxa"/>
            <w:vAlign w:val="center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F18" w:rsidRPr="00362379" w:rsidTr="00362379">
        <w:tc>
          <w:tcPr>
            <w:tcW w:w="545" w:type="dxa"/>
            <w:vAlign w:val="center"/>
          </w:tcPr>
          <w:p w:rsidR="001F6F18" w:rsidRPr="00362379" w:rsidRDefault="00831759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00" w:type="dxa"/>
            <w:vMerge w:val="restart"/>
            <w:vAlign w:val="center"/>
          </w:tcPr>
          <w:p w:rsidR="001F6F18" w:rsidRPr="00362379" w:rsidRDefault="00606816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Тема 2.4</w:t>
            </w:r>
            <w:r w:rsidR="001F6F18" w:rsidRPr="0036237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Порядок проведения капитального ремонта общего имущества МКД</w:t>
            </w:r>
          </w:p>
        </w:tc>
        <w:tc>
          <w:tcPr>
            <w:tcW w:w="8929" w:type="dxa"/>
            <w:vAlign w:val="center"/>
          </w:tcPr>
          <w:p w:rsidR="001F6F18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 xml:space="preserve">Изучение документации, </w:t>
            </w:r>
            <w:r w:rsidR="006A555B" w:rsidRPr="00362379">
              <w:rPr>
                <w:rFonts w:ascii="Times New Roman" w:hAnsi="Times New Roman"/>
                <w:sz w:val="24"/>
                <w:szCs w:val="24"/>
              </w:rPr>
              <w:t>связанной</w:t>
            </w:r>
            <w:r w:rsidR="001F6F18" w:rsidRPr="00362379">
              <w:rPr>
                <w:rFonts w:ascii="Times New Roman" w:hAnsi="Times New Roman"/>
                <w:sz w:val="24"/>
                <w:szCs w:val="24"/>
              </w:rPr>
              <w:t xml:space="preserve"> с планированием графика капитального ремонта конструктивных элементов, инженерного оборудования и систем в многоквартирном доме.</w:t>
            </w:r>
          </w:p>
        </w:tc>
        <w:tc>
          <w:tcPr>
            <w:tcW w:w="1134" w:type="dxa"/>
            <w:vAlign w:val="center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F18" w:rsidRPr="00362379" w:rsidTr="00362379">
        <w:tc>
          <w:tcPr>
            <w:tcW w:w="545" w:type="dxa"/>
            <w:vAlign w:val="center"/>
          </w:tcPr>
          <w:p w:rsidR="001F6F18" w:rsidRPr="00362379" w:rsidRDefault="00831759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000" w:type="dxa"/>
            <w:vMerge/>
            <w:vAlign w:val="center"/>
          </w:tcPr>
          <w:p w:rsidR="001F6F18" w:rsidRPr="00362379" w:rsidRDefault="001F6F1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1F6F18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Анализ сроков</w:t>
            </w:r>
            <w:r w:rsidR="001F6F18" w:rsidRPr="00362379">
              <w:rPr>
                <w:rFonts w:ascii="Times New Roman" w:hAnsi="Times New Roman"/>
                <w:sz w:val="24"/>
                <w:szCs w:val="24"/>
              </w:rPr>
              <w:t xml:space="preserve"> эксплуатации конструктивных элементов, инженерного оборудования и систем многоквартирного дома.</w:t>
            </w:r>
          </w:p>
        </w:tc>
        <w:tc>
          <w:tcPr>
            <w:tcW w:w="1134" w:type="dxa"/>
            <w:vAlign w:val="center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6F18" w:rsidRPr="00362379" w:rsidTr="00362379">
        <w:tc>
          <w:tcPr>
            <w:tcW w:w="12474" w:type="dxa"/>
            <w:gridSpan w:val="3"/>
            <w:vAlign w:val="center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="000C05D6" w:rsidRPr="00362379">
              <w:rPr>
                <w:rFonts w:ascii="Times New Roman" w:hAnsi="Times New Roman"/>
                <w:b/>
                <w:sz w:val="24"/>
                <w:szCs w:val="24"/>
              </w:rPr>
              <w:t>Техническое обслуживание и ремонт многоквартирного дома</w:t>
            </w:r>
          </w:p>
        </w:tc>
        <w:tc>
          <w:tcPr>
            <w:tcW w:w="1134" w:type="dxa"/>
            <w:vAlign w:val="center"/>
          </w:tcPr>
          <w:p w:rsidR="001F6F18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1F6F18" w:rsidRPr="00362379" w:rsidRDefault="001F6F18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5D6" w:rsidRPr="00362379" w:rsidTr="00362379">
        <w:tc>
          <w:tcPr>
            <w:tcW w:w="545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00" w:type="dxa"/>
            <w:vMerge w:val="restart"/>
            <w:vAlign w:val="center"/>
          </w:tcPr>
          <w:p w:rsidR="000C05D6" w:rsidRPr="00362379" w:rsidRDefault="000C05D6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Тема 3.1.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 xml:space="preserve"> Виды, сроки выполнения и примерная стоимость работ по техническому обслуживанию МКД</w:t>
            </w:r>
          </w:p>
        </w:tc>
        <w:tc>
          <w:tcPr>
            <w:tcW w:w="8929" w:type="dxa"/>
            <w:vAlign w:val="center"/>
          </w:tcPr>
          <w:p w:rsidR="000C05D6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Заключение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а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на техническое обслуживание и ремонт общего имущества.</w:t>
            </w:r>
          </w:p>
        </w:tc>
        <w:tc>
          <w:tcPr>
            <w:tcW w:w="1134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5D6" w:rsidRPr="00362379" w:rsidTr="00362379">
        <w:tc>
          <w:tcPr>
            <w:tcW w:w="545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000" w:type="dxa"/>
            <w:vMerge/>
            <w:vAlign w:val="center"/>
          </w:tcPr>
          <w:p w:rsidR="000C05D6" w:rsidRPr="00362379" w:rsidRDefault="000C05D6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0C05D6" w:rsidRPr="00362379" w:rsidRDefault="00A738D8" w:rsidP="006A55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перечн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я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услуг, оказываемых при обслуживании общего имущества.</w:t>
            </w:r>
          </w:p>
        </w:tc>
        <w:tc>
          <w:tcPr>
            <w:tcW w:w="1134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5D6" w:rsidRPr="00362379" w:rsidTr="00362379">
        <w:tc>
          <w:tcPr>
            <w:tcW w:w="545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00" w:type="dxa"/>
            <w:vMerge/>
            <w:vAlign w:val="center"/>
          </w:tcPr>
          <w:p w:rsidR="000C05D6" w:rsidRPr="00362379" w:rsidRDefault="000C05D6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0C05D6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проект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а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сметы расходов на один месяц на обслуживание общего имущества многоквартирного дома</w:t>
            </w:r>
          </w:p>
        </w:tc>
        <w:tc>
          <w:tcPr>
            <w:tcW w:w="1134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5D6" w:rsidRPr="00362379" w:rsidTr="00362379">
        <w:tc>
          <w:tcPr>
            <w:tcW w:w="545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000" w:type="dxa"/>
            <w:vMerge/>
            <w:vAlign w:val="center"/>
          </w:tcPr>
          <w:p w:rsidR="000C05D6" w:rsidRPr="00362379" w:rsidRDefault="000C05D6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0C05D6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 xml:space="preserve">документации, </w:t>
            </w:r>
            <w:r w:rsidR="006A555B" w:rsidRPr="00362379">
              <w:rPr>
                <w:rFonts w:ascii="Times New Roman" w:hAnsi="Times New Roman"/>
                <w:sz w:val="24"/>
                <w:szCs w:val="24"/>
              </w:rPr>
              <w:t>связанной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с предоставлением услуг на оказание услуг по эксплуатации, обслуживанию и ремонту общего имущества многоквартирного дома.</w:t>
            </w:r>
          </w:p>
        </w:tc>
        <w:tc>
          <w:tcPr>
            <w:tcW w:w="1134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5D6" w:rsidRPr="00362379" w:rsidTr="00362379">
        <w:tc>
          <w:tcPr>
            <w:tcW w:w="545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000" w:type="dxa"/>
            <w:vMerge/>
            <w:vAlign w:val="center"/>
          </w:tcPr>
          <w:p w:rsidR="000C05D6" w:rsidRPr="00362379" w:rsidRDefault="000C05D6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0C05D6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договор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а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на оказание услуг по эксплуатации, обслуживанию и ремонту общего имущества многоквартирного дома.</w:t>
            </w:r>
          </w:p>
        </w:tc>
        <w:tc>
          <w:tcPr>
            <w:tcW w:w="1134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C05D6" w:rsidRPr="00362379" w:rsidTr="00362379">
        <w:tc>
          <w:tcPr>
            <w:tcW w:w="545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00" w:type="dxa"/>
            <w:vMerge/>
            <w:vAlign w:val="center"/>
          </w:tcPr>
          <w:p w:rsidR="000C05D6" w:rsidRPr="00362379" w:rsidRDefault="000C05D6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0C05D6" w:rsidRPr="00362379" w:rsidRDefault="00A738D8" w:rsidP="001F6F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Изучение должностных инструкций</w:t>
            </w:r>
            <w:r w:rsidR="000C05D6" w:rsidRPr="00362379">
              <w:rPr>
                <w:rFonts w:ascii="Times New Roman" w:hAnsi="Times New Roman"/>
                <w:sz w:val="24"/>
                <w:szCs w:val="24"/>
              </w:rPr>
              <w:t xml:space="preserve"> работников, оказывающих услуги по эксплуатации, обслуживанию и ремонту общего имущества многоквартирного дома.</w:t>
            </w:r>
          </w:p>
        </w:tc>
        <w:tc>
          <w:tcPr>
            <w:tcW w:w="1134" w:type="dxa"/>
            <w:vAlign w:val="center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0C05D6" w:rsidRPr="00362379" w:rsidRDefault="000C05D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1414" w:rsidRPr="00362379" w:rsidTr="00362379">
        <w:tc>
          <w:tcPr>
            <w:tcW w:w="12474" w:type="dxa"/>
            <w:gridSpan w:val="3"/>
            <w:vAlign w:val="center"/>
          </w:tcPr>
          <w:p w:rsidR="00551414" w:rsidRPr="00362379" w:rsidRDefault="00551414" w:rsidP="000C05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  <w:r w:rsidR="00D4434C" w:rsidRPr="0036237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C05D6" w:rsidRPr="0036237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D4434C" w:rsidRPr="00362379">
              <w:rPr>
                <w:rFonts w:ascii="Times New Roman" w:hAnsi="Times New Roman"/>
                <w:b/>
                <w:sz w:val="24"/>
                <w:szCs w:val="24"/>
              </w:rPr>
              <w:t>Ресурсосберегающие технологии ЖКХ</w:t>
            </w:r>
          </w:p>
        </w:tc>
        <w:tc>
          <w:tcPr>
            <w:tcW w:w="1134" w:type="dxa"/>
            <w:vAlign w:val="center"/>
          </w:tcPr>
          <w:p w:rsidR="00551414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</w:tcPr>
          <w:p w:rsidR="00551414" w:rsidRPr="00362379" w:rsidRDefault="00551414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34C" w:rsidRPr="00362379" w:rsidTr="00362379">
        <w:tc>
          <w:tcPr>
            <w:tcW w:w="545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000" w:type="dxa"/>
            <w:vMerge w:val="restart"/>
            <w:vAlign w:val="center"/>
          </w:tcPr>
          <w:p w:rsidR="00D4434C" w:rsidRPr="00362379" w:rsidRDefault="00D4434C" w:rsidP="00551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Тема 4.1.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 xml:space="preserve"> Ресурсосбережение в жилых помещениях</w:t>
            </w:r>
          </w:p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D4434C" w:rsidRPr="00362379" w:rsidRDefault="00A738D8" w:rsidP="00551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Изучение документации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 по контролю качества оказываемых услуг по эксплуатации, обслуживанию и ремонту общего имущества многоквартирного дома.</w:t>
            </w:r>
          </w:p>
        </w:tc>
        <w:tc>
          <w:tcPr>
            <w:tcW w:w="1134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34C" w:rsidRPr="00362379" w:rsidTr="00362379">
        <w:tc>
          <w:tcPr>
            <w:tcW w:w="545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000" w:type="dxa"/>
            <w:vMerge/>
            <w:vAlign w:val="center"/>
          </w:tcPr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D4434C" w:rsidRPr="00362379" w:rsidRDefault="00A738D8" w:rsidP="00551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Изучение и фиксация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а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 работ, выполнение которых обеспечивает оказание услуги содержания общего имущества многоквартирного дома.</w:t>
            </w:r>
          </w:p>
        </w:tc>
        <w:tc>
          <w:tcPr>
            <w:tcW w:w="1134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34C" w:rsidRPr="00362379" w:rsidTr="00362379">
        <w:tc>
          <w:tcPr>
            <w:tcW w:w="545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000" w:type="dxa"/>
            <w:vMerge/>
            <w:vAlign w:val="center"/>
          </w:tcPr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D4434C" w:rsidRPr="00362379" w:rsidRDefault="00A738D8" w:rsidP="00551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Изучение сроков и видов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 работ по содержанию и обслуживанию общего имущества многоквартирного дома.</w:t>
            </w:r>
          </w:p>
        </w:tc>
        <w:tc>
          <w:tcPr>
            <w:tcW w:w="1134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34C" w:rsidRPr="00362379" w:rsidTr="00362379">
        <w:tc>
          <w:tcPr>
            <w:tcW w:w="545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000" w:type="dxa"/>
            <w:vMerge/>
            <w:vAlign w:val="center"/>
          </w:tcPr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D4434C" w:rsidRPr="00362379" w:rsidRDefault="00D4434C" w:rsidP="005514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Анализ различных видов затрат в ходе осуществления обслуживания общего имущества многоквартирного дома за различные временные отрезки.</w:t>
            </w:r>
          </w:p>
        </w:tc>
        <w:tc>
          <w:tcPr>
            <w:tcW w:w="1134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3F6" w:rsidRPr="00362379" w:rsidTr="00362379">
        <w:tc>
          <w:tcPr>
            <w:tcW w:w="545" w:type="dxa"/>
            <w:vMerge w:val="restart"/>
            <w:vAlign w:val="center"/>
          </w:tcPr>
          <w:p w:rsidR="002643F6" w:rsidRPr="00362379" w:rsidRDefault="002643F6" w:rsidP="002643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000" w:type="dxa"/>
            <w:vMerge/>
            <w:vAlign w:val="center"/>
          </w:tcPr>
          <w:p w:rsidR="002643F6" w:rsidRPr="00362379" w:rsidRDefault="002643F6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Merge w:val="restart"/>
            <w:vAlign w:val="center"/>
          </w:tcPr>
          <w:p w:rsidR="002643F6" w:rsidRPr="00362379" w:rsidRDefault="00A738D8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 xml:space="preserve"> Организация</w:t>
            </w:r>
            <w:r w:rsidR="002643F6" w:rsidRPr="00362379">
              <w:rPr>
                <w:rFonts w:ascii="Times New Roman" w:hAnsi="Times New Roman"/>
                <w:sz w:val="24"/>
                <w:szCs w:val="24"/>
              </w:rPr>
              <w:t xml:space="preserve"> услуг по эксплуатации, обслуживанию и ремонту систем многоквартирного </w:t>
            </w:r>
            <w:bookmarkStart w:id="0" w:name="_GoBack"/>
            <w:bookmarkEnd w:id="0"/>
            <w:r w:rsidR="002643F6" w:rsidRPr="00362379">
              <w:rPr>
                <w:rFonts w:ascii="Times New Roman" w:hAnsi="Times New Roman"/>
                <w:sz w:val="24"/>
                <w:szCs w:val="24"/>
              </w:rPr>
              <w:t>дома.</w:t>
            </w:r>
          </w:p>
        </w:tc>
        <w:tc>
          <w:tcPr>
            <w:tcW w:w="1134" w:type="dxa"/>
            <w:vMerge w:val="restart"/>
            <w:vAlign w:val="center"/>
          </w:tcPr>
          <w:p w:rsidR="002643F6" w:rsidRPr="00362379" w:rsidRDefault="002643F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2643F6" w:rsidRPr="00362379" w:rsidRDefault="002643F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3F6" w:rsidRPr="00362379" w:rsidTr="00362379">
        <w:tc>
          <w:tcPr>
            <w:tcW w:w="545" w:type="dxa"/>
            <w:vMerge/>
            <w:vAlign w:val="center"/>
          </w:tcPr>
          <w:p w:rsidR="002643F6" w:rsidRPr="00362379" w:rsidRDefault="002643F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0" w:type="dxa"/>
            <w:vMerge/>
            <w:vAlign w:val="center"/>
          </w:tcPr>
          <w:p w:rsidR="002643F6" w:rsidRPr="00362379" w:rsidRDefault="002643F6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Merge/>
            <w:vAlign w:val="center"/>
          </w:tcPr>
          <w:p w:rsidR="002643F6" w:rsidRPr="00362379" w:rsidRDefault="002643F6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643F6" w:rsidRPr="00362379" w:rsidRDefault="002643F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643F6" w:rsidRPr="00362379" w:rsidRDefault="002643F6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34C" w:rsidRPr="00362379" w:rsidTr="00362379">
        <w:tc>
          <w:tcPr>
            <w:tcW w:w="545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2</w:t>
            </w:r>
            <w:r w:rsidR="002643F6" w:rsidRPr="0036237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000" w:type="dxa"/>
            <w:vMerge/>
            <w:vAlign w:val="center"/>
          </w:tcPr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D4434C" w:rsidRPr="00362379" w:rsidRDefault="00A738D8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Анализ частоты оказания услуг, выявление причин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 быстрого износа сис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тем многоквартирного дома. Нахождение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 пути более эффективного обслуживания систем многоквартирного дома.</w:t>
            </w:r>
          </w:p>
        </w:tc>
        <w:tc>
          <w:tcPr>
            <w:tcW w:w="1134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DB" w:rsidRPr="00362379" w:rsidTr="00362379">
        <w:tc>
          <w:tcPr>
            <w:tcW w:w="12474" w:type="dxa"/>
            <w:gridSpan w:val="3"/>
            <w:vAlign w:val="center"/>
          </w:tcPr>
          <w:p w:rsidR="00D60FDB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 xml:space="preserve">Раздел 5. Информационные </w:t>
            </w:r>
            <w:proofErr w:type="spellStart"/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сервесы</w:t>
            </w:r>
            <w:proofErr w:type="spellEnd"/>
            <w:r w:rsidRPr="00362379">
              <w:rPr>
                <w:rFonts w:ascii="Times New Roman" w:hAnsi="Times New Roman"/>
                <w:b/>
                <w:sz w:val="24"/>
                <w:szCs w:val="24"/>
              </w:rPr>
              <w:t xml:space="preserve"> ЖКХ</w:t>
            </w:r>
          </w:p>
        </w:tc>
        <w:tc>
          <w:tcPr>
            <w:tcW w:w="1134" w:type="dxa"/>
            <w:vAlign w:val="center"/>
          </w:tcPr>
          <w:p w:rsidR="00D60FDB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D60FDB" w:rsidRPr="00362379" w:rsidRDefault="00D60FDB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34C" w:rsidRPr="00362379" w:rsidTr="00362379">
        <w:tc>
          <w:tcPr>
            <w:tcW w:w="545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2</w:t>
            </w:r>
            <w:r w:rsidR="002643F6" w:rsidRPr="00362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00" w:type="dxa"/>
            <w:vMerge w:val="restart"/>
            <w:vAlign w:val="center"/>
          </w:tcPr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Тема 5.1.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379">
              <w:rPr>
                <w:rFonts w:ascii="Times New Roman" w:hAnsi="Times New Roman"/>
                <w:sz w:val="24"/>
                <w:szCs w:val="24"/>
              </w:rPr>
              <w:t>Диспечерско</w:t>
            </w:r>
            <w:proofErr w:type="spellEnd"/>
            <w:r w:rsidRPr="00362379">
              <w:rPr>
                <w:rFonts w:ascii="Times New Roman" w:hAnsi="Times New Roman"/>
                <w:sz w:val="24"/>
                <w:szCs w:val="24"/>
              </w:rPr>
              <w:t>-аварийные службы жилищного хозяйства</w:t>
            </w:r>
          </w:p>
        </w:tc>
        <w:tc>
          <w:tcPr>
            <w:tcW w:w="8929" w:type="dxa"/>
            <w:vAlign w:val="center"/>
          </w:tcPr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 xml:space="preserve">Изучение технической документации по техническому обслуживанию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      </w:r>
            <w:proofErr w:type="spellStart"/>
            <w:r w:rsidRPr="00362379">
              <w:rPr>
                <w:rFonts w:ascii="Times New Roman" w:hAnsi="Times New Roman"/>
                <w:sz w:val="24"/>
                <w:szCs w:val="24"/>
              </w:rPr>
              <w:t>дымоудаления</w:t>
            </w:r>
            <w:proofErr w:type="spellEnd"/>
            <w:r w:rsidRPr="00362379">
              <w:rPr>
                <w:rFonts w:ascii="Times New Roman" w:hAnsi="Times New Roman"/>
                <w:sz w:val="24"/>
                <w:szCs w:val="24"/>
              </w:rPr>
              <w:t>, охранной и пожарной сигнализации, видеонаблюдения.</w:t>
            </w:r>
          </w:p>
        </w:tc>
        <w:tc>
          <w:tcPr>
            <w:tcW w:w="1134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34C" w:rsidRPr="00362379" w:rsidTr="00362379">
        <w:tc>
          <w:tcPr>
            <w:tcW w:w="545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2</w:t>
            </w:r>
            <w:r w:rsidR="002643F6" w:rsidRPr="003623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0" w:type="dxa"/>
            <w:vMerge/>
            <w:vAlign w:val="center"/>
          </w:tcPr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D4434C" w:rsidRPr="00362379" w:rsidRDefault="00A738D8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Ознакомление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 с должностной инструкцией диспетчера, отвечающего за деятельность систем многоквартирного дома.</w:t>
            </w:r>
          </w:p>
        </w:tc>
        <w:tc>
          <w:tcPr>
            <w:tcW w:w="1134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34C" w:rsidRPr="00362379" w:rsidTr="00362379">
        <w:tc>
          <w:tcPr>
            <w:tcW w:w="545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2</w:t>
            </w:r>
            <w:r w:rsidR="002643F6" w:rsidRPr="003623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00" w:type="dxa"/>
            <w:vMerge/>
            <w:vAlign w:val="center"/>
          </w:tcPr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D4434C" w:rsidRPr="00362379" w:rsidRDefault="00A738D8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нализ возникновения </w:t>
            </w:r>
            <w:r w:rsidRPr="00362379">
              <w:rPr>
                <w:rFonts w:ascii="Times New Roman" w:hAnsi="Times New Roman"/>
                <w:sz w:val="24"/>
                <w:szCs w:val="24"/>
              </w:rPr>
              <w:t>прошлых аварийных работ. Выявление причины аварий и нахождение вариантов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 возможных решений для предотвращения аварий.</w:t>
            </w:r>
          </w:p>
        </w:tc>
        <w:tc>
          <w:tcPr>
            <w:tcW w:w="1134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434C" w:rsidRPr="00362379" w:rsidTr="00362379">
        <w:tc>
          <w:tcPr>
            <w:tcW w:w="545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000" w:type="dxa"/>
            <w:vMerge/>
            <w:vAlign w:val="center"/>
          </w:tcPr>
          <w:p w:rsidR="00D4434C" w:rsidRPr="00362379" w:rsidRDefault="00D4434C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9" w:type="dxa"/>
            <w:vAlign w:val="center"/>
          </w:tcPr>
          <w:p w:rsidR="00D4434C" w:rsidRPr="00362379" w:rsidRDefault="00A738D8" w:rsidP="00D60F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D4434C" w:rsidRPr="00362379">
              <w:rPr>
                <w:rFonts w:ascii="Times New Roman" w:hAnsi="Times New Roman"/>
                <w:sz w:val="24"/>
                <w:szCs w:val="24"/>
              </w:rPr>
              <w:t xml:space="preserve"> в ликвидации последствий аварийной ситуации.</w:t>
            </w:r>
          </w:p>
        </w:tc>
        <w:tc>
          <w:tcPr>
            <w:tcW w:w="1134" w:type="dxa"/>
            <w:vAlign w:val="center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4434C" w:rsidRPr="00362379" w:rsidRDefault="00D4434C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0FDB" w:rsidRPr="00362379" w:rsidTr="00362379">
        <w:tc>
          <w:tcPr>
            <w:tcW w:w="12474" w:type="dxa"/>
            <w:gridSpan w:val="3"/>
            <w:vAlign w:val="center"/>
          </w:tcPr>
          <w:p w:rsidR="00D60FDB" w:rsidRPr="00362379" w:rsidRDefault="00362379" w:rsidP="00D60F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D60FDB" w:rsidRPr="00362379" w:rsidRDefault="00D60FDB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379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276" w:type="dxa"/>
          </w:tcPr>
          <w:p w:rsidR="00D60FDB" w:rsidRPr="00362379" w:rsidRDefault="00D60FDB" w:rsidP="004940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E50" w:rsidRDefault="00A57E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  <w:sectPr w:rsidR="00193B50" w:rsidSect="00A57B9B">
          <w:pgSz w:w="16838" w:h="11906" w:orient="landscape"/>
          <w:pgMar w:top="567" w:right="709" w:bottom="282" w:left="709" w:header="708" w:footer="708" w:gutter="0"/>
          <w:cols w:space="708"/>
          <w:docGrid w:linePitch="360"/>
        </w:sectPr>
      </w:pP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>. УСЛОВИЯ РЕАЛИЗАЦИИ РАБОЧЕЙ ПРОГРАММЫ ПРОИЗВОДСТВЕННОЙ ПРАКТИКИ</w:t>
      </w:r>
      <w:r w:rsidR="00193B50">
        <w:rPr>
          <w:rFonts w:ascii="Times New Roman" w:hAnsi="Times New Roman"/>
          <w:b/>
          <w:sz w:val="24"/>
          <w:szCs w:val="24"/>
        </w:rPr>
        <w:t>.</w:t>
      </w: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>.1. Организация практики</w:t>
      </w:r>
    </w:p>
    <w:p w:rsidR="00193B50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93B50">
        <w:rPr>
          <w:rFonts w:ascii="Times New Roman" w:hAnsi="Times New Roman"/>
          <w:sz w:val="24"/>
          <w:szCs w:val="24"/>
        </w:rPr>
        <w:t xml:space="preserve">Производственная практика проводится в организациях на основе договоров, заключаемых между </w:t>
      </w:r>
      <w:r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  <w:r w:rsidRPr="00193B50">
        <w:rPr>
          <w:rFonts w:ascii="Times New Roman" w:hAnsi="Times New Roman"/>
          <w:sz w:val="24"/>
          <w:szCs w:val="24"/>
        </w:rPr>
        <w:t xml:space="preserve"> и организациями. </w:t>
      </w:r>
    </w:p>
    <w:p w:rsidR="00C23AA6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ОГБПОУ «Смоленский строительный </w:t>
      </w:r>
      <w:proofErr w:type="gramStart"/>
      <w:r>
        <w:rPr>
          <w:rFonts w:ascii="Times New Roman" w:hAnsi="Times New Roman"/>
          <w:sz w:val="24"/>
          <w:szCs w:val="24"/>
        </w:rPr>
        <w:t>колледж»</w:t>
      </w:r>
      <w:r w:rsidRPr="00193B50">
        <w:rPr>
          <w:rFonts w:ascii="Times New Roman" w:hAnsi="Times New Roman"/>
          <w:sz w:val="24"/>
          <w:szCs w:val="24"/>
        </w:rPr>
        <w:t>осуществляет</w:t>
      </w:r>
      <w:proofErr w:type="gramEnd"/>
      <w:r w:rsidRPr="00193B50">
        <w:rPr>
          <w:rFonts w:ascii="Times New Roman" w:hAnsi="Times New Roman"/>
          <w:sz w:val="24"/>
          <w:szCs w:val="24"/>
        </w:rPr>
        <w:t xml:space="preserve"> руководство практикой, контролирует реализацию программы практики и условия проведения практики организациями, в том числе требования охраны труда, безопасности жизнедеятельности и пожарной безопасности в соответствии с правилами и нормами, в том числе отраслевыми, формируют группы в случае применения групповых форм проведения практики. </w:t>
      </w:r>
    </w:p>
    <w:p w:rsidR="00C23AA6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93B50">
        <w:rPr>
          <w:rFonts w:ascii="Times New Roman" w:hAnsi="Times New Roman"/>
          <w:sz w:val="24"/>
          <w:szCs w:val="24"/>
        </w:rPr>
        <w:t xml:space="preserve">Направление на практику оформляется распорядительным актом директора </w:t>
      </w:r>
      <w:r w:rsidR="00C23AA6">
        <w:rPr>
          <w:rFonts w:ascii="Times New Roman" w:hAnsi="Times New Roman"/>
          <w:sz w:val="24"/>
          <w:szCs w:val="24"/>
        </w:rPr>
        <w:t xml:space="preserve">ОГБПОУ «Смоленский строительный колледж»  </w:t>
      </w:r>
      <w:r w:rsidRPr="00193B50">
        <w:rPr>
          <w:rFonts w:ascii="Times New Roman" w:hAnsi="Times New Roman"/>
          <w:sz w:val="24"/>
          <w:szCs w:val="24"/>
        </w:rPr>
        <w:t xml:space="preserve"> с указанием закрепления каждого обучающегося за организацией, а также с указанием вида и сроков прохождения практики. Продолжительность рабочего дня обучающихся должна соответствовать времени, установленному трудовым законодательством Российской Федерации для соответствующих категорий работников. </w:t>
      </w:r>
    </w:p>
    <w:p w:rsidR="00C23AA6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93B50">
        <w:rPr>
          <w:rFonts w:ascii="Times New Roman" w:hAnsi="Times New Roman"/>
          <w:sz w:val="24"/>
          <w:szCs w:val="24"/>
        </w:rPr>
        <w:t xml:space="preserve">На период производственной практики обучающиеся, приказом по предприятию / учреждению / организации, могут зачисляться на штатные рабочие места и включаться в списочный состав предприятия / учреждения / организации, но не учитываются в их среднесписочной численности. </w:t>
      </w:r>
    </w:p>
    <w:p w:rsidR="00C23AA6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93B50">
        <w:rPr>
          <w:rFonts w:ascii="Times New Roman" w:hAnsi="Times New Roman"/>
          <w:sz w:val="24"/>
          <w:szCs w:val="24"/>
        </w:rPr>
        <w:t xml:space="preserve">С момента зачисления обучающихся на рабочие места, на них распространяется требования стандартов инструкций, правил и норм охраны труда, правил внутреннего трудового распорядка и других норм и правил, действующих на предприятия, учреждении, организации по соответствующей специальности и уровню квалификации рабочих. </w:t>
      </w:r>
    </w:p>
    <w:p w:rsidR="00C23AA6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93B50">
        <w:rPr>
          <w:rFonts w:ascii="Times New Roman" w:hAnsi="Times New Roman"/>
          <w:sz w:val="24"/>
          <w:szCs w:val="24"/>
        </w:rPr>
        <w:t xml:space="preserve">За время производственной практики обучающиеся должны выполнить задания на практику в соответствии с данной рабочей программой производственной практики. </w:t>
      </w:r>
    </w:p>
    <w:p w:rsidR="00193B50" w:rsidRPr="00193B50" w:rsidRDefault="00193B50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 w:rsidRPr="00193B50">
        <w:rPr>
          <w:rFonts w:ascii="Times New Roman" w:hAnsi="Times New Roman"/>
          <w:sz w:val="24"/>
          <w:szCs w:val="24"/>
        </w:rPr>
        <w:t>Производственная практика завершается дифференцированным зачетом.</w:t>
      </w:r>
    </w:p>
    <w:p w:rsidR="00193B50" w:rsidRDefault="00193B50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74369C" w:rsidRDefault="00C51B69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4369C" w:rsidRPr="0074369C">
        <w:rPr>
          <w:rFonts w:ascii="Times New Roman" w:hAnsi="Times New Roman"/>
          <w:b/>
          <w:sz w:val="24"/>
          <w:szCs w:val="24"/>
        </w:rPr>
        <w:t>.2. Информационное обеспечение</w:t>
      </w:r>
    </w:p>
    <w:p w:rsidR="0074369C" w:rsidRDefault="0074369C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74369C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74369C" w:rsidRPr="001C7D5A" w:rsidRDefault="0074369C" w:rsidP="008F556D">
      <w:pPr>
        <w:pStyle w:val="a4"/>
        <w:numPr>
          <w:ilvl w:val="0"/>
          <w:numId w:val="7"/>
        </w:numPr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Атаманенко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С.А. Управляющая организация в сфере ЖКХ / С.А. </w:t>
      </w:r>
      <w:proofErr w:type="spellStart"/>
      <w:r w:rsidRPr="001C7D5A">
        <w:rPr>
          <w:rFonts w:ascii="Times New Roman" w:hAnsi="Times New Roman"/>
          <w:sz w:val="24"/>
          <w:szCs w:val="24"/>
        </w:rPr>
        <w:t>Атаманенко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, С.Л. Горобец. – Ростов-на-Дону: Феникс. – 2012. – 267 с. [Электронный ресурс]. – Режим доступа: </w:t>
      </w:r>
      <w:hyperlink r:id="rId7" w:history="1">
        <w:r w:rsidRPr="001C7D5A">
          <w:rPr>
            <w:rStyle w:val="a6"/>
            <w:rFonts w:ascii="Times New Roman" w:hAnsi="Times New Roman"/>
            <w:sz w:val="24"/>
            <w:szCs w:val="24"/>
          </w:rPr>
          <w:t>http://www.phoenixbooks.ru/books/pdfs/19468.pdf</w:t>
        </w:r>
      </w:hyperlink>
      <w:r w:rsidRPr="001C7D5A">
        <w:rPr>
          <w:rFonts w:ascii="Times New Roman" w:hAnsi="Times New Roman"/>
          <w:sz w:val="24"/>
          <w:szCs w:val="24"/>
        </w:rPr>
        <w:t>.</w:t>
      </w:r>
    </w:p>
    <w:p w:rsidR="0074369C" w:rsidRPr="001C7D5A" w:rsidRDefault="0074369C" w:rsidP="008F556D">
      <w:pPr>
        <w:pStyle w:val="a4"/>
        <w:numPr>
          <w:ilvl w:val="0"/>
          <w:numId w:val="7"/>
        </w:numPr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Гассуль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В.А. Управление капитальным ремонтом многоквартирного дома в </w:t>
      </w:r>
      <w:proofErr w:type="gramStart"/>
      <w:r w:rsidRPr="001C7D5A">
        <w:rPr>
          <w:rFonts w:ascii="Times New Roman" w:hAnsi="Times New Roman"/>
          <w:sz w:val="24"/>
          <w:szCs w:val="24"/>
        </w:rPr>
        <w:t>си-</w:t>
      </w:r>
      <w:proofErr w:type="spellStart"/>
      <w:r w:rsidRPr="001C7D5A">
        <w:rPr>
          <w:rFonts w:ascii="Times New Roman" w:hAnsi="Times New Roman"/>
          <w:sz w:val="24"/>
          <w:szCs w:val="24"/>
        </w:rPr>
        <w:t>стеме</w:t>
      </w:r>
      <w:proofErr w:type="spellEnd"/>
      <w:proofErr w:type="gramEnd"/>
      <w:r w:rsidRPr="001C7D5A">
        <w:rPr>
          <w:rFonts w:ascii="Times New Roman" w:hAnsi="Times New Roman"/>
          <w:sz w:val="24"/>
          <w:szCs w:val="24"/>
        </w:rPr>
        <w:t xml:space="preserve"> ЖКХ / В.А. </w:t>
      </w:r>
      <w:proofErr w:type="spellStart"/>
      <w:r w:rsidRPr="001C7D5A">
        <w:rPr>
          <w:rFonts w:ascii="Times New Roman" w:hAnsi="Times New Roman"/>
          <w:sz w:val="24"/>
          <w:szCs w:val="24"/>
        </w:rPr>
        <w:t>Гассуль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– Ростов-на-Дону: Феникс. – 2013. – 154 с. [Электронный </w:t>
      </w:r>
      <w:proofErr w:type="gramStart"/>
      <w:r w:rsidRPr="001C7D5A">
        <w:rPr>
          <w:rFonts w:ascii="Times New Roman" w:hAnsi="Times New Roman"/>
          <w:sz w:val="24"/>
          <w:szCs w:val="24"/>
        </w:rPr>
        <w:t>ре-</w:t>
      </w:r>
      <w:proofErr w:type="spellStart"/>
      <w:r w:rsidRPr="001C7D5A">
        <w:rPr>
          <w:rFonts w:ascii="Times New Roman" w:hAnsi="Times New Roman"/>
          <w:sz w:val="24"/>
          <w:szCs w:val="24"/>
        </w:rPr>
        <w:t>сурс</w:t>
      </w:r>
      <w:proofErr w:type="spellEnd"/>
      <w:proofErr w:type="gramEnd"/>
      <w:r w:rsidRPr="001C7D5A">
        <w:rPr>
          <w:rFonts w:ascii="Times New Roman" w:hAnsi="Times New Roman"/>
          <w:sz w:val="24"/>
          <w:szCs w:val="24"/>
        </w:rPr>
        <w:t xml:space="preserve">]. – Режим доступа: </w:t>
      </w:r>
      <w:hyperlink r:id="rId8" w:history="1">
        <w:r w:rsidRPr="001C7D5A">
          <w:rPr>
            <w:rStyle w:val="a6"/>
            <w:rFonts w:ascii="Times New Roman" w:hAnsi="Times New Roman"/>
            <w:sz w:val="24"/>
            <w:szCs w:val="24"/>
          </w:rPr>
          <w:t>http://www.phoenixbooks.ru/books/pdfs/20624.pdf</w:t>
        </w:r>
      </w:hyperlink>
      <w:r w:rsidRPr="001C7D5A">
        <w:rPr>
          <w:rFonts w:ascii="Times New Roman" w:hAnsi="Times New Roman"/>
          <w:sz w:val="24"/>
          <w:szCs w:val="24"/>
        </w:rPr>
        <w:t xml:space="preserve">. </w:t>
      </w:r>
    </w:p>
    <w:p w:rsidR="0074369C" w:rsidRPr="001C7D5A" w:rsidRDefault="0074369C" w:rsidP="008F556D">
      <w:pPr>
        <w:pStyle w:val="a4"/>
        <w:numPr>
          <w:ilvl w:val="0"/>
          <w:numId w:val="7"/>
        </w:numPr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Грудцына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Маркова И.В. Управление общим имуществом в многоквартирном доме: проблемы и решения / под ред. В.Д. </w:t>
      </w:r>
      <w:proofErr w:type="spellStart"/>
      <w:r w:rsidRPr="001C7D5A">
        <w:rPr>
          <w:rFonts w:ascii="Times New Roman" w:hAnsi="Times New Roman"/>
          <w:sz w:val="24"/>
          <w:szCs w:val="24"/>
        </w:rPr>
        <w:t>Рузановой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М.: Деловой двор, 2010. 168 с. Л.Ю. Жилищное право России: Учебник </w:t>
      </w:r>
      <w:hyperlink r:id="rId9" w:history="1">
        <w:r w:rsidRPr="001C7D5A">
          <w:rPr>
            <w:rStyle w:val="a6"/>
            <w:rFonts w:ascii="Times New Roman" w:hAnsi="Times New Roman"/>
            <w:sz w:val="24"/>
            <w:szCs w:val="24"/>
          </w:rPr>
          <w:t>http://www.alleng.ru/d/jur/jur088.htm</w:t>
        </w:r>
      </w:hyperlink>
    </w:p>
    <w:p w:rsidR="0074369C" w:rsidRPr="001C7D5A" w:rsidRDefault="0074369C" w:rsidP="008F556D">
      <w:pPr>
        <w:pStyle w:val="a4"/>
        <w:numPr>
          <w:ilvl w:val="0"/>
          <w:numId w:val="7"/>
        </w:numPr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Грудцына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Маркова И.В. Управление общим имуществом в многоквартирном доме: проблемы и решения / под ред. В.Д. </w:t>
      </w:r>
      <w:proofErr w:type="spellStart"/>
      <w:r w:rsidRPr="001C7D5A">
        <w:rPr>
          <w:rFonts w:ascii="Times New Roman" w:hAnsi="Times New Roman"/>
          <w:sz w:val="24"/>
          <w:szCs w:val="24"/>
        </w:rPr>
        <w:t>Рузановой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М.: Деловой двор, 2010. 168 с. Л.Ю. Жилищное право России: Учебник </w:t>
      </w:r>
      <w:hyperlink r:id="rId10" w:history="1">
        <w:r w:rsidRPr="001C7D5A">
          <w:rPr>
            <w:rStyle w:val="a6"/>
            <w:rFonts w:ascii="Times New Roman" w:hAnsi="Times New Roman"/>
            <w:sz w:val="24"/>
            <w:szCs w:val="24"/>
          </w:rPr>
          <w:t>http://www.alleng.ru/d/jur/jur088.htm</w:t>
        </w:r>
      </w:hyperlink>
    </w:p>
    <w:p w:rsidR="0074369C" w:rsidRPr="001C7D5A" w:rsidRDefault="0074369C" w:rsidP="008F556D">
      <w:pPr>
        <w:pStyle w:val="a4"/>
        <w:numPr>
          <w:ilvl w:val="0"/>
          <w:numId w:val="7"/>
        </w:numPr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 w:rsidRPr="001C7D5A">
        <w:rPr>
          <w:rFonts w:ascii="Times New Roman" w:hAnsi="Times New Roman"/>
          <w:sz w:val="24"/>
          <w:szCs w:val="24"/>
        </w:rPr>
        <w:t xml:space="preserve">Крашенинников П.В. Жилищное право. 7-е изд., </w:t>
      </w:r>
      <w:proofErr w:type="spellStart"/>
      <w:r w:rsidRPr="001C7D5A">
        <w:rPr>
          <w:rFonts w:ascii="Times New Roman" w:hAnsi="Times New Roman"/>
          <w:sz w:val="24"/>
          <w:szCs w:val="24"/>
        </w:rPr>
        <w:t>перераб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и </w:t>
      </w:r>
      <w:proofErr w:type="gramStart"/>
      <w:r w:rsidRPr="001C7D5A">
        <w:rPr>
          <w:rFonts w:ascii="Times New Roman" w:hAnsi="Times New Roman"/>
          <w:sz w:val="24"/>
          <w:szCs w:val="24"/>
        </w:rPr>
        <w:t>доп..</w:t>
      </w:r>
      <w:proofErr w:type="gramEnd"/>
      <w:r w:rsidRPr="001C7D5A">
        <w:rPr>
          <w:rFonts w:ascii="Times New Roman" w:hAnsi="Times New Roman"/>
          <w:sz w:val="24"/>
          <w:szCs w:val="24"/>
        </w:rPr>
        <w:t xml:space="preserve"> - М.: Статут, 2010. - 413 стр. Тихомиров М.Ю. Управление многоквартирным домом: новые требования законодательства. М: Издательство Тихомирова М.Ю., 2014. 96 с.</w:t>
      </w:r>
    </w:p>
    <w:p w:rsidR="0074369C" w:rsidRPr="001C7D5A" w:rsidRDefault="0074369C" w:rsidP="008F556D">
      <w:pPr>
        <w:pStyle w:val="a4"/>
        <w:numPr>
          <w:ilvl w:val="0"/>
          <w:numId w:val="7"/>
        </w:numPr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 w:rsidRPr="001C7D5A">
        <w:rPr>
          <w:rFonts w:ascii="Times New Roman" w:hAnsi="Times New Roman"/>
          <w:sz w:val="24"/>
          <w:szCs w:val="24"/>
        </w:rPr>
        <w:t xml:space="preserve">Крашенинников П.В. Жилищное право. 7-е изд., </w:t>
      </w:r>
      <w:proofErr w:type="spellStart"/>
      <w:r w:rsidRPr="001C7D5A">
        <w:rPr>
          <w:rFonts w:ascii="Times New Roman" w:hAnsi="Times New Roman"/>
          <w:sz w:val="24"/>
          <w:szCs w:val="24"/>
        </w:rPr>
        <w:t>перераб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и </w:t>
      </w:r>
      <w:proofErr w:type="gramStart"/>
      <w:r w:rsidRPr="001C7D5A">
        <w:rPr>
          <w:rFonts w:ascii="Times New Roman" w:hAnsi="Times New Roman"/>
          <w:sz w:val="24"/>
          <w:szCs w:val="24"/>
        </w:rPr>
        <w:t>доп..</w:t>
      </w:r>
      <w:proofErr w:type="gramEnd"/>
      <w:r w:rsidRPr="001C7D5A">
        <w:rPr>
          <w:rFonts w:ascii="Times New Roman" w:hAnsi="Times New Roman"/>
          <w:sz w:val="24"/>
          <w:szCs w:val="24"/>
        </w:rPr>
        <w:t xml:space="preserve"> - М.: Статут, 2010. - 413 стр. Тихомиров М.Ю. Управление многоквартирным домом: новые требования законодательства. М: Издательство Тихомирова М.Ю., 2014. 96 с.</w:t>
      </w:r>
    </w:p>
    <w:p w:rsidR="0074369C" w:rsidRPr="001C7D5A" w:rsidRDefault="0074369C" w:rsidP="008F556D">
      <w:pPr>
        <w:pStyle w:val="a4"/>
        <w:numPr>
          <w:ilvl w:val="0"/>
          <w:numId w:val="7"/>
        </w:numPr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 w:rsidRPr="001C7D5A">
        <w:rPr>
          <w:rFonts w:ascii="Times New Roman" w:hAnsi="Times New Roman"/>
          <w:sz w:val="24"/>
          <w:szCs w:val="24"/>
        </w:rPr>
        <w:t xml:space="preserve">Черняк В.З. Жилищно-коммунальное хозяйство: развитие, управление, </w:t>
      </w:r>
      <w:proofErr w:type="spellStart"/>
      <w:proofErr w:type="gramStart"/>
      <w:r w:rsidRPr="001C7D5A">
        <w:rPr>
          <w:rFonts w:ascii="Times New Roman" w:hAnsi="Times New Roman"/>
          <w:sz w:val="24"/>
          <w:szCs w:val="24"/>
        </w:rPr>
        <w:t>эконо-мика</w:t>
      </w:r>
      <w:proofErr w:type="spellEnd"/>
      <w:proofErr w:type="gramEnd"/>
      <w:r w:rsidRPr="001C7D5A">
        <w:rPr>
          <w:rFonts w:ascii="Times New Roman" w:hAnsi="Times New Roman"/>
          <w:sz w:val="24"/>
          <w:szCs w:val="24"/>
        </w:rPr>
        <w:t xml:space="preserve"> [Электронный ресурс]: электронный учебник [для студ. вузов] / В.З. Черняк; ЗАО "</w:t>
      </w:r>
      <w:proofErr w:type="spellStart"/>
      <w:r w:rsidRPr="001C7D5A">
        <w:rPr>
          <w:rFonts w:ascii="Times New Roman" w:hAnsi="Times New Roman"/>
          <w:sz w:val="24"/>
          <w:szCs w:val="24"/>
        </w:rPr>
        <w:t>КноРус</w:t>
      </w:r>
      <w:proofErr w:type="spellEnd"/>
      <w:r w:rsidRPr="001C7D5A">
        <w:rPr>
          <w:rFonts w:ascii="Times New Roman" w:hAnsi="Times New Roman"/>
          <w:sz w:val="24"/>
          <w:szCs w:val="24"/>
        </w:rPr>
        <w:t>". - Электрон</w:t>
      </w:r>
      <w:proofErr w:type="gramStart"/>
      <w:r w:rsidRPr="001C7D5A">
        <w:rPr>
          <w:rFonts w:ascii="Times New Roman" w:hAnsi="Times New Roman"/>
          <w:sz w:val="24"/>
          <w:szCs w:val="24"/>
        </w:rPr>
        <w:t>.</w:t>
      </w:r>
      <w:proofErr w:type="gramEnd"/>
      <w:r w:rsidRPr="001C7D5A">
        <w:rPr>
          <w:rFonts w:ascii="Times New Roman" w:hAnsi="Times New Roman"/>
          <w:sz w:val="24"/>
          <w:szCs w:val="24"/>
        </w:rPr>
        <w:t xml:space="preserve"> дан. и </w:t>
      </w:r>
      <w:proofErr w:type="spellStart"/>
      <w:r w:rsidRPr="001C7D5A">
        <w:rPr>
          <w:rFonts w:ascii="Times New Roman" w:hAnsi="Times New Roman"/>
          <w:sz w:val="24"/>
          <w:szCs w:val="24"/>
        </w:rPr>
        <w:t>прогр</w:t>
      </w:r>
      <w:proofErr w:type="spellEnd"/>
      <w:r w:rsidRPr="001C7D5A">
        <w:rPr>
          <w:rFonts w:ascii="Times New Roman" w:hAnsi="Times New Roman"/>
          <w:sz w:val="24"/>
          <w:szCs w:val="24"/>
        </w:rPr>
        <w:t>. - М.: КНОРУС, 2008. - 1 CD-ROM.</w:t>
      </w:r>
    </w:p>
    <w:p w:rsidR="008F556D" w:rsidRDefault="008F556D" w:rsidP="008F556D">
      <w:pPr>
        <w:pStyle w:val="a4"/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74369C" w:rsidRPr="001C7D5A" w:rsidRDefault="0074369C" w:rsidP="008F556D">
      <w:pPr>
        <w:pStyle w:val="a4"/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 w:rsidRPr="001C7D5A">
        <w:rPr>
          <w:rFonts w:ascii="Times New Roman" w:hAnsi="Times New Roman"/>
          <w:b/>
          <w:sz w:val="24"/>
          <w:szCs w:val="24"/>
        </w:rPr>
        <w:t>Дополнительные источники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C7D5A">
        <w:rPr>
          <w:rFonts w:ascii="Times New Roman" w:hAnsi="Times New Roman"/>
          <w:sz w:val="24"/>
          <w:szCs w:val="24"/>
        </w:rPr>
        <w:t xml:space="preserve">Ахмедова З.А. Товарищество собственников жилья как форма управления жилищным фондом: Сб. материалов 3-й международной </w:t>
      </w:r>
      <w:proofErr w:type="spellStart"/>
      <w:r w:rsidRPr="001C7D5A">
        <w:rPr>
          <w:rFonts w:ascii="Times New Roman" w:hAnsi="Times New Roman"/>
          <w:sz w:val="24"/>
          <w:szCs w:val="24"/>
        </w:rPr>
        <w:t>научнопрактической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конференции «Законность и правопорядок в современном обществе». Новосибирск, 2011 С.50-54.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Бажилин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В.В. Проблемы при проведении общего собрания собственников помещений многоквартирного дома // Законность. 2014. N 9. С. 53 - 56.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Билинец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М. Управляйте своим домом самостоятельно. Создание университетов МКД // Жилищное право. 2013. N 11. С. 39 - 52. Глушко К. Споры вокруг ТСЖ // Жилищное право. 2015. N 3. С. 39 - 46.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Гассуль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В.А. Стандарты управления многоквартирным домом в сфере ЖКХ / В.А. </w:t>
      </w:r>
      <w:proofErr w:type="spellStart"/>
      <w:r w:rsidRPr="001C7D5A">
        <w:rPr>
          <w:rFonts w:ascii="Times New Roman" w:hAnsi="Times New Roman"/>
          <w:sz w:val="24"/>
          <w:szCs w:val="24"/>
        </w:rPr>
        <w:t>Гассуль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– Ростов-на-Дону: Феникс. – 2013. – 219 с. [Электронный ресурс]. – Режим доступа: </w:t>
      </w:r>
      <w:hyperlink r:id="rId11" w:history="1">
        <w:r w:rsidRPr="001C7D5A">
          <w:rPr>
            <w:rStyle w:val="a6"/>
            <w:rFonts w:ascii="Times New Roman" w:hAnsi="Times New Roman"/>
            <w:sz w:val="24"/>
            <w:szCs w:val="24"/>
          </w:rPr>
          <w:t>http://www.phoenixbooks.ru/books/pdfs/21263.pdf</w:t>
        </w:r>
      </w:hyperlink>
      <w:r w:rsidRPr="001C7D5A">
        <w:rPr>
          <w:rFonts w:ascii="Times New Roman" w:hAnsi="Times New Roman"/>
          <w:sz w:val="24"/>
          <w:szCs w:val="24"/>
        </w:rPr>
        <w:t>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C7D5A">
        <w:rPr>
          <w:rFonts w:ascii="Times New Roman" w:hAnsi="Times New Roman"/>
          <w:sz w:val="24"/>
          <w:szCs w:val="24"/>
        </w:rPr>
        <w:t>Гордеев Д.П. Новое регулирование проведения капитального ремонта многоквартирных домов в соответствии с главой 18 Жилищного кодекса РФ // Законы России: опыт, анализ, практика. 2013. N 5. С. 86 - 92.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Громадская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С.В. Прекращение договора управления многоквартирным домом по инициативе управляющей организации // Имущественные отношения в Российской Федерации. 2013. N 9. С. 98 - 104.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C7D5A">
        <w:rPr>
          <w:rFonts w:ascii="Times New Roman" w:hAnsi="Times New Roman"/>
          <w:sz w:val="24"/>
          <w:szCs w:val="24"/>
        </w:rPr>
        <w:t xml:space="preserve">Емельянова Е.В. Договор между ТСЖ и управляющей организацией// Жилищно-коммунальное хозяйство: бух. учет и </w:t>
      </w:r>
      <w:proofErr w:type="gramStart"/>
      <w:r w:rsidRPr="001C7D5A">
        <w:rPr>
          <w:rFonts w:ascii="Times New Roman" w:hAnsi="Times New Roman"/>
          <w:sz w:val="24"/>
          <w:szCs w:val="24"/>
        </w:rPr>
        <w:t>налогообложение.-</w:t>
      </w:r>
      <w:proofErr w:type="gramEnd"/>
      <w:r w:rsidRPr="001C7D5A">
        <w:rPr>
          <w:rFonts w:ascii="Times New Roman" w:hAnsi="Times New Roman"/>
          <w:sz w:val="24"/>
          <w:szCs w:val="24"/>
        </w:rPr>
        <w:t xml:space="preserve"> 2010.- N 11.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C7D5A">
        <w:rPr>
          <w:rFonts w:ascii="Times New Roman" w:hAnsi="Times New Roman"/>
          <w:sz w:val="24"/>
          <w:szCs w:val="24"/>
        </w:rPr>
        <w:t>Жигалова А.Ю. Государственный жилищный надзор за деятельностью регионального оператора капитального ремонта общего имущества в многоквартирных домах // Административное право и процесс. 2015. N 5. С. 83 - 84.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C7D5A">
        <w:rPr>
          <w:rFonts w:ascii="Times New Roman" w:hAnsi="Times New Roman"/>
          <w:sz w:val="24"/>
          <w:szCs w:val="24"/>
        </w:rPr>
        <w:t>Жилищно-коммунальный комплекс Приморского края: стат. сборник / [</w:t>
      </w:r>
      <w:proofErr w:type="spellStart"/>
      <w:proofErr w:type="gramStart"/>
      <w:r w:rsidRPr="001C7D5A">
        <w:rPr>
          <w:rFonts w:ascii="Times New Roman" w:hAnsi="Times New Roman"/>
          <w:sz w:val="24"/>
          <w:szCs w:val="24"/>
        </w:rPr>
        <w:t>редкол</w:t>
      </w:r>
      <w:proofErr w:type="spellEnd"/>
      <w:r w:rsidRPr="001C7D5A">
        <w:rPr>
          <w:rFonts w:ascii="Times New Roman" w:hAnsi="Times New Roman"/>
          <w:sz w:val="24"/>
          <w:szCs w:val="24"/>
        </w:rPr>
        <w:t>.:</w:t>
      </w:r>
      <w:proofErr w:type="gramEnd"/>
      <w:r w:rsidRPr="001C7D5A">
        <w:rPr>
          <w:rFonts w:ascii="Times New Roman" w:hAnsi="Times New Roman"/>
          <w:sz w:val="24"/>
          <w:szCs w:val="24"/>
        </w:rPr>
        <w:t xml:space="preserve"> В. Ф. Шаповалов (пред.) и др.] ; Федерал. служба гос. статистики по </w:t>
      </w:r>
      <w:proofErr w:type="spellStart"/>
      <w:r w:rsidRPr="001C7D5A">
        <w:rPr>
          <w:rFonts w:ascii="Times New Roman" w:hAnsi="Times New Roman"/>
          <w:sz w:val="24"/>
          <w:szCs w:val="24"/>
        </w:rPr>
        <w:t>Примор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краю. - Владивосток: </w:t>
      </w:r>
      <w:proofErr w:type="spellStart"/>
      <w:r w:rsidRPr="001C7D5A">
        <w:rPr>
          <w:rFonts w:ascii="Times New Roman" w:hAnsi="Times New Roman"/>
          <w:sz w:val="24"/>
          <w:szCs w:val="24"/>
        </w:rPr>
        <w:t>Приморскстат</w:t>
      </w:r>
      <w:proofErr w:type="spellEnd"/>
      <w:r w:rsidRPr="001C7D5A">
        <w:rPr>
          <w:rFonts w:ascii="Times New Roman" w:hAnsi="Times New Roman"/>
          <w:sz w:val="24"/>
          <w:szCs w:val="24"/>
        </w:rPr>
        <w:t>, 2014. - 75 с.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1C7D5A">
        <w:rPr>
          <w:rFonts w:ascii="Times New Roman" w:hAnsi="Times New Roman"/>
          <w:sz w:val="24"/>
          <w:szCs w:val="24"/>
        </w:rPr>
        <w:t>Найден С.Н. Общественные блага и коммунальные услуги / С. Н. Найден. - М.: Экономика, 2004. - 176 с.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Слиняков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Ю.В. Менеджмент в жилищно-коммунальном хозяйстве: учебник для студентов вузов / Ю. В. </w:t>
      </w:r>
      <w:proofErr w:type="spellStart"/>
      <w:r w:rsidRPr="001C7D5A">
        <w:rPr>
          <w:rFonts w:ascii="Times New Roman" w:hAnsi="Times New Roman"/>
          <w:sz w:val="24"/>
          <w:szCs w:val="24"/>
        </w:rPr>
        <w:t>Слиняков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- М.: Финансы и </w:t>
      </w:r>
      <w:proofErr w:type="gramStart"/>
      <w:r w:rsidRPr="001C7D5A">
        <w:rPr>
          <w:rFonts w:ascii="Times New Roman" w:hAnsi="Times New Roman"/>
          <w:sz w:val="24"/>
          <w:szCs w:val="24"/>
        </w:rPr>
        <w:t>статистика :</w:t>
      </w:r>
      <w:proofErr w:type="gramEnd"/>
      <w:r w:rsidRPr="001C7D5A">
        <w:rPr>
          <w:rFonts w:ascii="Times New Roman" w:hAnsi="Times New Roman"/>
          <w:sz w:val="24"/>
          <w:szCs w:val="24"/>
        </w:rPr>
        <w:t xml:space="preserve"> ИНФРА-М, 2010. - 352 с.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Труханович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Л.В. Кадры жилищно-коммунального хозяйства: сборник должностных и производственных инструкций / Л. В. </w:t>
      </w:r>
      <w:proofErr w:type="spellStart"/>
      <w:r w:rsidRPr="001C7D5A">
        <w:rPr>
          <w:rFonts w:ascii="Times New Roman" w:hAnsi="Times New Roman"/>
          <w:sz w:val="24"/>
          <w:szCs w:val="24"/>
        </w:rPr>
        <w:t>Труханович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1C7D5A">
        <w:rPr>
          <w:rFonts w:ascii="Times New Roman" w:hAnsi="Times New Roman"/>
          <w:sz w:val="24"/>
          <w:szCs w:val="24"/>
        </w:rPr>
        <w:t>Финпресс</w:t>
      </w:r>
      <w:proofErr w:type="spellEnd"/>
      <w:r w:rsidRPr="001C7D5A">
        <w:rPr>
          <w:rFonts w:ascii="Times New Roman" w:hAnsi="Times New Roman"/>
          <w:sz w:val="24"/>
          <w:szCs w:val="24"/>
        </w:rPr>
        <w:t>, 2004. - 192с.</w:t>
      </w:r>
    </w:p>
    <w:p w:rsidR="0074369C" w:rsidRPr="001C7D5A" w:rsidRDefault="0074369C" w:rsidP="008F556D">
      <w:pPr>
        <w:pStyle w:val="a4"/>
        <w:numPr>
          <w:ilvl w:val="0"/>
          <w:numId w:val="8"/>
        </w:numPr>
        <w:tabs>
          <w:tab w:val="left" w:pos="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C7D5A">
        <w:rPr>
          <w:rFonts w:ascii="Times New Roman" w:hAnsi="Times New Roman"/>
          <w:sz w:val="24"/>
          <w:szCs w:val="24"/>
        </w:rPr>
        <w:t>Шефель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 О.М. Как разобраться в ЖКХ и не переплачивать / О.М. </w:t>
      </w:r>
      <w:proofErr w:type="spellStart"/>
      <w:r w:rsidRPr="001C7D5A">
        <w:rPr>
          <w:rFonts w:ascii="Times New Roman" w:hAnsi="Times New Roman"/>
          <w:sz w:val="24"/>
          <w:szCs w:val="24"/>
        </w:rPr>
        <w:t>Шефель</w:t>
      </w:r>
      <w:proofErr w:type="spellEnd"/>
      <w:r w:rsidRPr="001C7D5A">
        <w:rPr>
          <w:rFonts w:ascii="Times New Roman" w:hAnsi="Times New Roman"/>
          <w:sz w:val="24"/>
          <w:szCs w:val="24"/>
        </w:rPr>
        <w:t xml:space="preserve">. [Электронный ресурс]. – Режим доступа: </w:t>
      </w:r>
      <w:hyperlink r:id="rId12" w:history="1">
        <w:r w:rsidRPr="001C7D5A">
          <w:rPr>
            <w:rStyle w:val="a6"/>
            <w:rFonts w:ascii="Times New Roman" w:hAnsi="Times New Roman"/>
            <w:sz w:val="24"/>
            <w:szCs w:val="24"/>
          </w:rPr>
          <w:t>http://iknigi.net/avtor-olgashefel/78034-kak-razobratsya-v-zhkh-i-ne-pereplachivat-olga-shefel/read/page1.html</w:t>
        </w:r>
      </w:hyperlink>
      <w:r w:rsidRPr="001C7D5A">
        <w:rPr>
          <w:rFonts w:ascii="Times New Roman" w:hAnsi="Times New Roman"/>
          <w:sz w:val="24"/>
          <w:szCs w:val="24"/>
        </w:rPr>
        <w:t>.</w:t>
      </w:r>
    </w:p>
    <w:p w:rsidR="0074369C" w:rsidRPr="001C7D5A" w:rsidRDefault="0074369C" w:rsidP="0074369C">
      <w:pPr>
        <w:pStyle w:val="a4"/>
        <w:tabs>
          <w:tab w:val="left" w:pos="3260"/>
        </w:tabs>
        <w:spacing w:after="0" w:line="240" w:lineRule="auto"/>
        <w:ind w:left="1692"/>
        <w:rPr>
          <w:rFonts w:ascii="Times New Roman" w:hAnsi="Times New Roman"/>
          <w:sz w:val="24"/>
          <w:szCs w:val="24"/>
        </w:rPr>
      </w:pP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3.3. Общие требования к организации образовательного процесса</w:t>
      </w:r>
    </w:p>
    <w:p w:rsidR="00C51B69" w:rsidRPr="00D8098C" w:rsidRDefault="00C51B69" w:rsidP="00C51B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Производственной практике П</w:t>
      </w:r>
      <w:r w:rsidRPr="00D8098C">
        <w:rPr>
          <w:rFonts w:ascii="Times New Roman" w:hAnsi="Times New Roman"/>
          <w:bCs/>
          <w:sz w:val="24"/>
          <w:szCs w:val="24"/>
        </w:rPr>
        <w:t>П.0</w:t>
      </w:r>
      <w:r>
        <w:rPr>
          <w:rFonts w:ascii="Times New Roman" w:hAnsi="Times New Roman"/>
          <w:bCs/>
          <w:sz w:val="24"/>
          <w:szCs w:val="24"/>
        </w:rPr>
        <w:t>2</w:t>
      </w:r>
      <w:r w:rsidRPr="00D8098C">
        <w:rPr>
          <w:rFonts w:ascii="Times New Roman" w:hAnsi="Times New Roman"/>
          <w:bCs/>
          <w:sz w:val="24"/>
          <w:szCs w:val="24"/>
        </w:rPr>
        <w:t xml:space="preserve"> предшествовало освоение профессионального модуля </w:t>
      </w:r>
      <w:r w:rsidRPr="00A467F4">
        <w:rPr>
          <w:rFonts w:ascii="Times New Roman" w:hAnsi="Times New Roman"/>
          <w:sz w:val="24"/>
          <w:szCs w:val="24"/>
        </w:rPr>
        <w:t>ПМ02 «Обеспечение оказания услуг и проведения работ по эксплуатации, обслуживанию и ремонту общего имущества многоквартирного дома»</w:t>
      </w:r>
      <w:r>
        <w:rPr>
          <w:rFonts w:ascii="Times New Roman" w:hAnsi="Times New Roman" w:cs="Calibri"/>
          <w:bCs/>
          <w:sz w:val="24"/>
          <w:szCs w:val="24"/>
        </w:rPr>
        <w:t>, прохождение учебной практики УП.0</w:t>
      </w:r>
      <w:r w:rsidR="002843F4">
        <w:rPr>
          <w:rFonts w:ascii="Times New Roman" w:hAnsi="Times New Roman" w:cs="Calibri"/>
          <w:bCs/>
          <w:sz w:val="24"/>
          <w:szCs w:val="24"/>
        </w:rPr>
        <w:t>2</w:t>
      </w:r>
      <w:r>
        <w:rPr>
          <w:rFonts w:ascii="Times New Roman" w:hAnsi="Times New Roman" w:cs="Calibri"/>
          <w:bCs/>
          <w:sz w:val="24"/>
          <w:szCs w:val="24"/>
        </w:rPr>
        <w:t>.</w:t>
      </w:r>
    </w:p>
    <w:p w:rsidR="00C51B69" w:rsidRDefault="00C51B69" w:rsidP="00C51B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Производственная практика ПП.0</w:t>
      </w:r>
      <w:r w:rsidR="002843F4"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z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.</w:t>
      </w:r>
    </w:p>
    <w:p w:rsidR="00C51B69" w:rsidRPr="00C51B69" w:rsidRDefault="00C51B69" w:rsidP="00C51B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rPr>
          <w:b/>
          <w:i w:val="0"/>
          <w:szCs w:val="24"/>
        </w:rPr>
      </w:pPr>
      <w:r w:rsidRPr="00C51B69">
        <w:rPr>
          <w:b/>
          <w:i w:val="0"/>
          <w:szCs w:val="24"/>
        </w:rPr>
        <w:t>3.4. Кадровое обеспечение образовательного процесса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16 Строительство и жилищно-коммунальное хозяйство </w:t>
      </w:r>
      <w:r w:rsidRPr="00EB4F7E">
        <w:rPr>
          <w:rFonts w:ascii="Times New Roman" w:hAnsi="Times New Roman"/>
          <w:bCs/>
          <w:sz w:val="24"/>
          <w:szCs w:val="24"/>
        </w:rPr>
        <w:t xml:space="preserve">и </w:t>
      </w:r>
      <w:r w:rsidRPr="00EB4F7E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C51B69" w:rsidRPr="00EB4F7E" w:rsidRDefault="00C51B69" w:rsidP="00C51B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не реже 1 раза в 3 года с учетом расширения спектра профессиональных компетенций.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в общем числе педагогических работников, реализующих образовательную программу, должна быть не менее 25 процентов.</w:t>
      </w:r>
    </w:p>
    <w:p w:rsidR="00C51B69" w:rsidRDefault="00C51B69" w:rsidP="00C51B69">
      <w:pPr>
        <w:widowControl w:val="0"/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ind w:left="720"/>
        <w:jc w:val="both"/>
        <w:rPr>
          <w:rFonts w:ascii="Times New Roman" w:hAnsi="Times New Roman"/>
        </w:rPr>
      </w:pPr>
    </w:p>
    <w:p w:rsidR="00C51B69" w:rsidRDefault="00C51B69">
      <w:r>
        <w:br w:type="page"/>
      </w:r>
    </w:p>
    <w:p w:rsidR="0074369C" w:rsidRPr="0074369C" w:rsidRDefault="006C79E8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74369C" w:rsidRPr="0074369C">
        <w:rPr>
          <w:rFonts w:ascii="Times New Roman" w:hAnsi="Times New Roman"/>
          <w:b/>
          <w:sz w:val="24"/>
          <w:szCs w:val="24"/>
        </w:rPr>
        <w:t>. КОНТРОЛЬ И ОЦЕНКА РЕЗУЛЬТАТОВ ОСВОЕНИЯ ПРОИЗВОДСТВЕННОЙ ПРАКТИКИ (ПО ПРОФИЛЮ СПЕЦИАЛЬНОСТИ)</w:t>
      </w:r>
    </w:p>
    <w:p w:rsidR="0074369C" w:rsidRPr="007908E7" w:rsidRDefault="001C7D5A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7908E7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производственной практики </w:t>
      </w:r>
      <w:proofErr w:type="gramStart"/>
      <w:r w:rsidRPr="007908E7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7908E7">
        <w:rPr>
          <w:rFonts w:ascii="Times New Roman" w:hAnsi="Times New Roman"/>
          <w:sz w:val="24"/>
          <w:szCs w:val="24"/>
        </w:rPr>
        <w:t xml:space="preserve"> руководителем практики в процессе освоения практики, а также сдачи обучающимися отчета по практике.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9"/>
        <w:gridCol w:w="6345"/>
      </w:tblGrid>
      <w:tr w:rsidR="007908E7" w:rsidTr="007908E7">
        <w:tc>
          <w:tcPr>
            <w:tcW w:w="4219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8E7">
              <w:rPr>
                <w:rFonts w:ascii="Times New Roman" w:hAnsi="Times New Roman"/>
                <w:b/>
                <w:sz w:val="24"/>
                <w:szCs w:val="24"/>
              </w:rPr>
              <w:t>Результаты освоения (освоенные профессиональные компетенции)</w:t>
            </w:r>
          </w:p>
        </w:tc>
        <w:tc>
          <w:tcPr>
            <w:tcW w:w="6345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08E7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7908E7" w:rsidTr="007908E7">
        <w:tc>
          <w:tcPr>
            <w:tcW w:w="4219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b/>
                <w:sz w:val="24"/>
                <w:szCs w:val="24"/>
              </w:rPr>
              <w:t>ПК 2.1.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Вести техническую и иную документацию на многоквартирный дом.</w:t>
            </w:r>
          </w:p>
        </w:tc>
        <w:tc>
          <w:tcPr>
            <w:tcW w:w="6345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sz w:val="24"/>
                <w:szCs w:val="24"/>
              </w:rPr>
              <w:t>1.</w:t>
            </w:r>
            <w:r w:rsidR="006D3DF5">
              <w:rPr>
                <w:rFonts w:ascii="Times New Roman" w:hAnsi="Times New Roman"/>
                <w:sz w:val="24"/>
                <w:szCs w:val="24"/>
              </w:rPr>
              <w:t>Ведение технической и иной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3DF5">
              <w:rPr>
                <w:rFonts w:ascii="Times New Roman" w:hAnsi="Times New Roman"/>
                <w:sz w:val="24"/>
                <w:szCs w:val="24"/>
              </w:rPr>
              <w:t>документации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на многоквартирный дом. </w:t>
            </w:r>
          </w:p>
          <w:p w:rsidR="007908E7" w:rsidRPr="007908E7" w:rsidRDefault="006D3DF5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Анализ технической и иной документации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на многоквартирный дом.</w:t>
            </w:r>
          </w:p>
        </w:tc>
      </w:tr>
      <w:tr w:rsidR="007908E7" w:rsidTr="007908E7">
        <w:tc>
          <w:tcPr>
            <w:tcW w:w="4219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b/>
                <w:sz w:val="24"/>
                <w:szCs w:val="24"/>
              </w:rPr>
              <w:t>ПК 2.2.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Проводить технические осмотры конструктивных элементов, инженерного оборудования и систем в многоквартирном доме.</w:t>
            </w:r>
          </w:p>
        </w:tc>
        <w:tc>
          <w:tcPr>
            <w:tcW w:w="6345" w:type="dxa"/>
            <w:vAlign w:val="center"/>
          </w:tcPr>
          <w:p w:rsidR="007908E7" w:rsidRPr="007908E7" w:rsidRDefault="006D3DF5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Проведение технических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осмотров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конструктивных элементов в многоквартирном доме. </w:t>
            </w:r>
          </w:p>
          <w:p w:rsidR="007908E7" w:rsidRPr="007908E7" w:rsidRDefault="006D3DF5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Проведение технических осмотров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инженерного оборудования и систем в многоквартирном доме.</w:t>
            </w:r>
          </w:p>
        </w:tc>
      </w:tr>
      <w:tr w:rsidR="007908E7" w:rsidTr="007908E7">
        <w:tc>
          <w:tcPr>
            <w:tcW w:w="4219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b/>
                <w:sz w:val="24"/>
                <w:szCs w:val="24"/>
              </w:rPr>
              <w:t>ПК 2.3.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Подготавливать проектно-сметную документацию на выполнение услуг и работ по эксплуатации, обслуживанию и ремонту общего имущества многоквартирного дома.</w:t>
            </w:r>
          </w:p>
        </w:tc>
        <w:tc>
          <w:tcPr>
            <w:tcW w:w="6345" w:type="dxa"/>
            <w:vAlign w:val="center"/>
          </w:tcPr>
          <w:p w:rsidR="006D3DF5" w:rsidRDefault="006D3DF5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D53AB9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проектно-сметной документации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на выполнение услуг и работ по эксплуатации общего имущества многоквартирного дома. </w:t>
            </w:r>
          </w:p>
          <w:p w:rsidR="007908E7" w:rsidRPr="007908E7" w:rsidRDefault="00D53AB9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Подготовка</w:t>
            </w:r>
            <w:r w:rsidR="006D3DF5">
              <w:rPr>
                <w:rFonts w:ascii="Times New Roman" w:hAnsi="Times New Roman"/>
                <w:sz w:val="24"/>
                <w:szCs w:val="24"/>
              </w:rPr>
              <w:t xml:space="preserve"> проектно-сметной документации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на выполнение услуг и работ по обслуживанию и ремонту общего имущества многоквартирного дома.</w:t>
            </w:r>
          </w:p>
        </w:tc>
      </w:tr>
      <w:tr w:rsidR="007908E7" w:rsidTr="007908E7">
        <w:tc>
          <w:tcPr>
            <w:tcW w:w="4219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b/>
                <w:sz w:val="24"/>
                <w:szCs w:val="24"/>
              </w:rPr>
              <w:t>ПК 2.4.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Обеспечивать оказание услуг и проведение работ по эксплуатации, обслуживанию и ремонту общего имущества многоквартирного дома.</w:t>
            </w:r>
          </w:p>
        </w:tc>
        <w:tc>
          <w:tcPr>
            <w:tcW w:w="6345" w:type="dxa"/>
            <w:vAlign w:val="center"/>
          </w:tcPr>
          <w:p w:rsidR="007908E7" w:rsidRPr="007908E7" w:rsidRDefault="00D53AB9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Обеспечение оказания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услуг и проведение работ по эксплуатации, общего имущества многоквартирного дома. </w:t>
            </w:r>
          </w:p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D53AB9">
              <w:rPr>
                <w:rFonts w:ascii="Times New Roman" w:hAnsi="Times New Roman"/>
                <w:sz w:val="24"/>
                <w:szCs w:val="24"/>
              </w:rPr>
              <w:t>Обеспечение оказания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услуг и проведение работ по обслуживанию и ремонту общего имущества многоквартирного дома.</w:t>
            </w:r>
          </w:p>
        </w:tc>
      </w:tr>
      <w:tr w:rsidR="007908E7" w:rsidTr="007908E7">
        <w:tc>
          <w:tcPr>
            <w:tcW w:w="4219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b/>
                <w:sz w:val="24"/>
                <w:szCs w:val="24"/>
              </w:rPr>
              <w:t>ПК 2.5.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Проводить оперативный учет и контроль качества выполняемых услуг, работ по эксплуатации, обслуживанию и ремонту общего имущества многоквартирного дома и расхода материальных ресурсов.</w:t>
            </w:r>
          </w:p>
        </w:tc>
        <w:tc>
          <w:tcPr>
            <w:tcW w:w="6345" w:type="dxa"/>
            <w:vAlign w:val="center"/>
          </w:tcPr>
          <w:p w:rsidR="00D53AB9" w:rsidRDefault="00D53AB9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Проведение оперативного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учет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выполняемых услуг, работ по эксплуатации, обслуживанию и ремонту общего имущества многоквартирного дома. </w:t>
            </w:r>
          </w:p>
          <w:p w:rsidR="00D53AB9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D53AB9">
              <w:rPr>
                <w:rFonts w:ascii="Times New Roman" w:hAnsi="Times New Roman"/>
                <w:sz w:val="24"/>
                <w:szCs w:val="24"/>
              </w:rPr>
              <w:t>Проведение оперативного контроля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качества выполняемых услуг, работ по эксплуатации, обслуживанию и ремонту общего имущества многоквартирного дома. </w:t>
            </w:r>
          </w:p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D53AB9">
              <w:rPr>
                <w:rFonts w:ascii="Times New Roman" w:hAnsi="Times New Roman"/>
                <w:sz w:val="24"/>
                <w:szCs w:val="24"/>
              </w:rPr>
              <w:t>Проведение оперативного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учет</w:t>
            </w:r>
            <w:r w:rsidR="00D53AB9">
              <w:rPr>
                <w:rFonts w:ascii="Times New Roman" w:hAnsi="Times New Roman"/>
                <w:sz w:val="24"/>
                <w:szCs w:val="24"/>
              </w:rPr>
              <w:t>а и контроля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расхода материальных ресурсов.</w:t>
            </w:r>
          </w:p>
        </w:tc>
      </w:tr>
      <w:tr w:rsidR="007908E7" w:rsidTr="007908E7">
        <w:tc>
          <w:tcPr>
            <w:tcW w:w="4219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b/>
                <w:sz w:val="24"/>
                <w:szCs w:val="24"/>
              </w:rPr>
              <w:t>ПК 2.6.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Организовывать и контролировать качество услуг по эксплуатации, обслуживанию и ремонту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      </w:r>
            <w:proofErr w:type="spellStart"/>
            <w:r w:rsidRPr="007908E7">
              <w:rPr>
                <w:rFonts w:ascii="Times New Roman" w:hAnsi="Times New Roman"/>
                <w:sz w:val="24"/>
                <w:szCs w:val="24"/>
              </w:rPr>
              <w:t>дымоудаления</w:t>
            </w:r>
            <w:proofErr w:type="spellEnd"/>
            <w:r w:rsidRPr="007908E7">
              <w:rPr>
                <w:rFonts w:ascii="Times New Roman" w:hAnsi="Times New Roman"/>
                <w:sz w:val="24"/>
                <w:szCs w:val="24"/>
              </w:rPr>
              <w:t>, охранной и пожарной сигнализации, видеонаблюдения, управления отходами.</w:t>
            </w:r>
          </w:p>
        </w:tc>
        <w:tc>
          <w:tcPr>
            <w:tcW w:w="6345" w:type="dxa"/>
            <w:vAlign w:val="center"/>
          </w:tcPr>
          <w:p w:rsidR="007908E7" w:rsidRPr="007908E7" w:rsidRDefault="00D53AB9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Организация и контроль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качество услуг по эксплуатации, обслуживанию и ремонту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      </w:r>
            <w:proofErr w:type="spellStart"/>
            <w:r w:rsidR="007908E7" w:rsidRPr="007908E7">
              <w:rPr>
                <w:rFonts w:ascii="Times New Roman" w:hAnsi="Times New Roman"/>
                <w:sz w:val="24"/>
                <w:szCs w:val="24"/>
              </w:rPr>
              <w:t>дымоудаления</w:t>
            </w:r>
            <w:proofErr w:type="spellEnd"/>
            <w:r w:rsidR="007908E7" w:rsidRPr="007908E7">
              <w:rPr>
                <w:rFonts w:ascii="Times New Roman" w:hAnsi="Times New Roman"/>
                <w:sz w:val="24"/>
                <w:szCs w:val="24"/>
              </w:rPr>
              <w:t>, охранной и пожарной сигнализации, видеонаблюдения, управления отходами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908E7" w:rsidTr="007908E7">
        <w:tc>
          <w:tcPr>
            <w:tcW w:w="4219" w:type="dxa"/>
            <w:vAlign w:val="center"/>
          </w:tcPr>
          <w:p w:rsidR="007908E7" w:rsidRPr="007908E7" w:rsidRDefault="007908E7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08E7">
              <w:rPr>
                <w:rFonts w:ascii="Times New Roman" w:hAnsi="Times New Roman"/>
                <w:b/>
                <w:sz w:val="24"/>
                <w:szCs w:val="24"/>
              </w:rPr>
              <w:t>ПК 2.7.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 xml:space="preserve"> Организовывать и контролировать проведение соответствующих аварийно</w:t>
            </w:r>
            <w:r w:rsidR="009843C3">
              <w:rPr>
                <w:rFonts w:ascii="Times New Roman" w:hAnsi="Times New Roman"/>
                <w:sz w:val="24"/>
                <w:szCs w:val="24"/>
              </w:rPr>
              <w:t>-</w:t>
            </w:r>
            <w:r w:rsidRPr="007908E7">
              <w:rPr>
                <w:rFonts w:ascii="Times New Roman" w:hAnsi="Times New Roman"/>
                <w:sz w:val="24"/>
                <w:szCs w:val="24"/>
              </w:rPr>
              <w:t>ремонтных и восстановительных работ.</w:t>
            </w:r>
          </w:p>
        </w:tc>
        <w:tc>
          <w:tcPr>
            <w:tcW w:w="6345" w:type="dxa"/>
            <w:vAlign w:val="center"/>
          </w:tcPr>
          <w:p w:rsidR="007908E7" w:rsidRPr="007908E7" w:rsidRDefault="00D53AB9" w:rsidP="007908E7">
            <w:pPr>
              <w:pStyle w:val="a4"/>
              <w:tabs>
                <w:tab w:val="left" w:pos="3260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Организация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и конт</w:t>
            </w:r>
            <w:r w:rsidR="00494006">
              <w:rPr>
                <w:rFonts w:ascii="Times New Roman" w:hAnsi="Times New Roman"/>
                <w:sz w:val="24"/>
                <w:szCs w:val="24"/>
              </w:rPr>
              <w:t>роль</w:t>
            </w:r>
            <w:r w:rsidR="009843C3">
              <w:rPr>
                <w:rFonts w:ascii="Times New Roman" w:hAnsi="Times New Roman"/>
                <w:sz w:val="24"/>
                <w:szCs w:val="24"/>
              </w:rPr>
              <w:t xml:space="preserve">  проведения</w:t>
            </w:r>
            <w:r w:rsidR="007908E7" w:rsidRPr="007908E7">
              <w:rPr>
                <w:rFonts w:ascii="Times New Roman" w:hAnsi="Times New Roman"/>
                <w:sz w:val="24"/>
                <w:szCs w:val="24"/>
              </w:rPr>
              <w:t xml:space="preserve"> соответствующих аварийно-ремонтных и восстановительных работ.</w:t>
            </w:r>
          </w:p>
        </w:tc>
      </w:tr>
    </w:tbl>
    <w:p w:rsidR="007908E7" w:rsidRPr="0074369C" w:rsidRDefault="007908E7" w:rsidP="001C7D5A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sectPr w:rsidR="007908E7" w:rsidRPr="0074369C" w:rsidSect="008F556D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21E83"/>
    <w:multiLevelType w:val="multilevel"/>
    <w:tmpl w:val="6032C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99A7DE5"/>
    <w:multiLevelType w:val="hybridMultilevel"/>
    <w:tmpl w:val="7162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50578"/>
    <w:multiLevelType w:val="multilevel"/>
    <w:tmpl w:val="0E564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235C4BE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F1FC7"/>
    <w:multiLevelType w:val="multilevel"/>
    <w:tmpl w:val="A81262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2EC56C9B"/>
    <w:multiLevelType w:val="hybridMultilevel"/>
    <w:tmpl w:val="C5DE48D8"/>
    <w:lvl w:ilvl="0" w:tplc="2AE6031C">
      <w:start w:val="1"/>
      <w:numFmt w:val="decimal"/>
      <w:lvlText w:val="%1."/>
      <w:lvlJc w:val="left"/>
      <w:pPr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7" w15:restartNumberingAfterBreak="0">
    <w:nsid w:val="4FF9427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2453A"/>
    <w:multiLevelType w:val="multilevel"/>
    <w:tmpl w:val="D8B64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8A96654"/>
    <w:multiLevelType w:val="hybridMultilevel"/>
    <w:tmpl w:val="97B4764E"/>
    <w:lvl w:ilvl="0" w:tplc="F4A2A74C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C110FEF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70A07DD3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7E067CB7"/>
    <w:multiLevelType w:val="hybridMultilevel"/>
    <w:tmpl w:val="82F46496"/>
    <w:lvl w:ilvl="0" w:tplc="3BCA42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7FF94E93"/>
    <w:multiLevelType w:val="multilevel"/>
    <w:tmpl w:val="5A084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1"/>
  </w:num>
  <w:num w:numId="6">
    <w:abstractNumId w:val="10"/>
  </w:num>
  <w:num w:numId="7">
    <w:abstractNumId w:val="9"/>
  </w:num>
  <w:num w:numId="8">
    <w:abstractNumId w:val="6"/>
  </w:num>
  <w:num w:numId="9">
    <w:abstractNumId w:val="8"/>
  </w:num>
  <w:num w:numId="10">
    <w:abstractNumId w:val="12"/>
  </w:num>
  <w:num w:numId="11">
    <w:abstractNumId w:val="1"/>
  </w:num>
  <w:num w:numId="12">
    <w:abstractNumId w:val="5"/>
  </w:num>
  <w:num w:numId="13">
    <w:abstractNumId w:val="13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168"/>
    <w:rsid w:val="00054644"/>
    <w:rsid w:val="000C05D6"/>
    <w:rsid w:val="00104809"/>
    <w:rsid w:val="00193B50"/>
    <w:rsid w:val="001C7D5A"/>
    <w:rsid w:val="001F1D75"/>
    <w:rsid w:val="001F6F18"/>
    <w:rsid w:val="002035B2"/>
    <w:rsid w:val="00257033"/>
    <w:rsid w:val="002643F6"/>
    <w:rsid w:val="002843F4"/>
    <w:rsid w:val="002B743D"/>
    <w:rsid w:val="002F213A"/>
    <w:rsid w:val="00305823"/>
    <w:rsid w:val="00362379"/>
    <w:rsid w:val="003A6A89"/>
    <w:rsid w:val="00494006"/>
    <w:rsid w:val="004A118A"/>
    <w:rsid w:val="004E7267"/>
    <w:rsid w:val="00551414"/>
    <w:rsid w:val="00606816"/>
    <w:rsid w:val="006A0168"/>
    <w:rsid w:val="006A555B"/>
    <w:rsid w:val="006C79E8"/>
    <w:rsid w:val="006D3DF5"/>
    <w:rsid w:val="0074369C"/>
    <w:rsid w:val="007908E7"/>
    <w:rsid w:val="007F761C"/>
    <w:rsid w:val="00831759"/>
    <w:rsid w:val="008A7972"/>
    <w:rsid w:val="008F556D"/>
    <w:rsid w:val="00923BED"/>
    <w:rsid w:val="009843C3"/>
    <w:rsid w:val="00985605"/>
    <w:rsid w:val="00A22F8C"/>
    <w:rsid w:val="00A57B9B"/>
    <w:rsid w:val="00A57E50"/>
    <w:rsid w:val="00A738D8"/>
    <w:rsid w:val="00C23AA6"/>
    <w:rsid w:val="00C51B69"/>
    <w:rsid w:val="00C9191B"/>
    <w:rsid w:val="00D03DD9"/>
    <w:rsid w:val="00D4434C"/>
    <w:rsid w:val="00D53AB9"/>
    <w:rsid w:val="00D60FDB"/>
    <w:rsid w:val="00EA7C5D"/>
    <w:rsid w:val="00F1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304DC55-0C3A-4C8E-B686-38BE6FAB2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0168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6A0168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A016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A016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customStyle="1" w:styleId="a">
    <w:name w:val="список с точками"/>
    <w:basedOn w:val="a0"/>
    <w:rsid w:val="006A016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EA7C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1"/>
    <w:uiPriority w:val="99"/>
    <w:unhideWhenUsed/>
    <w:rsid w:val="0074369C"/>
    <w:rPr>
      <w:color w:val="0000FF" w:themeColor="hyperlink"/>
      <w:u w:val="single"/>
    </w:rPr>
  </w:style>
  <w:style w:type="paragraph" w:styleId="2">
    <w:name w:val="Body Text 2"/>
    <w:basedOn w:val="a0"/>
    <w:link w:val="20"/>
    <w:semiHidden/>
    <w:rsid w:val="002035B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1"/>
    <w:link w:val="2"/>
    <w:semiHidden/>
    <w:rsid w:val="002035B2"/>
    <w:rPr>
      <w:rFonts w:ascii="Calibri" w:eastAsia="Times New Roman" w:hAnsi="Calibri" w:cs="Times New Roman"/>
    </w:rPr>
  </w:style>
  <w:style w:type="paragraph" w:styleId="a7">
    <w:name w:val="Body Text"/>
    <w:basedOn w:val="a0"/>
    <w:link w:val="11"/>
    <w:rsid w:val="002035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semiHidden/>
    <w:rsid w:val="002035B2"/>
    <w:rPr>
      <w:rFonts w:ascii="Calibri" w:eastAsia="Calibri" w:hAnsi="Calibri" w:cs="Times New Roman"/>
    </w:rPr>
  </w:style>
  <w:style w:type="character" w:customStyle="1" w:styleId="11">
    <w:name w:val="Основной текст Знак1"/>
    <w:link w:val="a7"/>
    <w:locked/>
    <w:rsid w:val="00203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20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035B2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923BED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enixbooks.ru/books/pdfs/20624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hoenixbooks.ru/books/pdfs/19468.pdf" TargetMode="External"/><Relationship Id="rId12" Type="http://schemas.openxmlformats.org/officeDocument/2006/relationships/hyperlink" Target="http://iknigi.net/avtor-olgashefel/78034-kak-razobratsya-v-zhkh-i-ne-pereplachivat-olga-shefel/read/page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phoenixbooks.ru/books/pdfs/21263.pdf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www.alleng.ru/d/jur/jur088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lleng.ru/d/jur/jur088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11</Pages>
  <Words>3623</Words>
  <Characters>20653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23</cp:revision>
  <cp:lastPrinted>2021-06-04T10:55:00Z</cp:lastPrinted>
  <dcterms:created xsi:type="dcterms:W3CDTF">2020-11-25T09:28:00Z</dcterms:created>
  <dcterms:modified xsi:type="dcterms:W3CDTF">2021-06-04T10:55:00Z</dcterms:modified>
</cp:coreProperties>
</file>