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DDA48" w14:textId="77777777" w:rsidR="00193A60" w:rsidRDefault="00193A60" w:rsidP="008E505E">
      <w:pPr>
        <w:jc w:val="center"/>
      </w:pPr>
    </w:p>
    <w:p w14:paraId="41ABCB35" w14:textId="77777777" w:rsidR="00193A60" w:rsidRPr="008E505E" w:rsidRDefault="00755AA2" w:rsidP="008E50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4EB12B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Эмблема ССК" style="position:absolute;left:0;text-align:left;margin-left:9pt;margin-top:-7.8pt;width:93pt;height:93pt;z-index:2;visibility:visible">
            <v:imagedata r:id="rId7" o:title=""/>
            <w10:wrap type="square"/>
          </v:shape>
        </w:pict>
      </w:r>
      <w:r>
        <w:rPr>
          <w:noProof/>
        </w:rPr>
        <w:pict w14:anchorId="7DE97769">
          <v:line id="Line 5" o:spid="_x0000_s1027" style="position:absolute;left:0;text-align:left;flip:x;z-index:1;visibility:visible" from="-9.05pt,9pt" to="-9.05pt,697.2pt" strokeweight="6pt">
            <v:stroke linestyle="thickBetweenThin"/>
            <w10:wrap type="square"/>
          </v:line>
        </w:pict>
      </w:r>
      <w:r w:rsidR="00193A60" w:rsidRPr="008E505E">
        <w:rPr>
          <w:rFonts w:ascii="Times New Roman" w:hAnsi="Times New Roman" w:cs="Times New Roman"/>
          <w:sz w:val="24"/>
          <w:szCs w:val="24"/>
        </w:rPr>
        <w:t>ОБЛАСТНОЕ ГОСУДАРСТВЕННОЕ БЮДЖЕТНОЕ</w:t>
      </w:r>
    </w:p>
    <w:p w14:paraId="769F7BEE" w14:textId="77777777" w:rsidR="00193A60" w:rsidRPr="008E505E" w:rsidRDefault="00193A60" w:rsidP="008E505E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05E"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14:paraId="5F6244D5" w14:textId="77777777" w:rsidR="00193A60" w:rsidRPr="008E505E" w:rsidRDefault="00193A60" w:rsidP="008E505E">
      <w:pPr>
        <w:pStyle w:val="2"/>
        <w:spacing w:after="0"/>
        <w:jc w:val="center"/>
        <w:rPr>
          <w:rFonts w:ascii="Times New Roman" w:hAnsi="Times New Roman" w:cs="Times New Roman"/>
          <w:b/>
          <w:bCs/>
          <w:spacing w:val="40"/>
        </w:rPr>
      </w:pPr>
      <w:r w:rsidRPr="008E505E">
        <w:rPr>
          <w:rFonts w:ascii="Times New Roman" w:hAnsi="Times New Roman" w:cs="Times New Roman"/>
          <w:b/>
          <w:bCs/>
          <w:spacing w:val="40"/>
        </w:rPr>
        <w:t>«СМОЛЕНСКИЙ СТРОИТЕЛЬНЫЙ КОЛЛЕДЖ»</w:t>
      </w:r>
    </w:p>
    <w:p w14:paraId="57F78475" w14:textId="77777777" w:rsidR="00193A60" w:rsidRPr="0087298E" w:rsidRDefault="00193A60" w:rsidP="0087298E">
      <w:pPr>
        <w:pStyle w:val="a3"/>
        <w:jc w:val="center"/>
        <w:rPr>
          <w:b/>
          <w:bCs/>
          <w:sz w:val="28"/>
          <w:szCs w:val="28"/>
        </w:rPr>
      </w:pPr>
    </w:p>
    <w:p w14:paraId="4DA1579E" w14:textId="77777777" w:rsidR="00193A60" w:rsidRDefault="00193A60" w:rsidP="0087298E">
      <w:pPr>
        <w:pStyle w:val="a3"/>
        <w:spacing w:before="60"/>
        <w:jc w:val="center"/>
        <w:rPr>
          <w:b/>
          <w:bCs/>
          <w:spacing w:val="60"/>
          <w:sz w:val="40"/>
          <w:szCs w:val="40"/>
        </w:rPr>
      </w:pPr>
    </w:p>
    <w:p w14:paraId="41AB1D71" w14:textId="77777777" w:rsidR="00193A60" w:rsidRDefault="00193A60" w:rsidP="0087298E">
      <w:pPr>
        <w:pStyle w:val="a3"/>
        <w:spacing w:before="60"/>
        <w:jc w:val="center"/>
        <w:rPr>
          <w:b/>
          <w:bCs/>
          <w:spacing w:val="60"/>
          <w:sz w:val="40"/>
          <w:szCs w:val="40"/>
        </w:rPr>
      </w:pPr>
    </w:p>
    <w:p w14:paraId="5C95581C" w14:textId="77777777" w:rsidR="00193A60" w:rsidRPr="0087298E" w:rsidRDefault="00193A60" w:rsidP="0087298E">
      <w:pPr>
        <w:pStyle w:val="a3"/>
        <w:spacing w:before="60"/>
        <w:jc w:val="center"/>
        <w:rPr>
          <w:b/>
          <w:bCs/>
          <w:spacing w:val="60"/>
          <w:sz w:val="40"/>
          <w:szCs w:val="40"/>
        </w:rPr>
      </w:pPr>
    </w:p>
    <w:p w14:paraId="6861FEC4" w14:textId="77777777" w:rsidR="00193A60" w:rsidRPr="0087298E" w:rsidRDefault="00193A60" w:rsidP="0087298E">
      <w:pPr>
        <w:pStyle w:val="a3"/>
        <w:spacing w:before="60"/>
        <w:jc w:val="center"/>
        <w:rPr>
          <w:b/>
          <w:bCs/>
          <w:spacing w:val="60"/>
          <w:sz w:val="40"/>
          <w:szCs w:val="40"/>
        </w:rPr>
      </w:pPr>
    </w:p>
    <w:p w14:paraId="127781D1" w14:textId="77777777" w:rsidR="00193A60" w:rsidRPr="0087298E" w:rsidRDefault="00193A60" w:rsidP="0087298E">
      <w:pPr>
        <w:pStyle w:val="a3"/>
        <w:spacing w:before="60"/>
        <w:jc w:val="center"/>
        <w:rPr>
          <w:b/>
          <w:bCs/>
          <w:spacing w:val="60"/>
          <w:sz w:val="40"/>
          <w:szCs w:val="40"/>
        </w:rPr>
      </w:pPr>
    </w:p>
    <w:p w14:paraId="0DBBF5E3" w14:textId="77777777" w:rsidR="00193A60" w:rsidRPr="008E505E" w:rsidRDefault="00193A60" w:rsidP="0087298E">
      <w:pPr>
        <w:pStyle w:val="a3"/>
        <w:spacing w:before="60"/>
        <w:jc w:val="center"/>
        <w:rPr>
          <w:rFonts w:ascii="Times New Roman" w:hAnsi="Times New Roman" w:cs="Times New Roman"/>
          <w:b/>
          <w:bCs/>
          <w:spacing w:val="60"/>
          <w:sz w:val="40"/>
          <w:szCs w:val="40"/>
        </w:rPr>
      </w:pPr>
      <w:r w:rsidRPr="008E505E">
        <w:rPr>
          <w:rFonts w:ascii="Times New Roman" w:hAnsi="Times New Roman" w:cs="Times New Roman"/>
          <w:b/>
          <w:bCs/>
          <w:spacing w:val="60"/>
          <w:sz w:val="40"/>
          <w:szCs w:val="40"/>
        </w:rPr>
        <w:t>РАБОЧАЯ ПРОГРАММА УЧЕБНОЙ ДИСЦИПЛИНЫ</w:t>
      </w:r>
    </w:p>
    <w:p w14:paraId="7ED4B976" w14:textId="77777777" w:rsidR="00193A60" w:rsidRPr="0087298E" w:rsidRDefault="00193A60" w:rsidP="0087298E">
      <w:pPr>
        <w:tabs>
          <w:tab w:val="left" w:pos="3560"/>
        </w:tabs>
        <w:rPr>
          <w:rFonts w:ascii="Times New Roman" w:hAnsi="Times New Roman" w:cs="Times New Roman"/>
          <w:sz w:val="28"/>
          <w:szCs w:val="28"/>
        </w:rPr>
      </w:pPr>
    </w:p>
    <w:p w14:paraId="41DBE651" w14:textId="77777777" w:rsidR="00193A60" w:rsidRPr="004F653C" w:rsidRDefault="00193A60" w:rsidP="00872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40"/>
          <w:szCs w:val="40"/>
        </w:rPr>
      </w:pPr>
      <w:r w:rsidRPr="004F653C">
        <w:rPr>
          <w:rFonts w:ascii="Times New Roman" w:hAnsi="Times New Roman" w:cs="Times New Roman"/>
          <w:b/>
          <w:bCs/>
          <w:caps/>
          <w:spacing w:val="20"/>
          <w:sz w:val="40"/>
          <w:szCs w:val="40"/>
        </w:rPr>
        <w:t>ОСНОВЫ ПРЕДПРИНИМАТЕЛЬСКОЙ ДЕЯТЕЛЬНОСТИ</w:t>
      </w:r>
    </w:p>
    <w:p w14:paraId="2C1F9468" w14:textId="77777777" w:rsidR="00193A60" w:rsidRPr="004F653C" w:rsidRDefault="00193A60" w:rsidP="0087298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653C">
        <w:rPr>
          <w:rFonts w:ascii="Times New Roman" w:hAnsi="Times New Roman" w:cs="Times New Roman"/>
          <w:b/>
          <w:bCs/>
          <w:sz w:val="32"/>
          <w:szCs w:val="32"/>
        </w:rPr>
        <w:t>для подготовки специалистов среднего звена</w:t>
      </w:r>
    </w:p>
    <w:p w14:paraId="528D3199" w14:textId="77777777" w:rsidR="00193A60" w:rsidRPr="004F653C" w:rsidRDefault="00193A60" w:rsidP="0087298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653C">
        <w:rPr>
          <w:rFonts w:ascii="Times New Roman" w:hAnsi="Times New Roman" w:cs="Times New Roman"/>
          <w:b/>
          <w:bCs/>
          <w:sz w:val="32"/>
          <w:szCs w:val="32"/>
        </w:rPr>
        <w:t>по специальности среднего профессионального образования:</w:t>
      </w:r>
    </w:p>
    <w:p w14:paraId="0DB48FEE" w14:textId="77777777" w:rsidR="00193A60" w:rsidRPr="004F653C" w:rsidRDefault="00193A60" w:rsidP="004E6FE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spacing w:val="20"/>
          <w:sz w:val="32"/>
          <w:szCs w:val="32"/>
        </w:rPr>
      </w:pPr>
      <w:r w:rsidRPr="004F653C">
        <w:rPr>
          <w:rFonts w:ascii="Times New Roman" w:hAnsi="Times New Roman" w:cs="Times New Roman"/>
          <w:b/>
          <w:bCs/>
          <w:sz w:val="32"/>
          <w:szCs w:val="32"/>
        </w:rPr>
        <w:t>08.02.0</w:t>
      </w:r>
      <w:r>
        <w:rPr>
          <w:rFonts w:ascii="Times New Roman" w:hAnsi="Times New Roman" w:cs="Times New Roman"/>
          <w:b/>
          <w:bCs/>
          <w:sz w:val="32"/>
          <w:szCs w:val="32"/>
        </w:rPr>
        <w:t>5 Строительство и эксплуатация автомобильных дорог и аэродромов</w:t>
      </w:r>
    </w:p>
    <w:p w14:paraId="63024CAA" w14:textId="77777777" w:rsidR="00193A60" w:rsidRPr="0087298E" w:rsidRDefault="00193A60" w:rsidP="0087298E">
      <w:pPr>
        <w:pStyle w:val="a3"/>
        <w:spacing w:before="60"/>
        <w:jc w:val="center"/>
        <w:rPr>
          <w:b/>
          <w:bCs/>
          <w:spacing w:val="20"/>
          <w:sz w:val="18"/>
          <w:szCs w:val="18"/>
        </w:rPr>
      </w:pPr>
    </w:p>
    <w:p w14:paraId="6A44003B" w14:textId="77777777" w:rsidR="00193A60" w:rsidRPr="0087298E" w:rsidRDefault="00193A60" w:rsidP="0087298E">
      <w:pPr>
        <w:pStyle w:val="a3"/>
        <w:spacing w:before="60"/>
        <w:jc w:val="center"/>
        <w:rPr>
          <w:b/>
          <w:bCs/>
          <w:spacing w:val="20"/>
          <w:sz w:val="18"/>
          <w:szCs w:val="18"/>
        </w:rPr>
      </w:pPr>
    </w:p>
    <w:p w14:paraId="4DC9B58B" w14:textId="77777777" w:rsidR="00193A60" w:rsidRPr="0087298E" w:rsidRDefault="00193A60" w:rsidP="0087298E">
      <w:pPr>
        <w:pStyle w:val="a3"/>
        <w:jc w:val="center"/>
        <w:rPr>
          <w:b/>
          <w:bCs/>
          <w:sz w:val="32"/>
          <w:szCs w:val="32"/>
        </w:rPr>
      </w:pPr>
    </w:p>
    <w:p w14:paraId="4E4674BB" w14:textId="77777777" w:rsidR="00193A60" w:rsidRPr="0087298E" w:rsidRDefault="00193A60" w:rsidP="0087298E">
      <w:pPr>
        <w:pStyle w:val="a3"/>
        <w:jc w:val="center"/>
        <w:rPr>
          <w:b/>
          <w:bCs/>
          <w:sz w:val="32"/>
          <w:szCs w:val="32"/>
        </w:rPr>
      </w:pPr>
    </w:p>
    <w:p w14:paraId="7FF8FE99" w14:textId="77777777" w:rsidR="00193A60" w:rsidRPr="0087298E" w:rsidRDefault="00193A60" w:rsidP="0087298E">
      <w:pPr>
        <w:pStyle w:val="a3"/>
        <w:jc w:val="center"/>
        <w:rPr>
          <w:b/>
          <w:bCs/>
          <w:sz w:val="32"/>
          <w:szCs w:val="32"/>
        </w:rPr>
      </w:pPr>
    </w:p>
    <w:p w14:paraId="0E4C3D87" w14:textId="77777777" w:rsidR="00193A60" w:rsidRDefault="00193A60" w:rsidP="0087298E">
      <w:pPr>
        <w:pStyle w:val="a3"/>
        <w:jc w:val="center"/>
        <w:rPr>
          <w:b/>
          <w:bCs/>
          <w:sz w:val="32"/>
          <w:szCs w:val="32"/>
        </w:rPr>
      </w:pPr>
    </w:p>
    <w:p w14:paraId="1DE126F5" w14:textId="77777777" w:rsidR="00193A60" w:rsidRPr="0087298E" w:rsidRDefault="00193A60" w:rsidP="0087298E">
      <w:pPr>
        <w:pStyle w:val="a3"/>
        <w:jc w:val="center"/>
        <w:rPr>
          <w:b/>
          <w:bCs/>
          <w:sz w:val="32"/>
          <w:szCs w:val="32"/>
        </w:rPr>
      </w:pPr>
    </w:p>
    <w:p w14:paraId="61A04058" w14:textId="77777777" w:rsidR="00193A60" w:rsidRPr="0087298E" w:rsidRDefault="00193A60" w:rsidP="0087298E">
      <w:pPr>
        <w:pStyle w:val="a3"/>
        <w:jc w:val="center"/>
        <w:rPr>
          <w:sz w:val="28"/>
          <w:szCs w:val="28"/>
        </w:rPr>
      </w:pPr>
      <w:r w:rsidRPr="0087298E">
        <w:rPr>
          <w:sz w:val="28"/>
          <w:szCs w:val="28"/>
        </w:rPr>
        <w:t>Смоленск 20___ г.</w:t>
      </w:r>
    </w:p>
    <w:p w14:paraId="5BD16AC6" w14:textId="77777777" w:rsidR="00193A60" w:rsidRDefault="00755AA2" w:rsidP="0087298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096FC99">
          <v:shape id="Рисунок 1" o:spid="_x0000_i1025" type="#_x0000_t75" alt="BD21303_" style="width:403.5pt;height:20.25pt;visibility:visible">
            <v:imagedata r:id="rId8" o:title=""/>
          </v:shape>
        </w:pict>
      </w:r>
      <w:r w:rsidR="00193A60">
        <w:rPr>
          <w:rFonts w:ascii="Times New Roman" w:hAnsi="Times New Roman" w:cs="Times New Roman"/>
        </w:rPr>
        <w:br w:type="page"/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189"/>
        <w:gridCol w:w="3384"/>
        <w:gridCol w:w="2998"/>
      </w:tblGrid>
      <w:tr w:rsidR="00193A60" w:rsidRPr="00801C0D" w14:paraId="564F613A" w14:textId="77777777">
        <w:trPr>
          <w:trHeight w:val="2153"/>
        </w:trPr>
        <w:tc>
          <w:tcPr>
            <w:tcW w:w="1666" w:type="pct"/>
          </w:tcPr>
          <w:p w14:paraId="0BFA22F9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14:paraId="161C534C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на заседании цикловой комиссии _____________</w:t>
            </w:r>
          </w:p>
          <w:p w14:paraId="57B43DDC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38B6040E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14:paraId="39C64C7A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14:paraId="0770B16D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proofErr w:type="spellEnd"/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. цикловой комиссии</w:t>
            </w:r>
          </w:p>
          <w:p w14:paraId="0953528E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</w:t>
            </w:r>
          </w:p>
          <w:p w14:paraId="5C92CEA7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14:paraId="070EB7EF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14:paraId="5AB30871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proofErr w:type="spellEnd"/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. цикловой комиссии</w:t>
            </w:r>
          </w:p>
          <w:p w14:paraId="2157AEDE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 </w:t>
            </w:r>
          </w:p>
          <w:p w14:paraId="3BDC4FFE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14:paraId="0DF598D8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14:paraId="21F55A95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proofErr w:type="spellEnd"/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. цикловой комиссии</w:t>
            </w:r>
          </w:p>
          <w:p w14:paraId="5CA0BDE0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1DA1199C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14:paraId="48604A57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14:paraId="3110CF30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proofErr w:type="spellEnd"/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. цикловой комиссии</w:t>
            </w:r>
          </w:p>
          <w:p w14:paraId="6CE92745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</w:t>
            </w:r>
          </w:p>
        </w:tc>
        <w:tc>
          <w:tcPr>
            <w:tcW w:w="1768" w:type="pct"/>
          </w:tcPr>
          <w:p w14:paraId="4794832B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рекомендована</w:t>
            </w:r>
          </w:p>
          <w:p w14:paraId="2778E143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к утверждению Педагогическим советом</w:t>
            </w:r>
          </w:p>
          <w:p w14:paraId="63669C9B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14:paraId="7292DB45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от «___» _________ 20___г.</w:t>
            </w:r>
          </w:p>
          <w:p w14:paraId="06F2D4AA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14:paraId="2CD53522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от «___» _________ 20___г.</w:t>
            </w:r>
          </w:p>
          <w:p w14:paraId="0A6415BF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14:paraId="3CA3034C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от «___» _________ 20___г.</w:t>
            </w:r>
          </w:p>
          <w:p w14:paraId="54C25C51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14:paraId="3F5C63DF" w14:textId="77777777" w:rsidR="00193A60" w:rsidRPr="00801C0D" w:rsidRDefault="00193A60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от «___» _________ 20___г.</w:t>
            </w:r>
          </w:p>
        </w:tc>
        <w:tc>
          <w:tcPr>
            <w:tcW w:w="1566" w:type="pct"/>
          </w:tcPr>
          <w:p w14:paraId="567030AF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14:paraId="29089F23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Директор колледжа</w:t>
            </w:r>
          </w:p>
          <w:p w14:paraId="4ACDDB54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___________А.В. Зенкина</w:t>
            </w:r>
          </w:p>
          <w:p w14:paraId="566408A5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  <w:p w14:paraId="56AC87B1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___________А.В. Зенкина</w:t>
            </w:r>
          </w:p>
          <w:p w14:paraId="33DE84C4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  <w:p w14:paraId="7A982984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___________А.В. Зенкина</w:t>
            </w:r>
          </w:p>
          <w:p w14:paraId="3A7DB6BF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  <w:p w14:paraId="03D898BA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___________А.В. Зенкина</w:t>
            </w:r>
          </w:p>
          <w:p w14:paraId="2767DB28" w14:textId="77777777" w:rsidR="00193A60" w:rsidRPr="00801C0D" w:rsidRDefault="00193A60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</w:tc>
      </w:tr>
    </w:tbl>
    <w:p w14:paraId="3E51C3CA" w14:textId="77777777" w:rsidR="00193A60" w:rsidRPr="004F653C" w:rsidRDefault="00193A60" w:rsidP="00ED4C5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D0EE6D" w14:textId="77777777" w:rsidR="00193A60" w:rsidRPr="004F653C" w:rsidRDefault="00193A60">
      <w:pPr>
        <w:spacing w:after="200" w:line="276" w:lineRule="auto"/>
        <w:jc w:val="right"/>
        <w:rPr>
          <w:sz w:val="24"/>
          <w:szCs w:val="24"/>
        </w:rPr>
      </w:pPr>
    </w:p>
    <w:p w14:paraId="2757C7D5" w14:textId="3A3B52DD" w:rsidR="00193A60" w:rsidRPr="004F653C" w:rsidRDefault="00193A60" w:rsidP="00973BF9">
      <w:pPr>
        <w:spacing w:after="0" w:line="240" w:lineRule="auto"/>
        <w:jc w:val="both"/>
        <w:rPr>
          <w:spacing w:val="20"/>
          <w:sz w:val="24"/>
          <w:szCs w:val="24"/>
          <w:u w:val="single"/>
        </w:rPr>
      </w:pPr>
      <w:r w:rsidRPr="004F653C"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BF3699">
        <w:rPr>
          <w:rFonts w:ascii="Times New Roman" w:hAnsi="Times New Roman" w:cs="Times New Roman"/>
          <w:sz w:val="24"/>
          <w:szCs w:val="24"/>
        </w:rPr>
        <w:t xml:space="preserve"> </w:t>
      </w:r>
      <w:r w:rsidRPr="004F653C">
        <w:rPr>
          <w:rFonts w:ascii="Times New Roman" w:hAnsi="Times New Roman" w:cs="Times New Roman"/>
          <w:caps/>
          <w:spacing w:val="20"/>
          <w:sz w:val="24"/>
          <w:szCs w:val="24"/>
        </w:rPr>
        <w:t>ОСНОВЫ ПРЕДПРИНИМАТЕЛЬСКОЙ ДЕЯТЕЛЬНОСТИ</w:t>
      </w:r>
      <w:r w:rsidR="00BF3699">
        <w:rPr>
          <w:rFonts w:ascii="Times New Roman" w:hAnsi="Times New Roman" w:cs="Times New Roman"/>
          <w:caps/>
          <w:spacing w:val="20"/>
          <w:sz w:val="24"/>
          <w:szCs w:val="24"/>
        </w:rPr>
        <w:t xml:space="preserve"> </w:t>
      </w:r>
      <w:r w:rsidRPr="004F653C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  <w:r w:rsidR="00F86BA9">
        <w:rPr>
          <w:rFonts w:ascii="Times New Roman" w:hAnsi="Times New Roman" w:cs="Times New Roman"/>
          <w:sz w:val="24"/>
          <w:szCs w:val="24"/>
        </w:rPr>
        <w:t xml:space="preserve"> </w:t>
      </w:r>
      <w:r w:rsidRPr="004F653C">
        <w:rPr>
          <w:rFonts w:ascii="Times New Roman" w:hAnsi="Times New Roman" w:cs="Times New Roman"/>
          <w:sz w:val="24"/>
          <w:szCs w:val="24"/>
        </w:rPr>
        <w:t>08.02.</w:t>
      </w:r>
      <w:r>
        <w:rPr>
          <w:rFonts w:ascii="Times New Roman" w:hAnsi="Times New Roman" w:cs="Times New Roman"/>
          <w:sz w:val="24"/>
          <w:szCs w:val="24"/>
        </w:rPr>
        <w:t>05 Строительство и эксплуатация автомобильных дорог и аэродромов</w:t>
      </w:r>
      <w:r w:rsidRPr="004F65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9EFFF" w14:textId="77777777" w:rsidR="00193A60" w:rsidRPr="004F653C" w:rsidRDefault="00193A60" w:rsidP="00893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598FDA0" w14:textId="77777777" w:rsidR="00193A60" w:rsidRPr="00315BA8" w:rsidRDefault="00193A60" w:rsidP="00913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BA8">
        <w:rPr>
          <w:rFonts w:ascii="Times New Roman" w:hAnsi="Times New Roman" w:cs="Times New Roman"/>
          <w:sz w:val="24"/>
          <w:szCs w:val="24"/>
        </w:rPr>
        <w:t>Организация-</w:t>
      </w:r>
      <w:proofErr w:type="gramStart"/>
      <w:r w:rsidRPr="00315BA8">
        <w:rPr>
          <w:rFonts w:ascii="Times New Roman" w:hAnsi="Times New Roman" w:cs="Times New Roman"/>
          <w:sz w:val="24"/>
          <w:szCs w:val="24"/>
        </w:rPr>
        <w:t>разработчик:  ОГБПОУ</w:t>
      </w:r>
      <w:proofErr w:type="gramEnd"/>
      <w:r w:rsidRPr="00315BA8">
        <w:rPr>
          <w:rFonts w:ascii="Times New Roman" w:hAnsi="Times New Roman" w:cs="Times New Roman"/>
          <w:sz w:val="24"/>
          <w:szCs w:val="24"/>
        </w:rPr>
        <w:t xml:space="preserve"> «Смоленский строительный колледж»</w:t>
      </w:r>
    </w:p>
    <w:p w14:paraId="1946C3DC" w14:textId="77777777" w:rsidR="00193A60" w:rsidRPr="00315BA8" w:rsidRDefault="00193A60" w:rsidP="00913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D49581" w14:textId="77777777" w:rsidR="00193A60" w:rsidRDefault="00193A60" w:rsidP="00913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BA8">
        <w:rPr>
          <w:rFonts w:ascii="Times New Roman" w:hAnsi="Times New Roman" w:cs="Times New Roman"/>
          <w:sz w:val="24"/>
          <w:szCs w:val="24"/>
        </w:rPr>
        <w:t xml:space="preserve">Разработчик: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24"/>
        <w:gridCol w:w="3266"/>
        <w:gridCol w:w="3187"/>
      </w:tblGrid>
      <w:tr w:rsidR="00193A60" w:rsidRPr="00801C0D" w14:paraId="62405510" w14:textId="77777777">
        <w:tc>
          <w:tcPr>
            <w:tcW w:w="3379" w:type="dxa"/>
          </w:tcPr>
          <w:p w14:paraId="587853BF" w14:textId="77777777" w:rsidR="00193A60" w:rsidRPr="00801C0D" w:rsidRDefault="00193A60" w:rsidP="00801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14:paraId="1B31B715" w14:textId="77777777" w:rsidR="00193A60" w:rsidRPr="00801C0D" w:rsidRDefault="00193A60" w:rsidP="00801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14:paraId="5D495B4C" w14:textId="77777777" w:rsidR="00193A60" w:rsidRPr="00801C0D" w:rsidRDefault="00193A60" w:rsidP="00801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Инициалы, фамилия</w:t>
            </w:r>
          </w:p>
        </w:tc>
      </w:tr>
      <w:tr w:rsidR="00193A60" w:rsidRPr="00801C0D" w14:paraId="3A213DB6" w14:textId="77777777">
        <w:tc>
          <w:tcPr>
            <w:tcW w:w="3379" w:type="dxa"/>
          </w:tcPr>
          <w:p w14:paraId="590C3A93" w14:textId="77777777" w:rsidR="00193A60" w:rsidRPr="00801C0D" w:rsidRDefault="00193A60" w:rsidP="00801C0D">
            <w:pPr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ОГБПОУ «Смоленский строительный колледж»</w:t>
            </w:r>
          </w:p>
          <w:p w14:paraId="45300B98" w14:textId="77777777" w:rsidR="00193A60" w:rsidRPr="00801C0D" w:rsidRDefault="00193A60" w:rsidP="00801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14:paraId="5F39992A" w14:textId="77777777" w:rsidR="00193A60" w:rsidRPr="00801C0D" w:rsidRDefault="00193A60" w:rsidP="00801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преподаватель общих гуманитарных и социально-экономических дисциплин первой квалификационной категории</w:t>
            </w:r>
          </w:p>
        </w:tc>
        <w:tc>
          <w:tcPr>
            <w:tcW w:w="3379" w:type="dxa"/>
          </w:tcPr>
          <w:p w14:paraId="3FB5BD05" w14:textId="5B6B43F1" w:rsidR="00193A60" w:rsidRPr="00801C0D" w:rsidRDefault="00193A60" w:rsidP="00801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Т.А.</w:t>
            </w:r>
            <w:r w:rsidR="00F86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Кох</w:t>
            </w:r>
          </w:p>
        </w:tc>
      </w:tr>
    </w:tbl>
    <w:p w14:paraId="2849413E" w14:textId="77777777" w:rsidR="00193A60" w:rsidRPr="00315BA8" w:rsidRDefault="00193A60" w:rsidP="00913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89E00" w14:textId="77777777" w:rsidR="00193A60" w:rsidRPr="00315BA8" w:rsidRDefault="00193A60" w:rsidP="00913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21B7F" w14:textId="77777777" w:rsidR="00193A60" w:rsidRPr="00FF6DEF" w:rsidRDefault="00193A60" w:rsidP="00913482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5CB81" w14:textId="77777777" w:rsidR="00193A60" w:rsidRPr="004F653C" w:rsidRDefault="00193A6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CCAC9" w14:textId="77777777" w:rsidR="00193A60" w:rsidRPr="004F653C" w:rsidRDefault="00193A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52C6055" w14:textId="77777777" w:rsidR="00193A60" w:rsidRPr="004F653C" w:rsidRDefault="00193A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14:paraId="32785227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68"/>
        <w:gridCol w:w="1903"/>
      </w:tblGrid>
      <w:tr w:rsidR="00193A60" w:rsidRPr="00801C0D" w14:paraId="1F766A3F" w14:textId="77777777" w:rsidTr="008368B9">
        <w:trPr>
          <w:trHeight w:val="1"/>
        </w:trPr>
        <w:tc>
          <w:tcPr>
            <w:tcW w:w="7668" w:type="dxa"/>
            <w:shd w:val="clear" w:color="000000" w:fill="FFFFFF"/>
            <w:tcMar>
              <w:left w:w="108" w:type="dxa"/>
              <w:right w:w="108" w:type="dxa"/>
            </w:tcMar>
          </w:tcPr>
          <w:p w14:paraId="4CF481A0" w14:textId="77777777" w:rsidR="00193A60" w:rsidRPr="004F653C" w:rsidRDefault="00193A60">
            <w:pPr>
              <w:keepNext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000000" w:fill="FFFFFF"/>
            <w:tcMar>
              <w:left w:w="108" w:type="dxa"/>
              <w:right w:w="108" w:type="dxa"/>
            </w:tcMar>
          </w:tcPr>
          <w:p w14:paraId="5B1DC0B3" w14:textId="77777777" w:rsidR="00193A60" w:rsidRPr="004F653C" w:rsidRDefault="00193A6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193A60" w:rsidRPr="00801C0D" w14:paraId="68931019" w14:textId="77777777" w:rsidTr="008368B9">
        <w:trPr>
          <w:trHeight w:val="1"/>
        </w:trPr>
        <w:tc>
          <w:tcPr>
            <w:tcW w:w="7668" w:type="dxa"/>
            <w:shd w:val="clear" w:color="000000" w:fill="FFFFFF"/>
            <w:tcMar>
              <w:left w:w="108" w:type="dxa"/>
              <w:right w:w="108" w:type="dxa"/>
            </w:tcMar>
          </w:tcPr>
          <w:p w14:paraId="1CD6B6D9" w14:textId="1ED5E018" w:rsidR="00193A60" w:rsidRPr="004F653C" w:rsidRDefault="00F86BA9" w:rsidP="00F86BA9">
            <w:pPr>
              <w:keepNext/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1. </w:t>
            </w:r>
            <w:r w:rsidR="00193A60" w:rsidRPr="004F65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14:paraId="74317301" w14:textId="77777777" w:rsidR="00193A60" w:rsidRPr="00801C0D" w:rsidRDefault="00193A60" w:rsidP="00617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000000" w:fill="FFFFFF"/>
            <w:tcMar>
              <w:left w:w="108" w:type="dxa"/>
              <w:right w:w="108" w:type="dxa"/>
            </w:tcMar>
          </w:tcPr>
          <w:p w14:paraId="2815D4D7" w14:textId="77777777" w:rsidR="00193A60" w:rsidRPr="004F653C" w:rsidRDefault="00193A6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3A60" w:rsidRPr="00801C0D" w14:paraId="107ED85C" w14:textId="77777777" w:rsidTr="008368B9">
        <w:trPr>
          <w:trHeight w:val="1"/>
        </w:trPr>
        <w:tc>
          <w:tcPr>
            <w:tcW w:w="7668" w:type="dxa"/>
            <w:shd w:val="clear" w:color="000000" w:fill="FFFFFF"/>
            <w:tcMar>
              <w:left w:w="108" w:type="dxa"/>
              <w:right w:w="108" w:type="dxa"/>
            </w:tcMar>
          </w:tcPr>
          <w:p w14:paraId="6CDD80AC" w14:textId="535AE74B" w:rsidR="00193A60" w:rsidRPr="004F653C" w:rsidRDefault="00F86BA9" w:rsidP="00F86BA9">
            <w:pPr>
              <w:keepNext/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2. </w:t>
            </w:r>
            <w:r w:rsidR="00193A60" w:rsidRPr="004F65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089E2E6A" w14:textId="77777777" w:rsidR="00193A60" w:rsidRPr="00801C0D" w:rsidRDefault="00193A60" w:rsidP="006175E7">
            <w:pPr>
              <w:keepNext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000000" w:fill="FFFFFF"/>
            <w:tcMar>
              <w:left w:w="108" w:type="dxa"/>
              <w:right w:w="108" w:type="dxa"/>
            </w:tcMar>
          </w:tcPr>
          <w:p w14:paraId="37674996" w14:textId="064E8918" w:rsidR="00193A60" w:rsidRPr="004F653C" w:rsidRDefault="008368B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3A60" w:rsidRPr="00801C0D" w14:paraId="184A004C" w14:textId="77777777" w:rsidTr="008368B9">
        <w:tc>
          <w:tcPr>
            <w:tcW w:w="7668" w:type="dxa"/>
            <w:shd w:val="clear" w:color="000000" w:fill="FFFFFF"/>
            <w:tcMar>
              <w:left w:w="108" w:type="dxa"/>
              <w:right w:w="108" w:type="dxa"/>
            </w:tcMar>
          </w:tcPr>
          <w:p w14:paraId="6D3F053B" w14:textId="6167FD4A" w:rsidR="00193A60" w:rsidRPr="004F653C" w:rsidRDefault="00F86BA9" w:rsidP="00F86BA9">
            <w:pPr>
              <w:keepNext/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3. </w:t>
            </w:r>
            <w:r w:rsidR="00193A60" w:rsidRPr="004F65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условия реализации учебной дисциплины</w:t>
            </w:r>
          </w:p>
          <w:p w14:paraId="25B89109" w14:textId="77777777" w:rsidR="00193A60" w:rsidRPr="00801C0D" w:rsidRDefault="00193A60" w:rsidP="006175E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000000" w:fill="FFFFFF"/>
            <w:tcMar>
              <w:left w:w="108" w:type="dxa"/>
              <w:right w:w="108" w:type="dxa"/>
            </w:tcMar>
          </w:tcPr>
          <w:p w14:paraId="34A0CFA0" w14:textId="7FFFA960" w:rsidR="00193A60" w:rsidRPr="004F653C" w:rsidRDefault="008368B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93A60" w:rsidRPr="00801C0D" w14:paraId="72067F82" w14:textId="77777777" w:rsidTr="008368B9">
        <w:trPr>
          <w:trHeight w:val="1"/>
        </w:trPr>
        <w:tc>
          <w:tcPr>
            <w:tcW w:w="7668" w:type="dxa"/>
            <w:shd w:val="clear" w:color="000000" w:fill="FFFFFF"/>
            <w:tcMar>
              <w:left w:w="108" w:type="dxa"/>
              <w:right w:w="108" w:type="dxa"/>
            </w:tcMar>
          </w:tcPr>
          <w:p w14:paraId="69FA2EE9" w14:textId="6D6CDFF0" w:rsidR="00193A60" w:rsidRPr="004F653C" w:rsidRDefault="00F86BA9" w:rsidP="00F86BA9">
            <w:pPr>
              <w:keepNext/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4. </w:t>
            </w:r>
            <w:r w:rsidR="00193A60" w:rsidRPr="004F65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DE68F8A" w14:textId="77777777" w:rsidR="00193A60" w:rsidRPr="00801C0D" w:rsidRDefault="00193A60" w:rsidP="006175E7">
            <w:pPr>
              <w:keepNext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000000" w:fill="FFFFFF"/>
            <w:tcMar>
              <w:left w:w="108" w:type="dxa"/>
              <w:right w:w="108" w:type="dxa"/>
            </w:tcMar>
          </w:tcPr>
          <w:p w14:paraId="511D7461" w14:textId="5D8E3DE8" w:rsidR="00193A60" w:rsidRPr="004F653C" w:rsidRDefault="008368B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7E5688FF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sz w:val="24"/>
          <w:szCs w:val="24"/>
        </w:rPr>
      </w:pPr>
    </w:p>
    <w:p w14:paraId="58D298B2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center"/>
        <w:rPr>
          <w:i/>
          <w:iCs/>
          <w:sz w:val="24"/>
          <w:szCs w:val="24"/>
        </w:rPr>
      </w:pPr>
    </w:p>
    <w:p w14:paraId="2238BA76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bCs/>
          <w:caps/>
          <w:sz w:val="24"/>
          <w:szCs w:val="24"/>
          <w:u w:val="single"/>
        </w:rPr>
      </w:pPr>
    </w:p>
    <w:p w14:paraId="7555F384" w14:textId="77777777" w:rsidR="00193A60" w:rsidRPr="004F653C" w:rsidRDefault="00193A60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</w:p>
    <w:p w14:paraId="7D6C070F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caps/>
          <w:sz w:val="24"/>
          <w:szCs w:val="24"/>
        </w:rPr>
        <w:t>1 ОБЩАЯ ХАРАКТЕРИСТИКА РАБОЧЕЙ ПРОГРАММЫ УЧЕБНОЙ ДИСЦИПЛИНЫ</w:t>
      </w:r>
    </w:p>
    <w:p w14:paraId="3457D13F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Основы предпринимательской деятельности</w:t>
      </w:r>
    </w:p>
    <w:p w14:paraId="28032F09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5" w:firstLine="9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 рабочей программы</w:t>
      </w:r>
    </w:p>
    <w:p w14:paraId="1D303B3F" w14:textId="5E25639C" w:rsidR="00193A60" w:rsidRPr="004F653C" w:rsidRDefault="00193A60" w:rsidP="004E6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вариативной составляющей программ подготовки специалистов среднего профессионального образования в соответствии с</w:t>
      </w:r>
      <w:r w:rsidR="00F86BA9">
        <w:rPr>
          <w:rFonts w:ascii="Times New Roman" w:hAnsi="Times New Roman" w:cs="Times New Roman"/>
          <w:sz w:val="24"/>
          <w:szCs w:val="24"/>
        </w:rPr>
        <w:t xml:space="preserve"> ФГОС, по специальности 08.02.05</w:t>
      </w:r>
      <w:r w:rsidRPr="004F653C">
        <w:rPr>
          <w:rFonts w:ascii="Times New Roman" w:hAnsi="Times New Roman" w:cs="Times New Roman"/>
          <w:sz w:val="24"/>
          <w:szCs w:val="24"/>
        </w:rPr>
        <w:t xml:space="preserve"> </w:t>
      </w:r>
      <w:r w:rsidR="00F86BA9">
        <w:rPr>
          <w:rFonts w:ascii="Times New Roman" w:hAnsi="Times New Roman" w:cs="Times New Roman"/>
          <w:sz w:val="24"/>
          <w:szCs w:val="24"/>
        </w:rPr>
        <w:t>Строительство и эксплуатация автомобильных дорог и аэродромов</w:t>
      </w:r>
      <w:r w:rsidR="00992C3B" w:rsidRPr="004F653C">
        <w:rPr>
          <w:rFonts w:ascii="Times New Roman" w:hAnsi="Times New Roman" w:cs="Times New Roman"/>
          <w:sz w:val="24"/>
          <w:szCs w:val="24"/>
        </w:rPr>
        <w:t>.</w:t>
      </w:r>
      <w:r w:rsidR="00992C3B">
        <w:rPr>
          <w:rFonts w:ascii="Times New Roman" w:hAnsi="Times New Roman" w:cs="Times New Roman"/>
          <w:sz w:val="24"/>
          <w:szCs w:val="24"/>
        </w:rPr>
        <w:t xml:space="preserve"> </w:t>
      </w:r>
      <w:r w:rsidRPr="004F653C">
        <w:rPr>
          <w:rFonts w:ascii="Times New Roman" w:hAnsi="Times New Roman" w:cs="Times New Roman"/>
          <w:sz w:val="24"/>
          <w:szCs w:val="24"/>
        </w:rPr>
        <w:t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подготовке.</w:t>
      </w:r>
    </w:p>
    <w:p w14:paraId="5E5DA498" w14:textId="77777777" w:rsidR="00193A60" w:rsidRPr="00F86BA9" w:rsidRDefault="00193A60" w:rsidP="00F86BA9">
      <w:pPr>
        <w:pStyle w:val="ac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6BA9">
        <w:rPr>
          <w:rFonts w:ascii="Times New Roman" w:hAnsi="Times New Roman" w:cs="Times New Roman"/>
          <w:sz w:val="24"/>
          <w:szCs w:val="24"/>
        </w:rPr>
        <w:t>1</w:t>
      </w:r>
      <w:r w:rsidRPr="00F86BA9">
        <w:rPr>
          <w:rFonts w:ascii="Times New Roman" w:hAnsi="Times New Roman" w:cs="Times New Roman"/>
          <w:b/>
          <w:sz w:val="24"/>
          <w:szCs w:val="24"/>
        </w:rPr>
        <w:t>.2 Место дисциплины в структуре основной профессиональной образовательной программы:</w:t>
      </w:r>
      <w:r w:rsidRPr="00F86B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804AB6" w14:textId="77777777" w:rsidR="00193A60" w:rsidRPr="00F86BA9" w:rsidRDefault="00193A60" w:rsidP="00F86BA9">
      <w:pPr>
        <w:pStyle w:val="ac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86BA9">
        <w:rPr>
          <w:rFonts w:ascii="Times New Roman" w:hAnsi="Times New Roman" w:cs="Times New Roman"/>
          <w:sz w:val="24"/>
          <w:szCs w:val="24"/>
        </w:rPr>
        <w:t>П.00 Профессиональный цикл ОП.00 Общепрофессиональные дисциплины ОГСЭ. 07 Основы предпринимательской деятельности</w:t>
      </w:r>
    </w:p>
    <w:p w14:paraId="59BF0CBF" w14:textId="77777777" w:rsidR="00193A60" w:rsidRPr="00F86BA9" w:rsidRDefault="00193A60" w:rsidP="00F86BA9">
      <w:pPr>
        <w:pStyle w:val="ac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A9">
        <w:rPr>
          <w:rFonts w:ascii="Times New Roman" w:hAnsi="Times New Roman" w:cs="Times New Roman"/>
          <w:b/>
          <w:sz w:val="24"/>
          <w:szCs w:val="24"/>
        </w:rPr>
        <w:t>1.3 Цели и планируемые результаты освоения дисциплины.</w:t>
      </w:r>
    </w:p>
    <w:p w14:paraId="1158D30E" w14:textId="77777777" w:rsidR="00193A60" w:rsidRPr="00F86BA9" w:rsidRDefault="00193A60" w:rsidP="00F86BA9">
      <w:pPr>
        <w:pStyle w:val="ac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86BA9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549"/>
        <w:gridCol w:w="3684"/>
        <w:gridCol w:w="3230"/>
      </w:tblGrid>
      <w:tr w:rsidR="00193A60" w:rsidRPr="00801C0D" w14:paraId="18873682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4BCA95" w14:textId="77777777" w:rsidR="00193A60" w:rsidRPr="004F653C" w:rsidRDefault="00193A60" w:rsidP="009B05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2AA79FDB" w14:textId="77777777" w:rsidR="00193A60" w:rsidRPr="00801C0D" w:rsidRDefault="00193A60" w:rsidP="009B05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AC5358" w14:textId="77777777" w:rsidR="00193A60" w:rsidRPr="00801C0D" w:rsidRDefault="00193A60" w:rsidP="009B05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065F6A" w14:textId="77777777" w:rsidR="00193A60" w:rsidRPr="00801C0D" w:rsidRDefault="00193A60" w:rsidP="009B05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93A60" w:rsidRPr="00801C0D" w14:paraId="0AABC742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2DA44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</w:p>
          <w:p w14:paraId="1DBC2FA8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D0869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72B88FD0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14:paraId="2D721F71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CF5B7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6DDB21C7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93A60" w:rsidRPr="00801C0D" w14:paraId="1CD1491D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07DB1B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76D9A7C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CC74AB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поиска; оформлять результаты поиска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49412" w14:textId="4D37088A" w:rsidR="00193A60" w:rsidRPr="00801C0D" w:rsidRDefault="00F86BA9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номенклатура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</w:t>
            </w:r>
            <w:r w:rsidR="00193A60" w:rsidRPr="004F653C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proofErr w:type="gramEnd"/>
            <w:r w:rsidR="00193A60"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93A60" w:rsidRPr="00801C0D" w14:paraId="16594109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E9775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  <w:p w14:paraId="133526A5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1831D3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3C5A19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93A60" w:rsidRPr="00801C0D" w14:paraId="13026B9A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0A279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406029A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EB785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3409B" w14:textId="2CA3B14F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психо</w:t>
            </w:r>
            <w:r w:rsidR="00F86BA9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основы деятельности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коллектива, психологические особенности личности; основы проектной деятельности</w:t>
            </w:r>
          </w:p>
        </w:tc>
      </w:tr>
      <w:tr w:rsidR="00193A60" w:rsidRPr="00801C0D" w14:paraId="092B91E7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6BEFF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53A247D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69FCF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D9E37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193A60" w:rsidRPr="00801C0D" w14:paraId="6CCFB36B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9104D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10433B75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CB70A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6FC08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193A60" w:rsidRPr="00801C0D" w14:paraId="019EB6D2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2FB04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  <w:p w14:paraId="1404BF11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2B756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связные сообщения на знакомые или интересующие профессиональные темы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00EA5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направленности</w:t>
            </w:r>
          </w:p>
        </w:tc>
      </w:tr>
      <w:tr w:rsidR="00193A60" w:rsidRPr="00801C0D" w14:paraId="34159D86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858E7" w14:textId="77777777" w:rsidR="00193A60" w:rsidRPr="004F653C" w:rsidRDefault="00193A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11</w:t>
            </w:r>
          </w:p>
          <w:p w14:paraId="46D75BC1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7C524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2E19A" w14:textId="77777777" w:rsidR="00193A60" w:rsidRPr="00801C0D" w:rsidRDefault="00193A6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14:paraId="2FEA8630" w14:textId="77777777" w:rsidR="00BF3699" w:rsidRDefault="00BF3699" w:rsidP="00F8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8F472" w14:textId="4C7FE03E" w:rsidR="00193A60" w:rsidRPr="004F653C" w:rsidRDefault="00193A60" w:rsidP="00F8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2 СТРУКТУРА И СОДЕРЖАНИЕ УЧЕБНОЙ ДИСЦИПЛИНЫ</w:t>
      </w:r>
    </w:p>
    <w:p w14:paraId="43E69341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2.1 Объем учебной дисциплины и виды учебной работы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8"/>
        <w:gridCol w:w="2083"/>
      </w:tblGrid>
      <w:tr w:rsidR="00193A60" w:rsidRPr="00801C0D" w14:paraId="374BE3F2" w14:textId="77777777">
        <w:tc>
          <w:tcPr>
            <w:tcW w:w="7488" w:type="dxa"/>
          </w:tcPr>
          <w:p w14:paraId="7FABF648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14:paraId="031427EA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</w:tr>
      <w:tr w:rsidR="00193A60" w:rsidRPr="00801C0D" w14:paraId="7880023D" w14:textId="77777777">
        <w:tc>
          <w:tcPr>
            <w:tcW w:w="7488" w:type="dxa"/>
          </w:tcPr>
          <w:p w14:paraId="75748DA2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14:paraId="136A8514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93A60" w:rsidRPr="00801C0D" w14:paraId="6F4339FF" w14:textId="77777777">
        <w:tc>
          <w:tcPr>
            <w:tcW w:w="7488" w:type="dxa"/>
          </w:tcPr>
          <w:p w14:paraId="61E2E448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</w:tcPr>
          <w:p w14:paraId="585C7D64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3A60" w:rsidRPr="00801C0D" w14:paraId="3CB95152" w14:textId="77777777">
        <w:tc>
          <w:tcPr>
            <w:tcW w:w="7488" w:type="dxa"/>
          </w:tcPr>
          <w:p w14:paraId="0114CF38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14:paraId="165E5A42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3B511E4F" w14:textId="77777777">
        <w:tc>
          <w:tcPr>
            <w:tcW w:w="7488" w:type="dxa"/>
          </w:tcPr>
          <w:p w14:paraId="2C7196BC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14:paraId="1CB087A9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3A60" w:rsidRPr="00801C0D" w14:paraId="2701CE9E" w14:textId="77777777">
        <w:tc>
          <w:tcPr>
            <w:tcW w:w="7488" w:type="dxa"/>
          </w:tcPr>
          <w:p w14:paraId="32049437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2083" w:type="dxa"/>
          </w:tcPr>
          <w:p w14:paraId="74B6E1D0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3A60" w:rsidRPr="00801C0D" w14:paraId="7E1F6471" w14:textId="77777777">
        <w:tc>
          <w:tcPr>
            <w:tcW w:w="7488" w:type="dxa"/>
          </w:tcPr>
          <w:p w14:paraId="0B60462A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</w:tcPr>
          <w:p w14:paraId="077066AB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3A60" w:rsidRPr="00801C0D" w14:paraId="6B78934B" w14:textId="77777777">
        <w:tc>
          <w:tcPr>
            <w:tcW w:w="7488" w:type="dxa"/>
          </w:tcPr>
          <w:p w14:paraId="155D3758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083" w:type="dxa"/>
          </w:tcPr>
          <w:p w14:paraId="3420DAD9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3A60" w:rsidRPr="00801C0D" w14:paraId="61C445ED" w14:textId="77777777">
        <w:tc>
          <w:tcPr>
            <w:tcW w:w="7488" w:type="dxa"/>
          </w:tcPr>
          <w:p w14:paraId="0BB783A2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в форме дифференцированного зачёта</w:t>
            </w:r>
          </w:p>
        </w:tc>
        <w:tc>
          <w:tcPr>
            <w:tcW w:w="2083" w:type="dxa"/>
          </w:tcPr>
          <w:p w14:paraId="1A419A2C" w14:textId="77777777" w:rsidR="00193A60" w:rsidRPr="004F653C" w:rsidRDefault="00193A60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BB7AED" w14:textId="77777777" w:rsidR="00193A60" w:rsidRPr="004F653C" w:rsidRDefault="00193A60" w:rsidP="0089300A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067AA2B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-180" w:right="-185"/>
        <w:jc w:val="both"/>
        <w:rPr>
          <w:b/>
          <w:bCs/>
          <w:sz w:val="24"/>
          <w:szCs w:val="24"/>
        </w:rPr>
        <w:sectPr w:rsidR="00193A60" w:rsidRPr="004F653C" w:rsidSect="00500135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3F805D2" w14:textId="77777777" w:rsidR="00193A60" w:rsidRPr="004F653C" w:rsidRDefault="00193A60" w:rsidP="00A4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 Основы п</w:t>
      </w:r>
      <w:r w:rsidRPr="004F653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редпринимательской деятельности</w:t>
      </w:r>
    </w:p>
    <w:p w14:paraId="4D0406BB" w14:textId="77777777" w:rsidR="00193A60" w:rsidRPr="004F653C" w:rsidRDefault="00193A60" w:rsidP="00A4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i/>
          <w:iCs/>
          <w:sz w:val="24"/>
          <w:szCs w:val="24"/>
        </w:rPr>
      </w:pPr>
    </w:p>
    <w:tbl>
      <w:tblPr>
        <w:tblW w:w="14680" w:type="dxa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22"/>
        <w:gridCol w:w="422"/>
        <w:gridCol w:w="7815"/>
        <w:gridCol w:w="1123"/>
        <w:gridCol w:w="1116"/>
        <w:gridCol w:w="2382"/>
      </w:tblGrid>
      <w:tr w:rsidR="00193A60" w:rsidRPr="00801C0D" w14:paraId="45560133" w14:textId="77777777" w:rsidTr="00F86BA9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830BAD" w14:textId="77777777" w:rsidR="00193A60" w:rsidRPr="00801C0D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63BA38" w14:textId="77777777" w:rsidR="00193A60" w:rsidRPr="00801C0D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BF666" w14:textId="77777777" w:rsidR="00193A60" w:rsidRPr="00973BF9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7586ADD" w14:textId="77777777" w:rsidR="00193A60" w:rsidRPr="00973BF9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60888E3" w14:textId="77777777" w:rsidR="00193A60" w:rsidRPr="00973BF9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07835D2" w14:textId="77777777" w:rsidR="00193A60" w:rsidRPr="00973BF9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EB58C76" w14:textId="77777777" w:rsidR="00193A60" w:rsidRPr="00913482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482">
              <w:rPr>
                <w:rFonts w:ascii="Times New Roman" w:hAnsi="Times New Roman" w:cs="Times New Roman"/>
                <w:b/>
                <w:bCs/>
              </w:rPr>
              <w:t>Уровень освоения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DA562D" w14:textId="77777777" w:rsidR="00193A60" w:rsidRPr="00801C0D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89E84" w14:textId="532AAEA3" w:rsidR="00193A60" w:rsidRPr="00801C0D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193A60" w:rsidRPr="00801C0D" w14:paraId="58E3ADA0" w14:textId="77777777" w:rsidTr="00F86BA9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8D3CD" w14:textId="77777777" w:rsidR="00193A60" w:rsidRPr="00801C0D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6223E2" w14:textId="77777777" w:rsidR="00193A60" w:rsidRPr="00801C0D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768B9" w14:textId="77777777" w:rsidR="00193A60" w:rsidRPr="004F653C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494FF4" w14:textId="77777777" w:rsidR="00193A60" w:rsidRPr="00801C0D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8D402C" w14:textId="77777777" w:rsidR="00193A60" w:rsidRPr="00801C0D" w:rsidRDefault="00193A60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86BA9" w:rsidRPr="00801C0D" w14:paraId="78C9E695" w14:textId="77777777" w:rsidTr="00D034D8">
        <w:tc>
          <w:tcPr>
            <w:tcW w:w="10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88C491" w14:textId="11A2A267" w:rsidR="00F86BA9" w:rsidRPr="00801C0D" w:rsidRDefault="00F86BA9" w:rsidP="003824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653C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Содержание предпринимательской деятельности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9C8AA" w14:textId="77777777" w:rsidR="00F86BA9" w:rsidRPr="004F653C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C4015E" w14:textId="77777777" w:rsidR="00F86BA9" w:rsidRPr="004F653C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22F74" w14:textId="77777777" w:rsidR="003B67F0" w:rsidRDefault="00F86BA9" w:rsidP="00827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ОК1, ОК 2,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DFEE29" w14:textId="38F338F4" w:rsidR="00F86BA9" w:rsidRDefault="00F86BA9" w:rsidP="00827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3, ОК 7, </w:t>
            </w:r>
          </w:p>
          <w:p w14:paraId="17082B65" w14:textId="77777777" w:rsidR="00F86BA9" w:rsidRDefault="00F86BA9" w:rsidP="00827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 1.2, П.К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2.1,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75444C" w14:textId="2F758E58" w:rsidR="00F86BA9" w:rsidRPr="00801C0D" w:rsidRDefault="00F86BA9" w:rsidP="00827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F86BA9" w:rsidRPr="00801C0D" w14:paraId="73A45DA6" w14:textId="77777777" w:rsidTr="00D034D8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FCD33" w14:textId="77777777" w:rsidR="00F86BA9" w:rsidRPr="004F653C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900D19" w14:textId="77777777" w:rsidR="00F86BA9" w:rsidRPr="00801C0D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533D63" w14:textId="77777777" w:rsidR="00F86BA9" w:rsidRPr="004F653C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66FFD7" w14:textId="77777777" w:rsidR="00F86BA9" w:rsidRPr="004F653C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1C521" w14:textId="77777777" w:rsidR="00F86BA9" w:rsidRPr="004F653C" w:rsidRDefault="00F86BA9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9" w:rsidRPr="00801C0D" w14:paraId="6F23E7DB" w14:textId="77777777" w:rsidTr="00D034D8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9A145" w14:textId="77777777" w:rsidR="00F86BA9" w:rsidRPr="004F653C" w:rsidRDefault="00F86BA9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C8034" w14:textId="77777777" w:rsidR="00F86BA9" w:rsidRPr="00801C0D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EFDD8" w14:textId="77777777" w:rsidR="00F86BA9" w:rsidRPr="00801C0D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Содержание предпринимательской деятельности: </w:t>
            </w:r>
            <w:r w:rsidRPr="004F6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объекты, субъекты и цели предпринимательства,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внутренняя и внешняя среда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8D0EBA" w14:textId="77777777" w:rsidR="00F86BA9" w:rsidRPr="00BC1175" w:rsidRDefault="00F86BA9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AC572" w14:textId="77777777" w:rsidR="00F86BA9" w:rsidRPr="00801C0D" w:rsidRDefault="00F86BA9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F57203" w14:textId="77777777" w:rsidR="00F86BA9" w:rsidRPr="00801C0D" w:rsidRDefault="00F86BA9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9" w:rsidRPr="00801C0D" w14:paraId="51B3FAB2" w14:textId="77777777" w:rsidTr="00D034D8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82A5AF" w14:textId="77777777" w:rsidR="00F86BA9" w:rsidRPr="004F653C" w:rsidRDefault="00F86BA9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1AFE6B" w14:textId="77777777" w:rsidR="00F86BA9" w:rsidRPr="00801C0D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F3287" w14:textId="77777777" w:rsidR="00F86BA9" w:rsidRPr="00801C0D" w:rsidRDefault="00F86BA9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основы предпринимательской деятельности.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622ED9" w14:textId="77777777" w:rsidR="00F86BA9" w:rsidRPr="00BC1175" w:rsidRDefault="00F86BA9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AC1172" w14:textId="77777777" w:rsidR="00F86BA9" w:rsidRPr="00801C0D" w:rsidRDefault="00F86BA9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641B8" w14:textId="77777777" w:rsidR="00F86BA9" w:rsidRPr="00801C0D" w:rsidRDefault="00F86BA9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9" w:rsidRPr="00801C0D" w14:paraId="4F8ED02A" w14:textId="77777777" w:rsidTr="00D034D8">
        <w:tc>
          <w:tcPr>
            <w:tcW w:w="182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56A1E" w14:textId="77777777" w:rsidR="00F86BA9" w:rsidRPr="004F653C" w:rsidRDefault="00F86BA9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4A024" w14:textId="77777777" w:rsidR="00F86BA9" w:rsidRPr="004F653C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E07B78" w14:textId="77777777" w:rsidR="00F86BA9" w:rsidRPr="004F653C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Государственное регулирование предпринимательства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D693D" w14:textId="77777777" w:rsidR="00F86BA9" w:rsidRPr="00BC1175" w:rsidRDefault="00F86BA9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EAF6F1" w14:textId="77777777" w:rsidR="00F86BA9" w:rsidRPr="004F653C" w:rsidRDefault="00F86BA9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054B8" w14:textId="77777777" w:rsidR="00F86BA9" w:rsidRPr="00801C0D" w:rsidRDefault="00F86BA9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6A13F64C" w14:textId="77777777" w:rsidTr="00F86BA9">
        <w:tc>
          <w:tcPr>
            <w:tcW w:w="10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D4B360" w14:textId="273CF900" w:rsidR="00193A60" w:rsidRPr="00801C0D" w:rsidRDefault="00193A60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 w:rsidR="00F86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653C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Виды и формы предпринимательства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234BA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DDAF05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CAAE0" w14:textId="77777777" w:rsidR="003B67F0" w:rsidRDefault="00193A60" w:rsidP="00617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4, ОК5, </w:t>
            </w:r>
          </w:p>
          <w:p w14:paraId="1BDEC2E4" w14:textId="77777777" w:rsidR="003B67F0" w:rsidRDefault="00193A60" w:rsidP="00617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8, </w:t>
            </w:r>
          </w:p>
          <w:p w14:paraId="2F90186D" w14:textId="4BE77021" w:rsidR="00193A60" w:rsidRPr="004F653C" w:rsidRDefault="00193A60" w:rsidP="00617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 3.1, ПК 3.5</w:t>
            </w:r>
          </w:p>
          <w:p w14:paraId="4605DD9F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29D51C8A" w14:textId="77777777" w:rsidTr="00F86BA9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CC423" w14:textId="77777777" w:rsidR="00193A60" w:rsidRPr="004F653C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5D363A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61BCB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953AF3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34E06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421C732C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4A43C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D844B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8D357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Классификация предпринимательства. Виды и формы современного </w:t>
            </w:r>
            <w:r w:rsidRPr="004F65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предпринимательства. Сущность производственного предпринимательст</w:t>
            </w:r>
            <w:r w:rsidRPr="004F6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ва, его определяющая роль среди других видов предпринимательской дея</w:t>
            </w:r>
            <w:r w:rsidRPr="004F65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тельности. Факторы производства и их роль в повышении эффективности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07CE1" w14:textId="77777777" w:rsidR="00193A60" w:rsidRPr="00BC1175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F3CE21" w14:textId="77777777" w:rsidR="00193A60" w:rsidRPr="00801C0D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7B4B6" w14:textId="77777777" w:rsidR="00193A60" w:rsidRPr="00801C0D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1CC84CBB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B3CA5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261BB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FC09F7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Сущность и значение коммерческого предпринимательства. Товар</w:t>
            </w:r>
            <w:r w:rsidRPr="004F65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ные биржи. Операции по купле-продаже товаров и услуг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72A10" w14:textId="77777777" w:rsidR="00193A60" w:rsidRPr="00BC1175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57FC8" w14:textId="77777777" w:rsidR="00193A60" w:rsidRPr="00801C0D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3D892" w14:textId="77777777" w:rsidR="00193A60" w:rsidRPr="00801C0D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1FB2B335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466CB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5850D0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117F3" w14:textId="77777777" w:rsidR="00193A60" w:rsidRPr="00801C0D" w:rsidRDefault="00193A60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Значение и сущность инновационного предпринимательства</w:t>
            </w:r>
            <w:r w:rsidRPr="004F6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A09DB0" w14:textId="77777777" w:rsidR="00193A60" w:rsidRPr="00BC1175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E7607" w14:textId="77777777" w:rsidR="00193A60" w:rsidRPr="00801C0D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2C595" w14:textId="77777777" w:rsidR="00193A60" w:rsidRPr="00801C0D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47EE32B1" w14:textId="77777777" w:rsidTr="00F86BA9">
        <w:tc>
          <w:tcPr>
            <w:tcW w:w="182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1B612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2A4C2" w14:textId="77777777" w:rsidR="00193A60" w:rsidRPr="004F653C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7869D" w14:textId="77777777" w:rsidR="00193A60" w:rsidRPr="004F653C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Инвестиционные риски и управление инвестициями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при реализации бизнес-плана.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73EA3B" w14:textId="77777777" w:rsidR="00193A60" w:rsidRPr="00BC1175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EDD849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F564A" w14:textId="77777777" w:rsidR="00193A60" w:rsidRPr="00801C0D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1719CC30" w14:textId="77777777" w:rsidTr="00F86BA9">
        <w:tc>
          <w:tcPr>
            <w:tcW w:w="10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B9A07" w14:textId="69293596" w:rsidR="00193A60" w:rsidRPr="00801C0D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 w:rsidR="00F86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653C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Предпринимательская идея и ее выбор. Процесс предпринимательской деятельности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0BD54" w14:textId="77777777" w:rsidR="00193A60" w:rsidRPr="004F653C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C47F6" w14:textId="77777777" w:rsidR="00193A60" w:rsidRPr="004F653C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147D36" w14:textId="77777777" w:rsidR="00F86BA9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ОК3, ОК 5, </w:t>
            </w:r>
          </w:p>
          <w:p w14:paraId="4FF2A8D1" w14:textId="77777777" w:rsidR="00F86BA9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8, ОК 9, </w:t>
            </w:r>
          </w:p>
          <w:p w14:paraId="4AA1A955" w14:textId="77777777" w:rsidR="00F86BA9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3, ОК 7, </w:t>
            </w:r>
          </w:p>
          <w:p w14:paraId="4C3C130E" w14:textId="77777777" w:rsidR="00F86BA9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 1.3, П.К2.2,</w:t>
            </w:r>
          </w:p>
          <w:p w14:paraId="5428B7DD" w14:textId="77777777" w:rsidR="00F86BA9" w:rsidRDefault="00F86BA9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193A60" w:rsidRPr="004F653C">
              <w:rPr>
                <w:rFonts w:ascii="Times New Roman" w:hAnsi="Times New Roman" w:cs="Times New Roman"/>
                <w:sz w:val="24"/>
                <w:szCs w:val="24"/>
              </w:rPr>
              <w:t>2.4, ПК 3.3,</w:t>
            </w:r>
          </w:p>
          <w:p w14:paraId="1981795E" w14:textId="7C2E2732" w:rsidR="00193A60" w:rsidRPr="004F653C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</w:tc>
      </w:tr>
      <w:tr w:rsidR="00193A60" w:rsidRPr="00801C0D" w14:paraId="670481D3" w14:textId="77777777" w:rsidTr="00F86BA9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B1A63" w14:textId="77777777" w:rsidR="00193A60" w:rsidRPr="004F653C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036B5" w14:textId="77777777" w:rsidR="00193A60" w:rsidRPr="00801C0D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FA96D" w14:textId="77777777" w:rsidR="00193A60" w:rsidRPr="004F653C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C3951D" w14:textId="77777777" w:rsidR="00193A60" w:rsidRPr="004F653C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C3D33" w14:textId="77777777" w:rsidR="00193A60" w:rsidRPr="004F653C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144A7FA5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5739D" w14:textId="77777777" w:rsidR="00193A60" w:rsidRPr="004F653C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612076" w14:textId="77777777" w:rsidR="00193A60" w:rsidRPr="00801C0D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6FAD9" w14:textId="77777777" w:rsidR="00193A60" w:rsidRPr="00801C0D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Основные этапы разработки предпринимательской идеи. Принятие </w:t>
            </w:r>
            <w:r w:rsidRPr="004F6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предпринимательского решения: типы предпринимательских решений и экономические методы принятия предпринимательских решений.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24894" w14:textId="77777777" w:rsidR="00193A60" w:rsidRPr="00BC1175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56FEE7" w14:textId="77777777" w:rsidR="00193A60" w:rsidRPr="00801C0D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DB30A" w14:textId="77777777" w:rsidR="00193A60" w:rsidRPr="00801C0D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09DD2E80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0F9DE8" w14:textId="77777777" w:rsidR="00193A60" w:rsidRPr="004F653C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99344" w14:textId="77777777" w:rsidR="00193A60" w:rsidRPr="00801C0D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036434" w14:textId="77777777" w:rsidR="00193A60" w:rsidRPr="00801C0D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Бизнес-</w:t>
            </w:r>
            <w:r w:rsidRPr="004F65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планирование. Организация и развитие собственного дела.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80A31" w14:textId="77777777" w:rsidR="00193A60" w:rsidRPr="00BC1175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1BB179" w14:textId="77777777" w:rsidR="00193A60" w:rsidRPr="00801C0D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44738" w14:textId="77777777" w:rsidR="00193A60" w:rsidRPr="00801C0D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01E5D2F9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4DA158" w14:textId="77777777" w:rsidR="00193A60" w:rsidRPr="004F653C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37354" w14:textId="77777777" w:rsidR="00193A60" w:rsidRPr="004F653C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C267E" w14:textId="77777777" w:rsidR="00193A60" w:rsidRPr="004F653C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Разработка стратегии и тактики нового предприятия. Механизм функционирования предприятия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BDACD5" w14:textId="77777777" w:rsidR="00193A60" w:rsidRPr="00BC1175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9C20EC" w14:textId="77777777" w:rsidR="00193A60" w:rsidRPr="004F653C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A7EAC1" w14:textId="77777777" w:rsidR="00193A60" w:rsidRPr="00801C0D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6011956F" w14:textId="77777777" w:rsidTr="00F86BA9">
        <w:tc>
          <w:tcPr>
            <w:tcW w:w="1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B3A4D" w14:textId="77777777" w:rsidR="00193A60" w:rsidRPr="004F653C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87D62" w14:textId="77777777" w:rsidR="00193A60" w:rsidRPr="004F653C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  <w:p w14:paraId="06CEE82E" w14:textId="77777777" w:rsidR="00193A60" w:rsidRPr="004F653C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докладов:</w:t>
            </w:r>
          </w:p>
          <w:p w14:paraId="4AADDC71" w14:textId="77777777" w:rsidR="00193A60" w:rsidRPr="004F653C" w:rsidRDefault="00193A60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«Учредительные документы» и «Культура предпринимательства»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EA994" w14:textId="77777777" w:rsidR="00193A60" w:rsidRPr="004F653C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EC5408" w14:textId="77777777" w:rsidR="00193A60" w:rsidRPr="004F653C" w:rsidRDefault="00193A60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07267" w14:textId="77777777" w:rsidR="00193A60" w:rsidRPr="00801C0D" w:rsidRDefault="00193A60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29524B17" w14:textId="77777777" w:rsidTr="00F86BA9">
        <w:tc>
          <w:tcPr>
            <w:tcW w:w="10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EBB9F" w14:textId="77777777" w:rsidR="00193A60" w:rsidRPr="004F653C" w:rsidRDefault="00193A60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  <w:r w:rsidRPr="00801C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Роль государства в предпринимательской деятельности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07363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A798BF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C987" w14:textId="77777777" w:rsidR="00F86BA9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ОК3, ОК 5, </w:t>
            </w:r>
          </w:p>
          <w:p w14:paraId="4E6AA9E0" w14:textId="77777777" w:rsidR="00F86BA9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8, ОК 9, </w:t>
            </w:r>
          </w:p>
          <w:p w14:paraId="444C7731" w14:textId="77777777" w:rsidR="00F86BA9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3, ОК 7, </w:t>
            </w:r>
          </w:p>
          <w:p w14:paraId="4AFF3FC5" w14:textId="08C590E3" w:rsidR="00F86BA9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 1.3, П.К</w:t>
            </w:r>
            <w:r w:rsidR="003B6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2.2,</w:t>
            </w:r>
          </w:p>
          <w:p w14:paraId="05DC4AEB" w14:textId="77777777" w:rsidR="00F86BA9" w:rsidRDefault="00F86BA9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193A60"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2.4, ПК 3.3, </w:t>
            </w:r>
          </w:p>
          <w:p w14:paraId="0D9BB3ED" w14:textId="6F32BFCF" w:rsidR="00193A60" w:rsidRPr="004F653C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</w:tc>
      </w:tr>
      <w:tr w:rsidR="00193A60" w:rsidRPr="00801C0D" w14:paraId="66E15849" w14:textId="77777777" w:rsidTr="00F86BA9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7697A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64907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9C9E56" w14:textId="77777777" w:rsidR="00193A60" w:rsidRPr="00BC1175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730869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65C58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6CCA6C0D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4CAD3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5E67B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C7D0D4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YS Text" w:hAnsi="YS Text" w:cs="YS Text"/>
                <w:color w:val="000000"/>
                <w:sz w:val="24"/>
                <w:szCs w:val="24"/>
                <w:shd w:val="clear" w:color="auto" w:fill="FFFFFF"/>
              </w:rPr>
              <w:t>Государственная поддержка субъектов малого и среднего предпринимательства.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32E2F" w14:textId="77777777" w:rsidR="00193A60" w:rsidRPr="00BC1175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2F7A65" w14:textId="77777777" w:rsidR="00193A60" w:rsidRPr="00801C0D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74CCF" w14:textId="77777777" w:rsidR="00193A60" w:rsidRPr="00801C0D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3C5B122E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A01A2C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8CFBF" w14:textId="77777777" w:rsidR="00193A60" w:rsidRPr="00801C0D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689FB" w14:textId="77777777" w:rsidR="00193A60" w:rsidRPr="00801C0D" w:rsidRDefault="00193A60" w:rsidP="00BD2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Times New Roman" w:hAnsi="Times New Roman" w:cs="Times New Roman"/>
                <w:sz w:val="24"/>
                <w:szCs w:val="24"/>
              </w:rPr>
              <w:t>Правовые формы взаимодействия предпринимателей с государством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859D7" w14:textId="77777777" w:rsidR="00193A60" w:rsidRPr="00BC1175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AB9074" w14:textId="77777777" w:rsidR="00193A60" w:rsidRPr="00801C0D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19C04" w14:textId="77777777" w:rsidR="00193A60" w:rsidRPr="00801C0D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4826FE4B" w14:textId="77777777" w:rsidTr="00F86BA9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5488E" w14:textId="77777777" w:rsidR="00193A60" w:rsidRPr="004F653C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D1AE4" w14:textId="77777777" w:rsidR="00193A60" w:rsidRPr="004F653C" w:rsidRDefault="00193A60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D9C95" w14:textId="77777777" w:rsidR="00193A60" w:rsidRPr="00801C0D" w:rsidRDefault="00193A60" w:rsidP="00F8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C0D">
              <w:rPr>
                <w:rFonts w:ascii="YS Text" w:hAnsi="YS Text" w:cs="YS Text"/>
                <w:color w:val="000000"/>
                <w:sz w:val="24"/>
                <w:szCs w:val="24"/>
                <w:shd w:val="clear" w:color="auto" w:fill="FFFFFF"/>
              </w:rPr>
              <w:t>Государственный контроль за предпринимательской деятельностью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CCE6E" w14:textId="77777777" w:rsidR="00193A60" w:rsidRPr="00BC1175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824AE" w14:textId="77777777" w:rsidR="00193A60" w:rsidRPr="004F653C" w:rsidRDefault="00193A60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34156E" w14:textId="77777777" w:rsidR="00193A60" w:rsidRPr="00801C0D" w:rsidRDefault="00193A60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9" w:rsidRPr="00801C0D" w14:paraId="6198D6BF" w14:textId="77777777" w:rsidTr="00F86BA9">
        <w:trPr>
          <w:trHeight w:val="423"/>
        </w:trPr>
        <w:tc>
          <w:tcPr>
            <w:tcW w:w="100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65B4A" w14:textId="77777777" w:rsidR="00F86BA9" w:rsidRPr="00801C0D" w:rsidRDefault="00F86BA9" w:rsidP="00B87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 </w:t>
            </w:r>
            <w:r w:rsidRPr="004F653C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shd w:val="clear" w:color="auto" w:fill="FFFFFF"/>
              </w:rPr>
              <w:t xml:space="preserve">Финансовое обеспечение предпринимательства. </w:t>
            </w:r>
            <w:r w:rsidRPr="004F653C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shd w:val="clear" w:color="auto" w:fill="FFFFFF"/>
              </w:rPr>
              <w:t xml:space="preserve">Оценка эффективности предпринимательской </w:t>
            </w: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деятельности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8E9C4" w14:textId="77777777" w:rsidR="00F86BA9" w:rsidRPr="004F653C" w:rsidRDefault="00F86BA9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CCF3C5" w14:textId="77777777" w:rsidR="00F86BA9" w:rsidRPr="004F653C" w:rsidRDefault="00F86BA9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A68A6" w14:textId="77777777" w:rsidR="00F86BA9" w:rsidRDefault="00F86BA9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3, ОК 5, </w:t>
            </w:r>
          </w:p>
          <w:p w14:paraId="5CA78578" w14:textId="77777777" w:rsidR="00F86BA9" w:rsidRDefault="00F86BA9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8, ОК 9, </w:t>
            </w:r>
          </w:p>
          <w:p w14:paraId="3025E7D1" w14:textId="77777777" w:rsidR="00F86BA9" w:rsidRDefault="00F86BA9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ОК 3, ОК 7, </w:t>
            </w:r>
          </w:p>
          <w:p w14:paraId="7731408E" w14:textId="393B0FF2" w:rsidR="00F86BA9" w:rsidRDefault="00F86BA9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 1.3, П.К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2.2,</w:t>
            </w:r>
          </w:p>
          <w:p w14:paraId="3D70D37A" w14:textId="77777777" w:rsidR="00F86BA9" w:rsidRDefault="00F86BA9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2.4, ПК 3.3, </w:t>
            </w:r>
          </w:p>
          <w:p w14:paraId="47B0B83D" w14:textId="2C6DD05B" w:rsidR="00F86BA9" w:rsidRPr="00801C0D" w:rsidRDefault="00F86BA9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</w:tc>
      </w:tr>
      <w:tr w:rsidR="00F86BA9" w:rsidRPr="00801C0D" w14:paraId="5E6F6FCA" w14:textId="77777777" w:rsidTr="00F86BA9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34E61" w14:textId="77777777" w:rsidR="00F86BA9" w:rsidRPr="004F653C" w:rsidRDefault="00F86BA9" w:rsidP="006A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92B5C8" w14:textId="77777777" w:rsidR="00F86BA9" w:rsidRPr="00801C0D" w:rsidRDefault="00F86BA9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shd w:val="clear" w:color="auto" w:fill="FFFFFF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48BA1" w14:textId="77777777" w:rsidR="00F86BA9" w:rsidRPr="004F653C" w:rsidRDefault="00F86BA9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D6E63" w14:textId="77777777" w:rsidR="00F86BA9" w:rsidRPr="004F653C" w:rsidRDefault="00F86BA9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00B012" w14:textId="77777777" w:rsidR="00F86BA9" w:rsidRPr="004F653C" w:rsidRDefault="00F86BA9" w:rsidP="006A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9" w:rsidRPr="00801C0D" w14:paraId="2B424A4D" w14:textId="77777777" w:rsidTr="00F86BA9">
        <w:trPr>
          <w:trHeight w:val="151"/>
        </w:trPr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207CA2" w14:textId="77777777" w:rsidR="00F86BA9" w:rsidRPr="004F653C" w:rsidRDefault="00F86BA9" w:rsidP="006A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A5468" w14:textId="77777777" w:rsidR="00F86BA9" w:rsidRPr="00801C0D" w:rsidRDefault="00F86BA9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96AC6" w14:textId="7D506F95" w:rsidR="00F86BA9" w:rsidRPr="00801C0D" w:rsidRDefault="00F86BA9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Финансовое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 предпринимательства.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1D86A" w14:textId="77777777" w:rsidR="00F86BA9" w:rsidRPr="00BC1175" w:rsidRDefault="00F86BA9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D833F9" w14:textId="77777777" w:rsidR="00F86BA9" w:rsidRPr="00801C0D" w:rsidRDefault="00F86BA9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EACA6" w14:textId="77777777" w:rsidR="00F86BA9" w:rsidRPr="00801C0D" w:rsidRDefault="00F86BA9" w:rsidP="006A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9" w:rsidRPr="00801C0D" w14:paraId="340CBDC2" w14:textId="77777777" w:rsidTr="00F86BA9">
        <w:tc>
          <w:tcPr>
            <w:tcW w:w="182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293854" w14:textId="77777777" w:rsidR="00F86BA9" w:rsidRPr="004F653C" w:rsidRDefault="00F86BA9" w:rsidP="006A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2A584" w14:textId="77777777" w:rsidR="00F86BA9" w:rsidRPr="004F653C" w:rsidRDefault="00F86BA9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478DE" w14:textId="77777777" w:rsidR="00F86BA9" w:rsidRPr="004F653C" w:rsidRDefault="00F86BA9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Предпринимательские риски.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4DB42A" w14:textId="77777777" w:rsidR="00F86BA9" w:rsidRPr="00BC1175" w:rsidRDefault="00F86BA9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058F17" w14:textId="77777777" w:rsidR="00F86BA9" w:rsidRPr="004F653C" w:rsidRDefault="00F86BA9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F4B69" w14:textId="77777777" w:rsidR="00F86BA9" w:rsidRPr="00801C0D" w:rsidRDefault="00F86BA9" w:rsidP="006A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7678B8E7" w14:textId="77777777" w:rsidTr="00F86BA9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8814F" w14:textId="77777777" w:rsidR="00193A60" w:rsidRPr="004F653C" w:rsidRDefault="00193A60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598A0" w14:textId="77777777" w:rsidR="00193A60" w:rsidRPr="00801C0D" w:rsidRDefault="00193A60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D25AA" w14:textId="77777777" w:rsidR="00193A60" w:rsidRPr="004F653C" w:rsidRDefault="00193A60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AC831" w14:textId="77777777" w:rsidR="00193A60" w:rsidRPr="004F653C" w:rsidRDefault="00193A60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EED0D" w14:textId="77777777" w:rsidR="00193A60" w:rsidRPr="004F653C" w:rsidRDefault="00193A60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60" w:rsidRPr="00801C0D" w14:paraId="597599C5" w14:textId="77777777" w:rsidTr="00F86BA9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5A6411" w14:textId="77777777" w:rsidR="00193A60" w:rsidRPr="004F653C" w:rsidRDefault="00193A60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D943F" w14:textId="77777777" w:rsidR="00193A60" w:rsidRPr="00801C0D" w:rsidRDefault="00193A60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D3E4E" w14:textId="77777777" w:rsidR="00193A60" w:rsidRPr="004F653C" w:rsidRDefault="00193A60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7C1545" w14:textId="77777777" w:rsidR="00193A60" w:rsidRPr="00801C0D" w:rsidRDefault="00193A60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8D739" w14:textId="77777777" w:rsidR="00193A60" w:rsidRPr="004F653C" w:rsidRDefault="00193A60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990245" w14:textId="77777777" w:rsidR="00193A60" w:rsidRPr="004F653C" w:rsidRDefault="00193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b/>
          <w:bCs/>
          <w:sz w:val="24"/>
          <w:szCs w:val="24"/>
        </w:rPr>
        <w:sectPr w:rsidR="00193A60" w:rsidRPr="004F653C" w:rsidSect="003824D4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14:paraId="7BF8D386" w14:textId="77777777" w:rsidR="00193A60" w:rsidRPr="004F653C" w:rsidRDefault="00193A60" w:rsidP="003824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 условия реализации УЧЕБНОЙ дисциплины</w:t>
      </w:r>
    </w:p>
    <w:p w14:paraId="13D7C04E" w14:textId="77777777" w:rsidR="00193A60" w:rsidRPr="004F653C" w:rsidRDefault="00193A60" w:rsidP="003824D4">
      <w:pPr>
        <w:spacing w:after="0" w:line="240" w:lineRule="auto"/>
        <w:rPr>
          <w:sz w:val="24"/>
          <w:szCs w:val="24"/>
          <w:shd w:val="clear" w:color="auto" w:fill="FFFF00"/>
        </w:rPr>
      </w:pPr>
    </w:p>
    <w:p w14:paraId="56F9374B" w14:textId="77777777" w:rsidR="00193A60" w:rsidRPr="004F653C" w:rsidRDefault="00193A60" w:rsidP="003824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14:paraId="31CB129C" w14:textId="77777777" w:rsidR="00193A60" w:rsidRPr="004F653C" w:rsidRDefault="00193A60" w:rsidP="003824D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Реализация программы требует наличия учебного кабинета для социально-экономических дисциплин:</w:t>
      </w:r>
    </w:p>
    <w:p w14:paraId="5695C6C2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14:paraId="4AF6E362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 -посадочные места по количеству обучающихся; </w:t>
      </w:r>
    </w:p>
    <w:p w14:paraId="7C7DF772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-рабочее место преподавателя;</w:t>
      </w:r>
    </w:p>
    <w:p w14:paraId="078AD03F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 -доска магнитная; </w:t>
      </w:r>
    </w:p>
    <w:p w14:paraId="7363AFDD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-мебель: стеллажи, полки, шкафы. </w:t>
      </w:r>
    </w:p>
    <w:p w14:paraId="525EAD37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14:paraId="1528019B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-персональный компьютер (ПК); </w:t>
      </w:r>
    </w:p>
    <w:p w14:paraId="3AD25CFE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-мультимедиа; </w:t>
      </w:r>
    </w:p>
    <w:p w14:paraId="33465344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-видеопроектор; </w:t>
      </w:r>
    </w:p>
    <w:p w14:paraId="2BF52D1F" w14:textId="77777777" w:rsidR="00193A60" w:rsidRPr="004F653C" w:rsidRDefault="00193A6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-экран</w:t>
      </w:r>
    </w:p>
    <w:p w14:paraId="77D0DACC" w14:textId="77777777" w:rsidR="00193A60" w:rsidRPr="004F653C" w:rsidRDefault="00193A60" w:rsidP="003824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3.2 Информационное обеспечение обучения.</w:t>
      </w:r>
    </w:p>
    <w:p w14:paraId="2266AA77" w14:textId="77777777" w:rsidR="00193A60" w:rsidRPr="004F653C" w:rsidRDefault="00193A60" w:rsidP="003824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A64F80" w14:textId="77777777" w:rsidR="00193A60" w:rsidRPr="004F653C" w:rsidRDefault="00193A60" w:rsidP="003824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3.2.1. Печатные издания</w:t>
      </w:r>
    </w:p>
    <w:p w14:paraId="2244CB27" w14:textId="77777777" w:rsidR="00193A60" w:rsidRPr="004F653C" w:rsidRDefault="00193A60" w:rsidP="00382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324EFD" w14:textId="77777777" w:rsidR="00193A60" w:rsidRPr="004F653C" w:rsidRDefault="00193A60" w:rsidP="0038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14:paraId="590D261C" w14:textId="77777777" w:rsidR="00193A60" w:rsidRPr="004F653C" w:rsidRDefault="00193A60" w:rsidP="00BD21DA">
      <w:pPr>
        <w:keepNext/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Беспалов М. В.  Особенности развития предпринимательской деятельности в условиях современной России: Учебное пособие — НИЦ ИНФРА-М, 2017. — 230 с.</w:t>
      </w:r>
    </w:p>
    <w:p w14:paraId="687BF715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Герасимова О. О. Основы предпринимательской деятельности: учебное пособие — РИПО 2015. — 270 с.</w:t>
      </w:r>
    </w:p>
    <w:p w14:paraId="76C2C495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Горфинкель, В. Я.</w:t>
      </w:r>
      <w:r w:rsidRPr="004F653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Инновационное предпринимательство: учебник и практикум для бакалавриата и магистратуры / В. Я. Горфинкель, Т. Г.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Попадюк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под ред. В. Я. Горфинкеля, Т. Г.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Попадюк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М.: Издательство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, 2018. — 523 с.</w:t>
      </w:r>
    </w:p>
    <w:p w14:paraId="28FC6DCF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Деньги, кредит, банки. Денежный и кредитный </w:t>
      </w:r>
      <w:proofErr w:type="gram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рынки :</w:t>
      </w:r>
      <w:proofErr w:type="gram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и практикум для СПО / под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общ.ред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М. А. Абрамовой, Л. С. Александровой. — 2-е изд.,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М. :</w:t>
      </w:r>
      <w:proofErr w:type="gram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, 2018. — 436 с.</w:t>
      </w:r>
    </w:p>
    <w:p w14:paraId="770D6467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Иванова, Р. М. История российского предпринимательства: учебное пособие для академического бакалавриата. — 2-е изд. — </w:t>
      </w:r>
      <w:proofErr w:type="gram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М. :</w:t>
      </w:r>
      <w:proofErr w:type="gram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, 2018. — 303 с. </w:t>
      </w:r>
    </w:p>
    <w:p w14:paraId="57D1CB30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Касьяненко, Т. Г. Анализ и оценка рисков в бизнесе: учебник и практикум для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академическогобакалавриата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 Т. Г. Касьяненко, Г. А. Маховикова. — 2-е изд.,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М.: Издательство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, 2018. — 381 с. </w:t>
      </w:r>
    </w:p>
    <w:p w14:paraId="266CCF60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Кузьмина, Е. Е. Предпринимательская деятельность: учебное пособие для СПО — М.: Издательство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, 2018. — 417 с.</w:t>
      </w:r>
    </w:p>
    <w:p w14:paraId="375C4EAC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Морозов, Г. Б. Предпринимательская деятельность: учебное пособие для СПО — М.: Издательство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, 2018. — 420 с. </w:t>
      </w:r>
    </w:p>
    <w:p w14:paraId="6B42EA2F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Пансков, В. Г. Налоги и налогообложение: учебник и практикум для СПО — М.: Издательство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, 2018. — 436 с. </w:t>
      </w:r>
    </w:p>
    <w:p w14:paraId="011EF4C7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Чеберко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Е. Ф. Предпринимательская деятельность: учебник и практикум для СПО — М.: Издательство </w:t>
      </w:r>
      <w:proofErr w:type="spell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, 2018. — 219 с. </w:t>
      </w:r>
    </w:p>
    <w:p w14:paraId="1BA138C2" w14:textId="77777777" w:rsidR="00193A60" w:rsidRPr="004F653C" w:rsidRDefault="00193A6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Чернопятов А. М. Государственное регулирование предпринимательской деятельности: учебно-методическое </w:t>
      </w:r>
      <w:proofErr w:type="gramStart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>пособие  —</w:t>
      </w:r>
      <w:proofErr w:type="gramEnd"/>
      <w:r w:rsidRPr="004F6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Директ-Медиа, 2018. — 164 с.</w:t>
      </w:r>
    </w:p>
    <w:p w14:paraId="130B2261" w14:textId="77777777" w:rsidR="00193A60" w:rsidRPr="004F653C" w:rsidRDefault="00193A60" w:rsidP="003824D4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p w14:paraId="2D328F2F" w14:textId="77777777" w:rsidR="00193A60" w:rsidRPr="004F653C" w:rsidRDefault="00193A60" w:rsidP="003824D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14:paraId="07ABD927" w14:textId="77777777" w:rsidR="00193A60" w:rsidRPr="004F653C" w:rsidRDefault="00193A6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Конституция РФ от 12.12.1993 (в ред. от 21.07.2014);</w:t>
      </w:r>
    </w:p>
    <w:p w14:paraId="66B66B8B" w14:textId="77777777" w:rsidR="00193A60" w:rsidRPr="004F653C" w:rsidRDefault="00193A6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Гражданский кодекс РФ в 4 частях от 30.11.1994 (в ред. от 29.12.2017);</w:t>
      </w:r>
    </w:p>
    <w:p w14:paraId="7F48A8CB" w14:textId="77777777" w:rsidR="00193A60" w:rsidRPr="004F653C" w:rsidRDefault="00193A6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Налоговый кодекс РФ в 2 частях от 31.07.1998 (в ред. от 29.12.2017);</w:t>
      </w:r>
    </w:p>
    <w:p w14:paraId="21806E7B" w14:textId="77777777" w:rsidR="00193A60" w:rsidRPr="004F653C" w:rsidRDefault="00193A6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Федеральный закон РФ «О бухгалтерском учете» </w:t>
      </w:r>
      <w:r w:rsidRPr="004F653C">
        <w:rPr>
          <w:rFonts w:ascii="Segoe UI Symbol" w:hAnsi="Segoe UI Symbol" w:cs="Segoe UI Symbol"/>
          <w:sz w:val="24"/>
          <w:szCs w:val="24"/>
        </w:rPr>
        <w:t>№</w:t>
      </w:r>
      <w:r w:rsidRPr="004F653C">
        <w:rPr>
          <w:rFonts w:ascii="Times New Roman" w:hAnsi="Times New Roman" w:cs="Times New Roman"/>
          <w:sz w:val="24"/>
          <w:szCs w:val="24"/>
        </w:rPr>
        <w:t xml:space="preserve">402-ФЗ от 22.11.2011 года (в редакции от 18.07.2017 г.)  </w:t>
      </w:r>
    </w:p>
    <w:p w14:paraId="571B2C8A" w14:textId="77777777" w:rsidR="00193A60" w:rsidRPr="004F653C" w:rsidRDefault="00193A6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ПБУ 1/2008 «Учетная политика организации» (с 19.06. 2017г. признан федеральным стандартом бухгалтерского учета)</w:t>
      </w:r>
    </w:p>
    <w:p w14:paraId="48888B64" w14:textId="77777777" w:rsidR="00193A60" w:rsidRPr="004F653C" w:rsidRDefault="00193A60" w:rsidP="00BD21DA">
      <w:pPr>
        <w:numPr>
          <w:ilvl w:val="0"/>
          <w:numId w:val="6"/>
        </w:numPr>
        <w:tabs>
          <w:tab w:val="left" w:pos="284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ПБУ 4/99 «Бухгалтерская отчетность организации» (с 19.06. 2017г. признан федеральным стандартом бухгалтерского учета)</w:t>
      </w:r>
    </w:p>
    <w:p w14:paraId="39584C54" w14:textId="77777777" w:rsidR="00193A60" w:rsidRPr="004F653C" w:rsidRDefault="00193A60" w:rsidP="00BD21DA">
      <w:pPr>
        <w:numPr>
          <w:ilvl w:val="0"/>
          <w:numId w:val="6"/>
        </w:numPr>
        <w:tabs>
          <w:tab w:val="left" w:pos="284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ПБУ 9/99 «Доходы организации» (с 19.06. 2017г. признан федеральным стандартом бухгалтерского учета)</w:t>
      </w:r>
    </w:p>
    <w:p w14:paraId="0B74F38F" w14:textId="77777777" w:rsidR="00193A60" w:rsidRPr="004F653C" w:rsidRDefault="00193A60" w:rsidP="00BD21DA">
      <w:pPr>
        <w:numPr>
          <w:ilvl w:val="0"/>
          <w:numId w:val="6"/>
        </w:numPr>
        <w:tabs>
          <w:tab w:val="left" w:pos="284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ПБУ 10/99 «Расходы организации» (с 19.06. 2017г. признан федеральным стандартом бухгалтерского учета) </w:t>
      </w:r>
    </w:p>
    <w:p w14:paraId="20B05B8A" w14:textId="77777777" w:rsidR="00193A60" w:rsidRPr="004F653C" w:rsidRDefault="00193A60" w:rsidP="003824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B48584" w14:textId="77777777" w:rsidR="00193A60" w:rsidRPr="004F653C" w:rsidRDefault="00193A60" w:rsidP="003824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 xml:space="preserve">3.2.2. Интернет-ресурсы: </w:t>
      </w:r>
    </w:p>
    <w:p w14:paraId="3072DE43" w14:textId="77777777" w:rsidR="00193A60" w:rsidRPr="004F653C" w:rsidRDefault="00193A60" w:rsidP="003824D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53C">
        <w:rPr>
          <w:color w:val="000000"/>
          <w:sz w:val="24"/>
          <w:szCs w:val="24"/>
        </w:rPr>
        <w:t xml:space="preserve">1. </w:t>
      </w:r>
      <w:hyperlink r:id="rId10">
        <w:r w:rsidRPr="004F653C">
          <w:rPr>
            <w:rFonts w:ascii="Times New Roman" w:hAnsi="Times New Roman" w:cs="Times New Roman"/>
            <w:color w:val="000000"/>
            <w:sz w:val="24"/>
            <w:szCs w:val="24"/>
          </w:rPr>
          <w:t>http://www.aup.ru/books/m91/</w:t>
        </w:r>
      </w:hyperlink>
    </w:p>
    <w:p w14:paraId="41C58ADA" w14:textId="77777777" w:rsidR="00193A60" w:rsidRPr="004F653C" w:rsidRDefault="00193A60" w:rsidP="003824D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53C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hyperlink r:id="rId11">
        <w:r w:rsidRPr="004F653C">
          <w:rPr>
            <w:rFonts w:ascii="Times New Roman" w:hAnsi="Times New Roman" w:cs="Times New Roman"/>
            <w:color w:val="000000"/>
            <w:sz w:val="24"/>
            <w:szCs w:val="24"/>
          </w:rPr>
          <w:t>http://enbv/narod/ru/text/Econom/business/bagiev_bizstart/</w:t>
        </w:r>
      </w:hyperlink>
    </w:p>
    <w:p w14:paraId="526CB738" w14:textId="77777777" w:rsidR="00193A60" w:rsidRPr="004F653C" w:rsidRDefault="00193A60" w:rsidP="003824D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53C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hyperlink r:id="rId12">
        <w:r w:rsidRPr="004F653C">
          <w:rPr>
            <w:rFonts w:ascii="Times New Roman" w:hAnsi="Times New Roman" w:cs="Times New Roman"/>
            <w:color w:val="000000"/>
            <w:sz w:val="24"/>
            <w:szCs w:val="24"/>
          </w:rPr>
          <w:t>http://ecsocman.edu.ru/text/19208131/</w:t>
        </w:r>
      </w:hyperlink>
    </w:p>
    <w:p w14:paraId="2FBDBA02" w14:textId="77777777" w:rsidR="00193A60" w:rsidRPr="004F653C" w:rsidRDefault="00193A60" w:rsidP="003824D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F653C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hyperlink r:id="rId13">
        <w:r w:rsidRPr="004F653C">
          <w:rPr>
            <w:rFonts w:ascii="Times New Roman" w:hAnsi="Times New Roman" w:cs="Times New Roman"/>
            <w:color w:val="000000"/>
            <w:sz w:val="24"/>
            <w:szCs w:val="24"/>
          </w:rPr>
          <w:t>http://www.kodges/ru/48435-organizaciya-predprinimatelskojdeyatelnosti.html</w:t>
        </w:r>
      </w:hyperlink>
    </w:p>
    <w:p w14:paraId="1C95B053" w14:textId="77777777" w:rsidR="00193A60" w:rsidRPr="004F653C" w:rsidRDefault="00193A60" w:rsidP="003824D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9A3293" w14:textId="77777777" w:rsidR="00193A60" w:rsidRPr="004F653C" w:rsidRDefault="00193A60" w:rsidP="003824D4">
      <w:pPr>
        <w:tabs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3.3 Организация образовательного процесса</w:t>
      </w:r>
    </w:p>
    <w:p w14:paraId="779303BF" w14:textId="77777777" w:rsidR="00193A60" w:rsidRPr="004F653C" w:rsidRDefault="00193A60" w:rsidP="0038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Учебная дисциплина относится к общепрофессиональным дисциплинам. Дисциплина направлена на освоение общих компетенций.</w:t>
      </w:r>
    </w:p>
    <w:p w14:paraId="5E03A820" w14:textId="77777777" w:rsidR="00193A60" w:rsidRPr="004F653C" w:rsidRDefault="00193A60" w:rsidP="00382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D55C9A3" w14:textId="77777777" w:rsidR="00193A60" w:rsidRPr="004F653C" w:rsidRDefault="00193A60" w:rsidP="003824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14:paraId="6F254F46" w14:textId="77777777" w:rsidR="00193A60" w:rsidRPr="004F653C" w:rsidRDefault="00193A60" w:rsidP="0038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14:paraId="055F2133" w14:textId="77777777" w:rsidR="00193A60" w:rsidRPr="004F653C" w:rsidRDefault="00193A60" w:rsidP="0038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14:paraId="2D89633E" w14:textId="77777777" w:rsidR="00193A60" w:rsidRPr="004F653C" w:rsidRDefault="00193A60" w:rsidP="0038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14:paraId="0AB10077" w14:textId="77777777" w:rsidR="00193A60" w:rsidRPr="004F653C" w:rsidRDefault="00193A60" w:rsidP="0038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14:paraId="436B9EE3" w14:textId="77777777" w:rsidR="00193A60" w:rsidRPr="004F653C" w:rsidRDefault="00193A60" w:rsidP="003824D4">
      <w:pPr>
        <w:tabs>
          <w:tab w:val="left" w:pos="9900"/>
        </w:tabs>
        <w:spacing w:after="0" w:line="240" w:lineRule="auto"/>
        <w:jc w:val="both"/>
        <w:rPr>
          <w:i/>
          <w:iCs/>
          <w:sz w:val="24"/>
          <w:szCs w:val="24"/>
          <w:shd w:val="clear" w:color="auto" w:fill="FFFF00"/>
        </w:rPr>
      </w:pPr>
    </w:p>
    <w:p w14:paraId="23800B28" w14:textId="14CFE2E1" w:rsidR="00193A60" w:rsidRPr="004F653C" w:rsidRDefault="00193A60" w:rsidP="00F86BA9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  <w:r w:rsidR="00F86BA9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</w:t>
      </w:r>
      <w:r w:rsidRPr="004F653C">
        <w:rPr>
          <w:rFonts w:ascii="Times New Roman" w:hAnsi="Times New Roman" w:cs="Times New Roman"/>
          <w:b/>
          <w:bCs/>
          <w:caps/>
          <w:sz w:val="24"/>
          <w:szCs w:val="24"/>
        </w:rPr>
        <w:t>.Контроль и оценка результатов освоения УЧЕБНОЙ Дисциплины</w:t>
      </w:r>
    </w:p>
    <w:tbl>
      <w:tblPr>
        <w:tblW w:w="0" w:type="auto"/>
        <w:tblInd w:w="-459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35"/>
        <w:gridCol w:w="3969"/>
        <w:gridCol w:w="3110"/>
      </w:tblGrid>
      <w:tr w:rsidR="00193A60" w:rsidRPr="00801C0D" w14:paraId="3292477F" w14:textId="77777777" w:rsidTr="00F86BA9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38C2B2" w14:textId="77777777" w:rsidR="00193A60" w:rsidRPr="00801C0D" w:rsidRDefault="00193A60" w:rsidP="003824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91CCE0" w14:textId="77777777" w:rsidR="00193A60" w:rsidRPr="00801C0D" w:rsidRDefault="00193A60" w:rsidP="003824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6D9FA5" w14:textId="77777777" w:rsidR="00193A60" w:rsidRPr="00801C0D" w:rsidRDefault="00193A60" w:rsidP="003824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193A60" w:rsidRPr="00801C0D" w14:paraId="7F8C00B3" w14:textId="77777777" w:rsidTr="00F86BA9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CDA2B6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У 1 Освоенные умения: - применять в профессиональной деятельности приемы делового общения;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7F635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рамках текущего контроля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правильность, полнота выполнения задания, соответствие требованиям, адекватность результатов поставленным целям, оптимальность выбора способов действий, методов, техник, последовательности действий: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DD4424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 защиты практических работ; отчетов по ним, их оценка</w:t>
            </w:r>
          </w:p>
        </w:tc>
      </w:tr>
      <w:tr w:rsidR="00193A60" w:rsidRPr="00801C0D" w14:paraId="1277AAEC" w14:textId="77777777" w:rsidTr="00F86BA9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3DB53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У 2. Усвоенные знания: - функции менеджмента;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1C236" w14:textId="77777777" w:rsidR="00193A60" w:rsidRPr="004F653C" w:rsidRDefault="00193A60" w:rsidP="00382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В рамках промежуточной аттестации: обучающийся получает оценку «отлично» при полном выполнении любых пяти заданий контрольной работы; «хорошо» при полном выполнении четырех заданий контрольной работы; обучающийся получает оценок «удовлетворительно» при полном выполнении трех заданий контрольной работы;</w:t>
            </w:r>
          </w:p>
          <w:p w14:paraId="32848143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«неудовлетворительно» при выполнении менее трех заданий контрольной работы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FB38B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 защиты практических работ; фронтального и комбинированного опроса; Итоговая аттестация в форме дифференцированного зачета (контрольная работа)</w:t>
            </w:r>
          </w:p>
        </w:tc>
      </w:tr>
      <w:tr w:rsidR="00193A60" w:rsidRPr="00801C0D" w14:paraId="3F16E996" w14:textId="77777777" w:rsidTr="00F86BA9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E4E7E5" w14:textId="5E59982C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  <w:r w:rsidR="008368B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роцесс принятия и реализации управленческих решений;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FA0EC98" w14:textId="77777777" w:rsidR="00193A60" w:rsidRPr="004F653C" w:rsidRDefault="00193A60" w:rsidP="00382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В рамках текущего контроля:</w:t>
            </w:r>
          </w:p>
          <w:p w14:paraId="6BA16A18" w14:textId="77777777" w:rsidR="00193A60" w:rsidRPr="004F653C" w:rsidRDefault="00193A60" w:rsidP="00382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терминологии.</w:t>
            </w:r>
          </w:p>
          <w:p w14:paraId="2A70039F" w14:textId="77777777" w:rsidR="00193A60" w:rsidRPr="004F653C" w:rsidRDefault="00193A60" w:rsidP="00382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В рамках промежуточной аттестации: обучающийся получает оценку «отлично» при полном выполнении любых пяти заданий контрольной работы; «хорошо» при полном выполнении четырех заданий контрольной работы; обучающийся получает оценок «удовлетворительно» при полном выполнении трех заданий контрольной работы;</w:t>
            </w:r>
          </w:p>
          <w:p w14:paraId="2647A9A1" w14:textId="77777777" w:rsidR="00193A60" w:rsidRPr="004F653C" w:rsidRDefault="00193A60" w:rsidP="00382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 при выполнении менее трех заданий контрольной работы</w:t>
            </w:r>
          </w:p>
          <w:p w14:paraId="2643482D" w14:textId="77777777" w:rsidR="00193A60" w:rsidRPr="004F653C" w:rsidRDefault="00193A60" w:rsidP="00382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4B325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C9999D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 фронтального и комбинированного опроса; тестирования. Интерпретация результатов наблюдений за деятельностью обучающегося в процессе освоения учебной дисциплины.</w:t>
            </w:r>
          </w:p>
        </w:tc>
      </w:tr>
      <w:tr w:rsidR="00193A60" w:rsidRPr="00801C0D" w14:paraId="4BF91201" w14:textId="77777777" w:rsidTr="00F86BA9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BF941" w14:textId="79A94372" w:rsidR="00193A60" w:rsidRPr="00801C0D" w:rsidRDefault="008368B9" w:rsidP="003824D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З2 М</w:t>
            </w:r>
            <w:r w:rsidR="00193A60"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етоды управления конфликтами; 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623AD" w14:textId="77777777" w:rsidR="00193A60" w:rsidRPr="00801C0D" w:rsidRDefault="00193A60" w:rsidP="003824D4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3A7CD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 защиты практических работ; их оценка.</w:t>
            </w:r>
          </w:p>
        </w:tc>
      </w:tr>
      <w:tr w:rsidR="00193A60" w:rsidRPr="00801C0D" w14:paraId="495449BB" w14:textId="77777777" w:rsidTr="00F86BA9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4827C" w14:textId="434EF6C9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368B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собенности менеджмента в области профессиональной деятельности.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7EABE2" w14:textId="77777777" w:rsidR="00193A60" w:rsidRPr="00801C0D" w:rsidRDefault="00193A60" w:rsidP="003824D4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94D8F6" w14:textId="77777777" w:rsidR="00193A60" w:rsidRPr="00801C0D" w:rsidRDefault="00193A6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 защиты практических работ; решения ситуационных задач; их оценка. Интерпретация результатов наблюдений за деятельностью обучающегося в процессе освоения учебной дисциплины. Аттестация в форме дифференцированного зачета</w:t>
            </w:r>
          </w:p>
        </w:tc>
      </w:tr>
    </w:tbl>
    <w:p w14:paraId="7D4269CE" w14:textId="0036A913" w:rsidR="008368B9" w:rsidRPr="008368B9" w:rsidRDefault="008368B9" w:rsidP="008368B9">
      <w:pPr>
        <w:tabs>
          <w:tab w:val="left" w:pos="3750"/>
        </w:tabs>
        <w:rPr>
          <w:sz w:val="24"/>
          <w:szCs w:val="24"/>
        </w:rPr>
      </w:pPr>
    </w:p>
    <w:sectPr w:rsidR="008368B9" w:rsidRPr="008368B9" w:rsidSect="00B66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765E2" w14:textId="77777777" w:rsidR="00755AA2" w:rsidRDefault="00755AA2" w:rsidP="00500135">
      <w:pPr>
        <w:spacing w:after="0" w:line="240" w:lineRule="auto"/>
      </w:pPr>
      <w:r>
        <w:separator/>
      </w:r>
    </w:p>
  </w:endnote>
  <w:endnote w:type="continuationSeparator" w:id="0">
    <w:p w14:paraId="3FE1E9FA" w14:textId="77777777" w:rsidR="00755AA2" w:rsidRDefault="00755AA2" w:rsidP="00500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299D8" w14:textId="77777777" w:rsidR="00193A60" w:rsidRPr="00500135" w:rsidRDefault="00193A60">
    <w:pPr>
      <w:pStyle w:val="a9"/>
      <w:jc w:val="right"/>
      <w:rPr>
        <w:rFonts w:ascii="Times New Roman" w:hAnsi="Times New Roman" w:cs="Times New Roman"/>
      </w:rPr>
    </w:pPr>
    <w:r w:rsidRPr="00500135">
      <w:rPr>
        <w:rFonts w:ascii="Times New Roman" w:hAnsi="Times New Roman" w:cs="Times New Roman"/>
      </w:rPr>
      <w:fldChar w:fldCharType="begin"/>
    </w:r>
    <w:r w:rsidRPr="00500135">
      <w:rPr>
        <w:rFonts w:ascii="Times New Roman" w:hAnsi="Times New Roman" w:cs="Times New Roman"/>
      </w:rPr>
      <w:instrText>PAGE   \* MERGEFORMAT</w:instrText>
    </w:r>
    <w:r w:rsidRPr="00500135">
      <w:rPr>
        <w:rFonts w:ascii="Times New Roman" w:hAnsi="Times New Roman" w:cs="Times New Roman"/>
      </w:rPr>
      <w:fldChar w:fldCharType="separate"/>
    </w:r>
    <w:r w:rsidR="003B67F0">
      <w:rPr>
        <w:rFonts w:ascii="Times New Roman" w:hAnsi="Times New Roman" w:cs="Times New Roman"/>
        <w:noProof/>
      </w:rPr>
      <w:t>10</w:t>
    </w:r>
    <w:r w:rsidRPr="00500135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E9157" w14:textId="77777777" w:rsidR="00755AA2" w:rsidRDefault="00755AA2" w:rsidP="00500135">
      <w:pPr>
        <w:spacing w:after="0" w:line="240" w:lineRule="auto"/>
      </w:pPr>
      <w:r>
        <w:separator/>
      </w:r>
    </w:p>
  </w:footnote>
  <w:footnote w:type="continuationSeparator" w:id="0">
    <w:p w14:paraId="55FDF090" w14:textId="77777777" w:rsidR="00755AA2" w:rsidRDefault="00755AA2" w:rsidP="00500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74FE7"/>
    <w:multiLevelType w:val="multilevel"/>
    <w:tmpl w:val="45760D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93794"/>
    <w:multiLevelType w:val="multilevel"/>
    <w:tmpl w:val="3AF66AE4"/>
    <w:lvl w:ilvl="0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500F36"/>
    <w:multiLevelType w:val="multilevel"/>
    <w:tmpl w:val="85A0D8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8A7CBB"/>
    <w:multiLevelType w:val="multilevel"/>
    <w:tmpl w:val="AB42AE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41335D"/>
    <w:multiLevelType w:val="multilevel"/>
    <w:tmpl w:val="7CA670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9F1DAB"/>
    <w:multiLevelType w:val="multilevel"/>
    <w:tmpl w:val="E1E482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BE3677"/>
    <w:multiLevelType w:val="multilevel"/>
    <w:tmpl w:val="44F85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E456A3"/>
    <w:multiLevelType w:val="multilevel"/>
    <w:tmpl w:val="5176A8E2"/>
    <w:lvl w:ilvl="0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3D705D"/>
    <w:multiLevelType w:val="hybridMultilevel"/>
    <w:tmpl w:val="EE96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5B9"/>
    <w:rsid w:val="00027A46"/>
    <w:rsid w:val="000B0777"/>
    <w:rsid w:val="00193A60"/>
    <w:rsid w:val="001C3FC0"/>
    <w:rsid w:val="002B2EC4"/>
    <w:rsid w:val="002E15B9"/>
    <w:rsid w:val="00315BA8"/>
    <w:rsid w:val="003824D4"/>
    <w:rsid w:val="003B67F0"/>
    <w:rsid w:val="003C2902"/>
    <w:rsid w:val="00410240"/>
    <w:rsid w:val="004B1852"/>
    <w:rsid w:val="004E6FE5"/>
    <w:rsid w:val="004F653C"/>
    <w:rsid w:val="00500135"/>
    <w:rsid w:val="006175E7"/>
    <w:rsid w:val="006A36B9"/>
    <w:rsid w:val="00755AA2"/>
    <w:rsid w:val="007A5CB0"/>
    <w:rsid w:val="007B1076"/>
    <w:rsid w:val="00801C0D"/>
    <w:rsid w:val="0082772D"/>
    <w:rsid w:val="008368B9"/>
    <w:rsid w:val="0087298E"/>
    <w:rsid w:val="0089300A"/>
    <w:rsid w:val="008E505E"/>
    <w:rsid w:val="00913482"/>
    <w:rsid w:val="00944EFA"/>
    <w:rsid w:val="00973BF9"/>
    <w:rsid w:val="00992C3B"/>
    <w:rsid w:val="009B0597"/>
    <w:rsid w:val="00A401D2"/>
    <w:rsid w:val="00A86F90"/>
    <w:rsid w:val="00A967AA"/>
    <w:rsid w:val="00AD36BD"/>
    <w:rsid w:val="00B4371E"/>
    <w:rsid w:val="00B66C17"/>
    <w:rsid w:val="00B83D98"/>
    <w:rsid w:val="00B879D4"/>
    <w:rsid w:val="00B968AB"/>
    <w:rsid w:val="00BC1175"/>
    <w:rsid w:val="00BD21DA"/>
    <w:rsid w:val="00BF3699"/>
    <w:rsid w:val="00C02A2B"/>
    <w:rsid w:val="00D27E4E"/>
    <w:rsid w:val="00DD747A"/>
    <w:rsid w:val="00E26786"/>
    <w:rsid w:val="00E8306F"/>
    <w:rsid w:val="00ED4C5C"/>
    <w:rsid w:val="00F14986"/>
    <w:rsid w:val="00F62C9E"/>
    <w:rsid w:val="00F8204B"/>
    <w:rsid w:val="00F86BA9"/>
    <w:rsid w:val="00F97C0F"/>
    <w:rsid w:val="00FB243D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2C55A9"/>
  <w15:docId w15:val="{AC0C5C00-1543-4662-AFB4-F51E45E8D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17"/>
    <w:pPr>
      <w:spacing w:after="160" w:line="259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87298E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87298E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87298E"/>
    <w:pPr>
      <w:spacing w:after="120" w:line="240" w:lineRule="auto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87298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27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D27E4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500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00135"/>
  </w:style>
  <w:style w:type="paragraph" w:styleId="a9">
    <w:name w:val="footer"/>
    <w:basedOn w:val="a"/>
    <w:link w:val="aa"/>
    <w:uiPriority w:val="99"/>
    <w:rsid w:val="00500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500135"/>
  </w:style>
  <w:style w:type="paragraph" w:customStyle="1" w:styleId="1">
    <w:name w:val="Абзац списка1"/>
    <w:basedOn w:val="a"/>
    <w:uiPriority w:val="99"/>
    <w:rsid w:val="0089300A"/>
    <w:pPr>
      <w:spacing w:after="200" w:line="276" w:lineRule="auto"/>
      <w:ind w:left="720"/>
    </w:pPr>
  </w:style>
  <w:style w:type="table" w:styleId="ab">
    <w:name w:val="Table Grid"/>
    <w:basedOn w:val="a1"/>
    <w:uiPriority w:val="99"/>
    <w:rsid w:val="0091348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uiPriority w:val="99"/>
    <w:rsid w:val="0091348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F86BA9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kodges/ru/48435-organizaciya-predprinimatelskojdeyatelnosti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ecsocman.edu.ru/text/192081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bv/narod/ru/text/Econom/business/bagiev_bizstar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up.ru/books/m91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2814</Words>
  <Characters>16043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208-PC</cp:lastModifiedBy>
  <cp:revision>7</cp:revision>
  <cp:lastPrinted>2023-09-26T12:21:00Z</cp:lastPrinted>
  <dcterms:created xsi:type="dcterms:W3CDTF">2021-10-18T06:06:00Z</dcterms:created>
  <dcterms:modified xsi:type="dcterms:W3CDTF">2023-09-26T12:26:00Z</dcterms:modified>
</cp:coreProperties>
</file>