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70" w:rsidRPr="00245FED" w:rsidRDefault="00DA7202" w:rsidP="007C6A03">
      <w:pPr>
        <w:spacing w:after="0" w:line="240" w:lineRule="auto"/>
        <w:ind w:firstLine="709"/>
        <w:rPr>
          <w:rFonts w:ascii="Times New Roman" w:hAnsi="Times New Roman"/>
        </w:rPr>
      </w:pPr>
      <w:r w:rsidRPr="00DA720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Эмблема ССК" style="position:absolute;left:0;text-align:left;margin-left:9pt;margin-top:-7.8pt;width:93pt;height:93pt;z-index:251656192;visibility:visible">
            <v:imagedata r:id="rId7" o:title=""/>
            <w10:wrap type="square"/>
          </v:shape>
        </w:pict>
      </w:r>
      <w:r w:rsidRPr="00DA7202">
        <w:rPr>
          <w:noProof/>
        </w:rPr>
        <w:pict>
          <v:line id="_x0000_s1027" style="position:absolute;left:0;text-align:left;flip:x;z-index:251655168" from="-9.05pt,9pt" to="-9.05pt,697.2pt" strokeweight="6pt">
            <v:stroke linestyle="thickBetweenThin"/>
            <w10:wrap type="square"/>
          </v:line>
        </w:pict>
      </w:r>
      <w:r w:rsidR="00365B70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365B70" w:rsidRPr="00245FED" w:rsidRDefault="00365B70" w:rsidP="007C6A03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365B70" w:rsidRPr="00EA2DEF" w:rsidRDefault="00365B70" w:rsidP="007C6A03">
      <w:pPr>
        <w:spacing w:after="0" w:line="240" w:lineRule="auto"/>
      </w:pPr>
    </w:p>
    <w:p w:rsidR="00365B70" w:rsidRPr="00245FED" w:rsidRDefault="00365B70" w:rsidP="007C6A03">
      <w:pPr>
        <w:pStyle w:val="2"/>
        <w:spacing w:after="0" w:line="240" w:lineRule="auto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365B70" w:rsidRDefault="00365B70" w:rsidP="007C6A03">
      <w:pPr>
        <w:pStyle w:val="aa"/>
        <w:spacing w:after="0"/>
        <w:jc w:val="center"/>
        <w:rPr>
          <w:b/>
          <w:sz w:val="28"/>
        </w:rPr>
      </w:pPr>
    </w:p>
    <w:p w:rsidR="00365B70" w:rsidRDefault="00365B70" w:rsidP="007C6A03">
      <w:pPr>
        <w:pStyle w:val="aa"/>
        <w:spacing w:after="0"/>
        <w:jc w:val="center"/>
        <w:rPr>
          <w:bCs/>
          <w:sz w:val="28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60"/>
          <w:sz w:val="40"/>
        </w:rPr>
      </w:pPr>
    </w:p>
    <w:p w:rsidR="00365B70" w:rsidRPr="001D64A6" w:rsidRDefault="00365B70" w:rsidP="007C6A03">
      <w:pPr>
        <w:pStyle w:val="aa"/>
        <w:spacing w:after="0"/>
        <w:jc w:val="center"/>
        <w:rPr>
          <w:rFonts w:ascii="Times New Roman" w:hAnsi="Times New Roman"/>
          <w:b/>
          <w:spacing w:val="60"/>
          <w:sz w:val="40"/>
        </w:rPr>
      </w:pPr>
      <w:r w:rsidRPr="001D64A6">
        <w:rPr>
          <w:rFonts w:ascii="Times New Roman" w:hAnsi="Times New Roman"/>
          <w:b/>
          <w:spacing w:val="60"/>
          <w:sz w:val="40"/>
        </w:rPr>
        <w:t>РАБОЧАЯ ПРОГРАММА УЧЕБНОЙ ДИСЦИПЛИНЫ</w:t>
      </w:r>
    </w:p>
    <w:p w:rsidR="00365B70" w:rsidRPr="00245FED" w:rsidRDefault="00365B70" w:rsidP="007C6A03">
      <w:pPr>
        <w:tabs>
          <w:tab w:val="left" w:pos="35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5B70" w:rsidRDefault="00365B70" w:rsidP="007C6A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pacing w:val="20"/>
          <w:sz w:val="52"/>
          <w:szCs w:val="52"/>
        </w:rPr>
      </w:pPr>
    </w:p>
    <w:p w:rsidR="00365B70" w:rsidRPr="00790931" w:rsidRDefault="00365B70" w:rsidP="007C6A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40"/>
          <w:szCs w:val="40"/>
        </w:rPr>
      </w:pPr>
      <w:r>
        <w:rPr>
          <w:rFonts w:ascii="Times New Roman" w:hAnsi="Times New Roman"/>
          <w:b/>
          <w:i/>
          <w:caps/>
          <w:spacing w:val="20"/>
          <w:sz w:val="52"/>
          <w:szCs w:val="52"/>
        </w:rPr>
        <w:t>менеджмент</w:t>
      </w:r>
    </w:p>
    <w:p w:rsidR="00365B70" w:rsidRPr="000B2EBE" w:rsidRDefault="00365B70" w:rsidP="007C6A0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365B70" w:rsidRPr="000B2EBE" w:rsidRDefault="00365B70" w:rsidP="007C6A0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B2EBE">
        <w:rPr>
          <w:rFonts w:ascii="Times New Roman" w:hAnsi="Times New Roman"/>
          <w:b/>
          <w:sz w:val="36"/>
          <w:szCs w:val="36"/>
        </w:rPr>
        <w:t xml:space="preserve">по </w:t>
      </w:r>
      <w:r>
        <w:rPr>
          <w:rFonts w:ascii="Times New Roman" w:hAnsi="Times New Roman"/>
          <w:b/>
          <w:sz w:val="36"/>
          <w:szCs w:val="36"/>
        </w:rPr>
        <w:t>специальности</w:t>
      </w:r>
      <w:r w:rsidRPr="000B2EBE">
        <w:rPr>
          <w:rFonts w:ascii="Times New Roman" w:hAnsi="Times New Roman"/>
          <w:b/>
          <w:sz w:val="36"/>
          <w:szCs w:val="36"/>
        </w:rPr>
        <w:t xml:space="preserve"> среднего профессиональ</w:t>
      </w:r>
      <w:r>
        <w:rPr>
          <w:rFonts w:ascii="Times New Roman" w:hAnsi="Times New Roman"/>
          <w:b/>
          <w:sz w:val="36"/>
          <w:szCs w:val="36"/>
        </w:rPr>
        <w:t>ного образования</w:t>
      </w:r>
      <w:r w:rsidRPr="000B2EBE">
        <w:rPr>
          <w:rFonts w:ascii="Times New Roman" w:hAnsi="Times New Roman"/>
          <w:b/>
          <w:sz w:val="36"/>
          <w:szCs w:val="36"/>
        </w:rPr>
        <w:t>:</w:t>
      </w:r>
    </w:p>
    <w:p w:rsidR="00365B70" w:rsidRPr="008F73BE" w:rsidRDefault="00365B70" w:rsidP="007C6A0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08.02.05</w:t>
      </w:r>
      <w:r w:rsidRPr="008F73B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Строительство и эксплуатация автомобильных дорог и аэродромов</w:t>
      </w: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65B70" w:rsidRDefault="00365B70" w:rsidP="007C6A03">
      <w:pPr>
        <w:pStyle w:val="aa"/>
        <w:spacing w:after="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b/>
          <w:sz w:val="32"/>
          <w:szCs w:val="32"/>
        </w:rPr>
      </w:pPr>
    </w:p>
    <w:p w:rsidR="00365B70" w:rsidRDefault="00365B70" w:rsidP="001D64A6">
      <w:pPr>
        <w:pStyle w:val="aa"/>
        <w:spacing w:after="0"/>
        <w:rPr>
          <w:b/>
          <w:sz w:val="32"/>
          <w:szCs w:val="32"/>
        </w:rPr>
      </w:pPr>
    </w:p>
    <w:p w:rsidR="00365B70" w:rsidRDefault="00365B70" w:rsidP="001D64A6">
      <w:pPr>
        <w:pStyle w:val="aa"/>
        <w:spacing w:after="0"/>
        <w:rPr>
          <w:b/>
          <w:sz w:val="32"/>
          <w:szCs w:val="32"/>
        </w:rPr>
      </w:pPr>
    </w:p>
    <w:p w:rsidR="00365B70" w:rsidRDefault="00365B70" w:rsidP="007C6A03">
      <w:pPr>
        <w:pStyle w:val="aa"/>
        <w:spacing w:after="0"/>
        <w:jc w:val="center"/>
        <w:rPr>
          <w:rFonts w:ascii="Times New Roman" w:hAnsi="Times New Roman"/>
          <w:sz w:val="28"/>
        </w:rPr>
      </w:pPr>
      <w:r w:rsidRPr="001D64A6">
        <w:rPr>
          <w:rFonts w:ascii="Times New Roman" w:hAnsi="Times New Roman"/>
          <w:sz w:val="28"/>
        </w:rPr>
        <w:t>Смоленск 202</w:t>
      </w:r>
      <w:r w:rsidR="00846966">
        <w:rPr>
          <w:rFonts w:ascii="Times New Roman" w:hAnsi="Times New Roman"/>
          <w:sz w:val="28"/>
        </w:rPr>
        <w:t>3</w:t>
      </w:r>
      <w:r w:rsidRPr="001D64A6">
        <w:rPr>
          <w:rFonts w:ascii="Times New Roman" w:hAnsi="Times New Roman"/>
          <w:sz w:val="28"/>
        </w:rPr>
        <w:t xml:space="preserve"> г.</w:t>
      </w:r>
    </w:p>
    <w:p w:rsidR="00365B70" w:rsidRPr="001D64A6" w:rsidRDefault="00365B70" w:rsidP="007C6A03">
      <w:pPr>
        <w:pStyle w:val="aa"/>
        <w:spacing w:after="0"/>
        <w:jc w:val="center"/>
        <w:rPr>
          <w:rFonts w:ascii="Times New Roman" w:hAnsi="Times New Roman"/>
          <w:sz w:val="28"/>
        </w:rPr>
      </w:pPr>
    </w:p>
    <w:p w:rsidR="00365B70" w:rsidRDefault="00DA7202" w:rsidP="001D64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1" o:spid="_x0000_i1025" type="#_x0000_t75" alt="BD21303_" style="width:403.5pt;height:20.25pt;visibility:visible">
            <v:imagedata r:id="rId8" o:title=""/>
          </v:shape>
        </w:pict>
      </w:r>
    </w:p>
    <w:tbl>
      <w:tblPr>
        <w:tblW w:w="5000" w:type="pct"/>
        <w:tblLook w:val="01E0"/>
      </w:tblPr>
      <w:tblGrid>
        <w:gridCol w:w="3425"/>
        <w:gridCol w:w="3635"/>
        <w:gridCol w:w="3220"/>
      </w:tblGrid>
      <w:tr w:rsidR="00365B70" w:rsidRPr="0056242B" w:rsidTr="00E369EE">
        <w:trPr>
          <w:trHeight w:val="2153"/>
        </w:trPr>
        <w:tc>
          <w:tcPr>
            <w:tcW w:w="1666" w:type="pct"/>
          </w:tcPr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lastRenderedPageBreak/>
              <w:t>Рассмотрена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на заседании цикловой комиссии </w:t>
            </w:r>
            <w:r>
              <w:rPr>
                <w:rFonts w:ascii="Times New Roman" w:hAnsi="Times New Roman"/>
                <w:sz w:val="24"/>
                <w:szCs w:val="20"/>
              </w:rPr>
              <w:t>_____________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______________________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1C243C">
              <w:rPr>
                <w:rFonts w:ascii="Times New Roman" w:hAnsi="Times New Roman"/>
                <w:sz w:val="24"/>
                <w:szCs w:val="20"/>
              </w:rPr>
              <w:t>№ __________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proofErr w:type="spellEnd"/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______________________  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1C243C">
              <w:rPr>
                <w:rFonts w:ascii="Times New Roman" w:hAnsi="Times New Roman"/>
                <w:sz w:val="24"/>
                <w:szCs w:val="20"/>
              </w:rPr>
              <w:t>№ __________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proofErr w:type="spellEnd"/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______________________   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1C243C">
              <w:rPr>
                <w:rFonts w:ascii="Times New Roman" w:hAnsi="Times New Roman"/>
                <w:sz w:val="24"/>
                <w:szCs w:val="20"/>
              </w:rPr>
              <w:t>№ __________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proofErr w:type="spellEnd"/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______________________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68" w:type="pct"/>
          </w:tcPr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65B70" w:rsidRPr="0056242B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65B70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65B70" w:rsidRPr="008E6ACE" w:rsidRDefault="00365B70" w:rsidP="007C6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66" w:type="pct"/>
          </w:tcPr>
          <w:p w:rsidR="00365B70" w:rsidRPr="0056242B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365B70" w:rsidRPr="0056242B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365B70" w:rsidRPr="0056242B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65B70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365B70" w:rsidRPr="0056242B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А.В. Зенкина</w:t>
            </w:r>
          </w:p>
          <w:p w:rsidR="00365B70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365B70" w:rsidRPr="0056242B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А.В. Зенкина</w:t>
            </w:r>
          </w:p>
          <w:p w:rsidR="00365B70" w:rsidRPr="0056242B" w:rsidRDefault="00365B70" w:rsidP="007C6A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365B70" w:rsidRDefault="00365B70" w:rsidP="007C6A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365B70" w:rsidRDefault="00365B70" w:rsidP="007C6A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365B70" w:rsidRDefault="00365B70" w:rsidP="007C6A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365B70" w:rsidRDefault="00365B70" w:rsidP="007C6A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caps/>
          <w:sz w:val="24"/>
          <w:szCs w:val="24"/>
        </w:rPr>
        <w:t xml:space="preserve">МЕНЕДЖМЕНТ </w:t>
      </w:r>
      <w:r w:rsidRPr="00AE7B0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65B70" w:rsidRPr="000359EC" w:rsidRDefault="00365B70" w:rsidP="007C6A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359EC">
        <w:rPr>
          <w:rFonts w:ascii="Times New Roman" w:hAnsi="Times New Roman"/>
          <w:sz w:val="24"/>
          <w:szCs w:val="24"/>
        </w:rPr>
        <w:t>08.02.05 Строительство и эксплуатация автомобильных дорог и аэродромов</w:t>
      </w:r>
    </w:p>
    <w:p w:rsidR="00365B70" w:rsidRPr="0009354F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5B70" w:rsidRPr="00B63138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138">
        <w:rPr>
          <w:rFonts w:ascii="Times New Roman" w:hAnsi="Times New Roman"/>
          <w:sz w:val="24"/>
          <w:szCs w:val="24"/>
        </w:rPr>
        <w:t>с учётом требований рабочей программы воспитания по профессии/специальности</w:t>
      </w:r>
    </w:p>
    <w:p w:rsidR="00365B70" w:rsidRPr="000359EC" w:rsidRDefault="00365B70" w:rsidP="00B631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359EC">
        <w:rPr>
          <w:rFonts w:ascii="Times New Roman" w:hAnsi="Times New Roman"/>
          <w:sz w:val="24"/>
          <w:szCs w:val="24"/>
        </w:rPr>
        <w:t>08.02.05 Строительство и эксплуатация автомобильных дорог и аэродромов</w:t>
      </w:r>
    </w:p>
    <w:p w:rsidR="00365B70" w:rsidRDefault="00365B70" w:rsidP="007C6A0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65B70" w:rsidRPr="00AE7B07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5B70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  <w:u w:val="single"/>
        </w:rPr>
        <w:t>ОГБ</w:t>
      </w:r>
      <w:r>
        <w:rPr>
          <w:rFonts w:ascii="Times New Roman" w:hAnsi="Times New Roman"/>
          <w:sz w:val="24"/>
          <w:szCs w:val="24"/>
          <w:u w:val="single"/>
        </w:rPr>
        <w:t>П</w:t>
      </w:r>
      <w:r w:rsidRPr="00AE7B07">
        <w:rPr>
          <w:rFonts w:ascii="Times New Roman" w:hAnsi="Times New Roman"/>
          <w:sz w:val="24"/>
          <w:szCs w:val="24"/>
          <w:u w:val="single"/>
        </w:rPr>
        <w:t>ОУ «Смоленский строительный колледж»</w:t>
      </w:r>
    </w:p>
    <w:p w:rsidR="00365B70" w:rsidRPr="00AE7B07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5B70" w:rsidRPr="00AE7B07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65B70" w:rsidRPr="00AE7B07" w:rsidRDefault="00365B70" w:rsidP="007C6A0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Хохлова Инна Ивановна</w:t>
      </w:r>
      <w:r w:rsidRPr="00AE7B07">
        <w:rPr>
          <w:rFonts w:ascii="Times New Roman" w:hAnsi="Times New Roman"/>
          <w:sz w:val="24"/>
          <w:szCs w:val="24"/>
          <w:u w:val="single"/>
        </w:rPr>
        <w:t xml:space="preserve"> – преподаватель </w:t>
      </w:r>
      <w:r>
        <w:rPr>
          <w:rFonts w:ascii="Times New Roman" w:hAnsi="Times New Roman"/>
          <w:sz w:val="24"/>
          <w:szCs w:val="24"/>
          <w:u w:val="single"/>
        </w:rPr>
        <w:t xml:space="preserve">социально-экономических </w:t>
      </w:r>
      <w:r w:rsidRPr="00AE7B07">
        <w:rPr>
          <w:rFonts w:ascii="Times New Roman" w:hAnsi="Times New Roman"/>
          <w:sz w:val="24"/>
          <w:szCs w:val="24"/>
          <w:u w:val="single"/>
        </w:rPr>
        <w:t xml:space="preserve">дисциплин высшей квалификационной категории, </w:t>
      </w:r>
      <w:r>
        <w:rPr>
          <w:rFonts w:ascii="Times New Roman" w:hAnsi="Times New Roman"/>
          <w:sz w:val="24"/>
          <w:szCs w:val="24"/>
          <w:u w:val="single"/>
        </w:rPr>
        <w:t>кандидат экономических наук</w:t>
      </w: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vertAlign w:val="superscript"/>
        </w:rPr>
      </w:pPr>
    </w:p>
    <w:p w:rsidR="00365B70" w:rsidRPr="00991A5D" w:rsidRDefault="00365B70" w:rsidP="007C6A0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1A5D">
        <w:rPr>
          <w:rFonts w:ascii="Times New Roman" w:hAnsi="Times New Roman"/>
          <w:b/>
          <w:sz w:val="24"/>
          <w:szCs w:val="24"/>
        </w:rPr>
        <w:t>СОДЕРЖАНИЕ</w:t>
      </w: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365B70" w:rsidRPr="00BC6AA7" w:rsidTr="00E369EE">
        <w:tc>
          <w:tcPr>
            <w:tcW w:w="7501" w:type="dxa"/>
          </w:tcPr>
          <w:p w:rsidR="00365B70" w:rsidRPr="00BC6AA7" w:rsidRDefault="00365B70" w:rsidP="007C6A03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365B70" w:rsidRPr="00BC6AA7" w:rsidRDefault="00365B70" w:rsidP="007C6A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B70" w:rsidRPr="00BC6AA7" w:rsidTr="00E369EE">
        <w:tc>
          <w:tcPr>
            <w:tcW w:w="7501" w:type="dxa"/>
          </w:tcPr>
          <w:p w:rsidR="00365B70" w:rsidRPr="00BC6AA7" w:rsidRDefault="00365B70" w:rsidP="007C6A03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365B70" w:rsidRPr="00BC6AA7" w:rsidRDefault="00365B70" w:rsidP="007C6A03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365B70" w:rsidRPr="00BC6AA7" w:rsidRDefault="00365B70" w:rsidP="007C6A03">
            <w:pPr>
              <w:spacing w:after="0" w:line="240" w:lineRule="auto"/>
              <w:ind w:left="64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B70" w:rsidRPr="00BC6AA7" w:rsidTr="00E369EE">
        <w:tc>
          <w:tcPr>
            <w:tcW w:w="7501" w:type="dxa"/>
          </w:tcPr>
          <w:p w:rsidR="00365B70" w:rsidRPr="00BC6AA7" w:rsidRDefault="00365B70" w:rsidP="007C6A03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65B70" w:rsidRPr="00BC6AA7" w:rsidRDefault="00365B70" w:rsidP="007C6A0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365B70" w:rsidRPr="00BC6AA7" w:rsidRDefault="00365B70" w:rsidP="007C6A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5B70" w:rsidRDefault="00365B70" w:rsidP="007C6A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91A5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Pr="000359EC" w:rsidRDefault="00365B70" w:rsidP="007C6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B70" w:rsidRDefault="00365B70" w:rsidP="007C6A03">
      <w:pPr>
        <w:tabs>
          <w:tab w:val="left" w:pos="372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Pr="00991A5D" w:rsidRDefault="00365B70" w:rsidP="007C6A0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0359EC">
        <w:br w:type="page"/>
      </w:r>
      <w:r w:rsidRPr="00991A5D">
        <w:rPr>
          <w:rFonts w:ascii="Times New Roman" w:hAnsi="Times New Roman"/>
          <w:b/>
          <w:i/>
          <w:sz w:val="24"/>
          <w:szCs w:val="24"/>
        </w:rPr>
        <w:lastRenderedPageBreak/>
        <w:t xml:space="preserve">1. </w:t>
      </w:r>
      <w:r w:rsidRPr="00991A5D">
        <w:rPr>
          <w:rFonts w:ascii="Times New Roman" w:hAnsi="Times New Roman"/>
          <w:b/>
          <w:sz w:val="24"/>
          <w:szCs w:val="24"/>
        </w:rPr>
        <w:t>ОБЩАЯ ХАРАКТЕРИСТИКА ПРИМЕРНОЙ РАБОЧЕЙ ПРОГРАММЫ УЧЕБНОЙ ДИСЦИПЛИНЫ «ОП.07 МЕНЕДЖМЕНТ»</w:t>
      </w: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365B70" w:rsidRPr="00991A5D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91A5D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991A5D">
        <w:rPr>
          <w:rFonts w:ascii="Times New Roman" w:hAnsi="Times New Roman"/>
          <w:color w:val="000000"/>
          <w:sz w:val="24"/>
          <w:szCs w:val="24"/>
        </w:rPr>
        <w:tab/>
      </w:r>
    </w:p>
    <w:p w:rsidR="00365B70" w:rsidRPr="00991A5D" w:rsidRDefault="00365B70" w:rsidP="007C6A03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1A5D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991A5D">
        <w:rPr>
          <w:rFonts w:ascii="Times New Roman" w:hAnsi="Times New Roman"/>
          <w:b/>
          <w:sz w:val="24"/>
          <w:szCs w:val="24"/>
        </w:rPr>
        <w:t xml:space="preserve">«ОП.07 МЕНЕДЖМЕНТ» </w:t>
      </w:r>
      <w:r w:rsidRPr="0010743A">
        <w:rPr>
          <w:rFonts w:ascii="Times New Roman" w:hAnsi="Times New Roman"/>
          <w:sz w:val="24"/>
          <w:szCs w:val="24"/>
        </w:rPr>
        <w:t xml:space="preserve">является частью </w:t>
      </w:r>
      <w:proofErr w:type="spellStart"/>
      <w:r w:rsidRPr="00991A5D">
        <w:rPr>
          <w:rFonts w:ascii="Times New Roman" w:hAnsi="Times New Roman"/>
          <w:sz w:val="24"/>
          <w:szCs w:val="24"/>
        </w:rPr>
        <w:t>общепрофессионального</w:t>
      </w:r>
      <w:proofErr w:type="spellEnd"/>
      <w:r w:rsidRPr="00991A5D">
        <w:rPr>
          <w:rFonts w:ascii="Times New Roman" w:hAnsi="Times New Roman"/>
          <w:sz w:val="24"/>
          <w:szCs w:val="24"/>
        </w:rPr>
        <w:t xml:space="preserve"> цикла</w:t>
      </w:r>
      <w:r w:rsidRPr="0010743A">
        <w:rPr>
          <w:rFonts w:ascii="Times New Roman" w:hAnsi="Times New Roman"/>
          <w:sz w:val="24"/>
          <w:szCs w:val="24"/>
        </w:rPr>
        <w:t xml:space="preserve"> примерной основной образовательной программы в соответствии с ФГОС по </w:t>
      </w:r>
      <w:r w:rsidRPr="00991A5D">
        <w:rPr>
          <w:rFonts w:ascii="Times New Roman" w:hAnsi="Times New Roman"/>
          <w:sz w:val="24"/>
          <w:szCs w:val="24"/>
        </w:rPr>
        <w:t>специальности 08.02.05 Строительство и эксплуатация автомобильных дорог и аэродромов.</w:t>
      </w:r>
    </w:p>
    <w:p w:rsidR="00365B70" w:rsidRPr="00991A5D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0743A">
        <w:rPr>
          <w:rFonts w:ascii="Times New Roman" w:hAnsi="Times New Roman"/>
          <w:sz w:val="24"/>
          <w:szCs w:val="24"/>
        </w:rPr>
        <w:tab/>
      </w: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0743A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365B70" w:rsidRPr="007A6B60" w:rsidRDefault="00365B70" w:rsidP="00E76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60">
        <w:rPr>
          <w:rFonts w:ascii="Times New Roman" w:hAnsi="Times New Roman"/>
          <w:sz w:val="24"/>
          <w:szCs w:val="24"/>
        </w:rPr>
        <w:t xml:space="preserve">Учебная дисциплина Менеджмент направлена на формирование следующих </w:t>
      </w:r>
      <w:r w:rsidRPr="007A6B60">
        <w:rPr>
          <w:rFonts w:ascii="Times New Roman" w:hAnsi="Times New Roman"/>
          <w:b/>
          <w:bCs/>
          <w:sz w:val="24"/>
          <w:szCs w:val="24"/>
        </w:rPr>
        <w:t>общих</w:t>
      </w:r>
      <w:r>
        <w:rPr>
          <w:rFonts w:ascii="Times New Roman" w:hAnsi="Times New Roman"/>
          <w:b/>
          <w:bCs/>
          <w:sz w:val="24"/>
          <w:szCs w:val="24"/>
        </w:rPr>
        <w:t xml:space="preserve"> профессиональных</w:t>
      </w:r>
      <w:r w:rsidRPr="007A6B60">
        <w:rPr>
          <w:rFonts w:ascii="Times New Roman" w:hAnsi="Times New Roman"/>
          <w:b/>
          <w:bCs/>
          <w:sz w:val="24"/>
          <w:szCs w:val="24"/>
        </w:rPr>
        <w:t xml:space="preserve"> компетенций</w:t>
      </w:r>
      <w:r w:rsidRPr="007A6B60">
        <w:rPr>
          <w:rFonts w:ascii="Times New Roman" w:hAnsi="Times New Roman"/>
          <w:sz w:val="24"/>
          <w:szCs w:val="24"/>
        </w:rPr>
        <w:t>:</w:t>
      </w:r>
    </w:p>
    <w:p w:rsidR="00365B70" w:rsidRPr="00991A5D" w:rsidRDefault="00365B70" w:rsidP="007C6A03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0743A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10743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0743A">
        <w:rPr>
          <w:rFonts w:ascii="Times New Roman" w:hAnsi="Times New Roman"/>
          <w:sz w:val="24"/>
          <w:szCs w:val="24"/>
        </w:rPr>
        <w:t xml:space="preserve"> осваиваются</w:t>
      </w:r>
      <w:r w:rsidRPr="00991A5D">
        <w:rPr>
          <w:rFonts w:ascii="Times New Roman" w:hAnsi="Times New Roman"/>
          <w:sz w:val="24"/>
          <w:szCs w:val="24"/>
        </w:rPr>
        <w:t xml:space="preserve">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9"/>
        <w:gridCol w:w="4589"/>
        <w:gridCol w:w="3602"/>
      </w:tblGrid>
      <w:tr w:rsidR="00365B70" w:rsidRPr="00BC6AA7" w:rsidTr="002B39DA">
        <w:trPr>
          <w:trHeight w:val="330"/>
        </w:trPr>
        <w:tc>
          <w:tcPr>
            <w:tcW w:w="1016" w:type="pct"/>
          </w:tcPr>
          <w:p w:rsidR="00365B70" w:rsidRPr="00BC6AA7" w:rsidRDefault="00365B70" w:rsidP="00E76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ОК, </w:t>
            </w: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ПК</w:t>
            </w:r>
          </w:p>
        </w:tc>
        <w:tc>
          <w:tcPr>
            <w:tcW w:w="2232" w:type="pct"/>
          </w:tcPr>
          <w:p w:rsidR="00365B70" w:rsidRPr="00BC6AA7" w:rsidRDefault="00365B70" w:rsidP="007C6A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1753" w:type="pct"/>
          </w:tcPr>
          <w:p w:rsidR="00365B70" w:rsidRPr="00BC6AA7" w:rsidRDefault="00365B70" w:rsidP="007C6A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</w:tr>
      <w:tr w:rsidR="00365B70" w:rsidRPr="00BC6AA7" w:rsidTr="002B39DA">
        <w:trPr>
          <w:trHeight w:val="330"/>
        </w:trPr>
        <w:tc>
          <w:tcPr>
            <w:tcW w:w="1016" w:type="pct"/>
          </w:tcPr>
          <w:p w:rsidR="00365B70" w:rsidRPr="00BC6AA7" w:rsidRDefault="00365B70" w:rsidP="00E76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1-11</w:t>
            </w:r>
          </w:p>
        </w:tc>
        <w:tc>
          <w:tcPr>
            <w:tcW w:w="2232" w:type="pct"/>
          </w:tcPr>
          <w:p w:rsidR="00365B70" w:rsidRPr="007A6B60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ыбирать способы решения  задач профессиональной деятельности приме</w:t>
            </w:r>
            <w:r>
              <w:rPr>
                <w:rFonts w:ascii="Times New Roman" w:hAnsi="Times New Roman"/>
                <w:sz w:val="24"/>
                <w:szCs w:val="24"/>
              </w:rPr>
              <w:t>нительно к различным контекстам;</w:t>
            </w:r>
          </w:p>
          <w:p w:rsidR="00365B70" w:rsidRPr="007A6B60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существлять поиск, ан</w:t>
            </w:r>
            <w:r>
              <w:rPr>
                <w:rFonts w:ascii="Times New Roman" w:hAnsi="Times New Roman"/>
                <w:sz w:val="24"/>
                <w:szCs w:val="24"/>
              </w:rPr>
              <w:t>ализ и интерпретацию информации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, необходимой для эффективного вы</w:t>
            </w:r>
            <w:r>
              <w:rPr>
                <w:rFonts w:ascii="Times New Roman" w:hAnsi="Times New Roman"/>
                <w:sz w:val="24"/>
                <w:szCs w:val="24"/>
              </w:rPr>
              <w:t>полнения профессиональных задач;</w:t>
            </w:r>
          </w:p>
          <w:p w:rsidR="00365B70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ланировать  и реализовывать собственное професс</w:t>
            </w:r>
            <w:r>
              <w:rPr>
                <w:rFonts w:ascii="Times New Roman" w:hAnsi="Times New Roman"/>
                <w:sz w:val="24"/>
                <w:szCs w:val="24"/>
              </w:rPr>
              <w:t>иональное и личностное развитие;</w:t>
            </w:r>
          </w:p>
          <w:p w:rsidR="00365B70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аботать в коллективе и в команде, эффективно общаться с кол</w:t>
            </w:r>
            <w:r>
              <w:rPr>
                <w:rFonts w:ascii="Times New Roman" w:hAnsi="Times New Roman"/>
                <w:sz w:val="24"/>
                <w:szCs w:val="24"/>
              </w:rPr>
              <w:t>легами, руководством, клиентами;</w:t>
            </w:r>
          </w:p>
          <w:p w:rsidR="00365B70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 xml:space="preserve">спользовать информационно-коммуникационные технологии в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деятельности;</w:t>
            </w:r>
          </w:p>
          <w:p w:rsidR="00365B70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 xml:space="preserve">ользоваться профессиональной документацией на </w:t>
            </w:r>
            <w:proofErr w:type="gramStart"/>
            <w:r w:rsidRPr="007A6B60">
              <w:rPr>
                <w:rFonts w:ascii="Times New Roman" w:hAnsi="Times New Roman"/>
                <w:sz w:val="24"/>
                <w:szCs w:val="24"/>
              </w:rPr>
              <w:t>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иностранных языках;</w:t>
            </w:r>
          </w:p>
          <w:p w:rsidR="00365B70" w:rsidRPr="002B39DA" w:rsidRDefault="00365B70" w:rsidP="002B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спользовать знания по финансовой грамотности, планировать предпринимательскую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pct"/>
          </w:tcPr>
          <w:p w:rsidR="00365B70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способы решения  задач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5B70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возможные источники информации, </w:t>
            </w:r>
            <w:r w:rsidRPr="007A6B60">
              <w:rPr>
                <w:rFonts w:ascii="Times New Roman" w:hAnsi="Times New Roman"/>
                <w:sz w:val="24"/>
                <w:szCs w:val="24"/>
              </w:rPr>
              <w:t>необходимой для эффективного вы</w:t>
            </w:r>
            <w:r>
              <w:rPr>
                <w:rFonts w:ascii="Times New Roman" w:hAnsi="Times New Roman"/>
                <w:sz w:val="24"/>
                <w:szCs w:val="24"/>
              </w:rPr>
              <w:t>полнения профессиональных задач;</w:t>
            </w:r>
          </w:p>
          <w:p w:rsidR="00365B70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карьерного менеджмента;</w:t>
            </w:r>
          </w:p>
          <w:p w:rsidR="00365B70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особенности работы в малых группах;</w:t>
            </w:r>
          </w:p>
          <w:p w:rsidR="00365B70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используемое</w:t>
            </w:r>
            <w:proofErr w:type="gramEnd"/>
            <w:r w:rsidRPr="007A6B6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деятельности;</w:t>
            </w:r>
          </w:p>
          <w:p w:rsidR="00365B70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делопроизводства;</w:t>
            </w:r>
          </w:p>
          <w:p w:rsidR="00365B70" w:rsidRPr="00BC6AA7" w:rsidRDefault="00365B70" w:rsidP="00E07FE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методика планирования процессов;</w:t>
            </w:r>
          </w:p>
        </w:tc>
      </w:tr>
      <w:tr w:rsidR="00365B70" w:rsidRPr="00BC6AA7" w:rsidTr="002B39DA">
        <w:trPr>
          <w:trHeight w:val="390"/>
        </w:trPr>
        <w:tc>
          <w:tcPr>
            <w:tcW w:w="1016" w:type="pct"/>
          </w:tcPr>
          <w:p w:rsidR="00365B70" w:rsidRPr="00BC6AA7" w:rsidRDefault="00365B70" w:rsidP="007C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1.1- 1.4, ПК 2.1, ПК 3.1-3.3, ПК 4.1- 4.5</w:t>
            </w:r>
          </w:p>
        </w:tc>
        <w:tc>
          <w:tcPr>
            <w:tcW w:w="2232" w:type="pct"/>
          </w:tcPr>
          <w:p w:rsidR="00365B70" w:rsidRPr="00BC6AA7" w:rsidRDefault="00365B70" w:rsidP="007C6A0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ориентироваться в структуре управления;</w:t>
            </w:r>
          </w:p>
          <w:p w:rsidR="00365B70" w:rsidRPr="00BC6AA7" w:rsidRDefault="00365B70" w:rsidP="007C6A03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составлять должностные обязанности и другие документы стандарта управления;</w:t>
            </w:r>
          </w:p>
          <w:p w:rsidR="00365B70" w:rsidRPr="00BC6AA7" w:rsidRDefault="00365B70" w:rsidP="007C6A03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строитель график безубыточности и определять более высокую зону прибыльности;</w:t>
            </w:r>
          </w:p>
          <w:p w:rsidR="00365B70" w:rsidRPr="00BC6AA7" w:rsidRDefault="00365B70" w:rsidP="007C6A03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управлять личным саморазвитием и строить персональную карьеру;</w:t>
            </w:r>
          </w:p>
          <w:p w:rsidR="00365B70" w:rsidRPr="00BC6AA7" w:rsidRDefault="00365B70" w:rsidP="007C6A03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-анализировать, обосновывать варианты эффективных управленческих решений и выбирать наиболее оптимальные;</w:t>
            </w:r>
          </w:p>
          <w:p w:rsidR="00365B70" w:rsidRPr="00BC6AA7" w:rsidRDefault="00365B70" w:rsidP="007C6A03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защищать свои практические решения.</w:t>
            </w:r>
          </w:p>
          <w:p w:rsidR="00365B70" w:rsidRPr="00BC6AA7" w:rsidRDefault="00365B70" w:rsidP="007C6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3" w:type="pct"/>
          </w:tcPr>
          <w:p w:rsidR="00365B70" w:rsidRPr="00BC6AA7" w:rsidRDefault="00365B70" w:rsidP="007C6A03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теоретические основы управления предприятием;</w:t>
            </w:r>
          </w:p>
          <w:p w:rsidR="00365B70" w:rsidRPr="00BC6AA7" w:rsidRDefault="00365B70" w:rsidP="007C6A03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структуру и состав объекта управления по производственно-хозяйственной деятельности;</w:t>
            </w:r>
          </w:p>
          <w:p w:rsidR="00365B70" w:rsidRPr="00BC6AA7" w:rsidRDefault="00365B70" w:rsidP="007C6A03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-основы производственного менеджмента и организации производства в условиях рыночных отношений;</w:t>
            </w:r>
          </w:p>
          <w:p w:rsidR="00365B70" w:rsidRPr="00BC6AA7" w:rsidRDefault="00365B70" w:rsidP="007C6A03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основы управления финансами;</w:t>
            </w:r>
          </w:p>
          <w:p w:rsidR="00365B70" w:rsidRPr="00BC6AA7" w:rsidRDefault="00365B70" w:rsidP="007C6A03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основы управления личным и рабочим временем.</w:t>
            </w:r>
          </w:p>
          <w:p w:rsidR="00365B70" w:rsidRPr="00BC6AA7" w:rsidRDefault="00365B70" w:rsidP="007C6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65B70" w:rsidRDefault="00365B70" w:rsidP="00B6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</w:p>
    <w:p w:rsidR="00365B70" w:rsidRPr="005B364C" w:rsidRDefault="00365B70" w:rsidP="00B6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5B364C">
        <w:rPr>
          <w:rFonts w:ascii="Times New Roman" w:hAnsi="Times New Roman"/>
          <w:sz w:val="24"/>
          <w:szCs w:val="24"/>
        </w:rPr>
        <w:lastRenderedPageBreak/>
        <w:t xml:space="preserve">В результате освоения учебной дисциплины у </w:t>
      </w:r>
      <w:proofErr w:type="gramStart"/>
      <w:r w:rsidRPr="005B364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B364C">
        <w:rPr>
          <w:rFonts w:ascii="Times New Roman" w:hAnsi="Times New Roman"/>
          <w:sz w:val="24"/>
          <w:szCs w:val="24"/>
        </w:rPr>
        <w:t xml:space="preserve"> формируются следующие личностные результаты:</w:t>
      </w:r>
    </w:p>
    <w:p w:rsidR="00365B70" w:rsidRPr="005B364C" w:rsidRDefault="00365B70" w:rsidP="00B6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5B364C">
        <w:rPr>
          <w:rFonts w:ascii="Times New Roman" w:hAnsi="Times New Roman"/>
          <w:sz w:val="24"/>
          <w:szCs w:val="24"/>
        </w:rPr>
        <w:t xml:space="preserve">ЛР 4: </w:t>
      </w:r>
      <w:proofErr w:type="gramStart"/>
      <w:r w:rsidRPr="004F3587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4F3587">
        <w:rPr>
          <w:rFonts w:ascii="Times New Roman" w:hAnsi="Times New Roman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4F3587">
        <w:rPr>
          <w:rFonts w:ascii="Times New Roman" w:hAnsi="Times New Roman"/>
          <w:sz w:val="24"/>
          <w:szCs w:val="24"/>
        </w:rPr>
        <w:t>Стремящийся</w:t>
      </w:r>
      <w:proofErr w:type="gramEnd"/>
      <w:r w:rsidRPr="004F3587">
        <w:rPr>
          <w:rFonts w:ascii="Times New Roman" w:hAnsi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</w:t>
      </w:r>
    </w:p>
    <w:p w:rsidR="00365B70" w:rsidRDefault="00365B70" w:rsidP="00B6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FF0000"/>
          <w:sz w:val="24"/>
          <w:szCs w:val="24"/>
        </w:rPr>
      </w:pPr>
      <w:r w:rsidRPr="005B364C">
        <w:rPr>
          <w:rFonts w:ascii="Times New Roman" w:hAnsi="Times New Roman"/>
          <w:sz w:val="24"/>
          <w:szCs w:val="24"/>
        </w:rPr>
        <w:t>ЛР 14: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2121A0">
        <w:rPr>
          <w:rFonts w:ascii="Times New Roman" w:hAnsi="Times New Roman"/>
          <w:sz w:val="24"/>
          <w:szCs w:val="24"/>
        </w:rPr>
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  <w:proofErr w:type="gramEnd"/>
    </w:p>
    <w:p w:rsidR="00365B70" w:rsidRDefault="00365B70" w:rsidP="00B6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FF0000"/>
          <w:sz w:val="24"/>
          <w:szCs w:val="24"/>
        </w:rPr>
      </w:pPr>
      <w:r w:rsidRPr="005B364C">
        <w:rPr>
          <w:rFonts w:ascii="Times New Roman" w:hAnsi="Times New Roman"/>
          <w:bCs/>
          <w:sz w:val="24"/>
          <w:szCs w:val="24"/>
        </w:rPr>
        <w:t>ЛР 16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gramStart"/>
      <w:r w:rsidRPr="002121A0">
        <w:rPr>
          <w:rFonts w:ascii="Times New Roman" w:hAnsi="Times New Roman"/>
          <w:sz w:val="24"/>
          <w:szCs w:val="24"/>
        </w:rPr>
        <w:t>Способный</w:t>
      </w:r>
      <w:proofErr w:type="gramEnd"/>
      <w:r w:rsidRPr="002121A0">
        <w:rPr>
          <w:rFonts w:ascii="Times New Roman" w:hAnsi="Times New Roman"/>
          <w:sz w:val="24"/>
          <w:szCs w:val="24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</w:t>
      </w:r>
    </w:p>
    <w:p w:rsidR="00365B70" w:rsidRPr="004040CD" w:rsidRDefault="00365B70" w:rsidP="00B6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FF0000"/>
          <w:sz w:val="24"/>
          <w:szCs w:val="24"/>
        </w:rPr>
      </w:pPr>
      <w:r w:rsidRPr="004040CD">
        <w:rPr>
          <w:rFonts w:ascii="Times New Roman" w:hAnsi="Times New Roman"/>
          <w:bCs/>
          <w:sz w:val="24"/>
          <w:szCs w:val="24"/>
        </w:rPr>
        <w:t>ЛР</w:t>
      </w:r>
      <w:r>
        <w:rPr>
          <w:rFonts w:ascii="Times New Roman" w:hAnsi="Times New Roman"/>
          <w:bCs/>
          <w:sz w:val="24"/>
          <w:szCs w:val="24"/>
        </w:rPr>
        <w:t>20</w:t>
      </w:r>
      <w:r w:rsidRPr="004040CD">
        <w:rPr>
          <w:rFonts w:ascii="Times New Roman" w:hAnsi="Times New Roman"/>
          <w:bCs/>
          <w:sz w:val="24"/>
          <w:szCs w:val="24"/>
        </w:rPr>
        <w:t>:</w:t>
      </w:r>
      <w:r w:rsidRPr="004040CD">
        <w:rPr>
          <w:rFonts w:ascii="Times New Roman" w:hAnsi="Times New Roman"/>
          <w:sz w:val="24"/>
          <w:szCs w:val="24"/>
        </w:rPr>
        <w:t xml:space="preserve"> </w:t>
      </w:r>
      <w:r w:rsidRPr="00E53B36">
        <w:rPr>
          <w:rFonts w:ascii="Times New Roman" w:hAnsi="Times New Roman"/>
          <w:sz w:val="24"/>
          <w:szCs w:val="24"/>
        </w:rPr>
        <w:t xml:space="preserve">Экономически активный, предприимчивый, готовый к </w:t>
      </w:r>
      <w:proofErr w:type="spellStart"/>
      <w:r w:rsidRPr="00E53B36">
        <w:rPr>
          <w:rFonts w:ascii="Times New Roman" w:hAnsi="Times New Roman"/>
          <w:sz w:val="24"/>
          <w:szCs w:val="24"/>
        </w:rPr>
        <w:t>самозанятости</w:t>
      </w:r>
      <w:proofErr w:type="spellEnd"/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Pr="00991A5D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991A5D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365B70" w:rsidRPr="00991A5D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1A5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365B70" w:rsidRPr="00991A5D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04" w:type="dxa"/>
        <w:tblLayout w:type="fixed"/>
        <w:tblLook w:val="0000"/>
      </w:tblPr>
      <w:tblGrid>
        <w:gridCol w:w="7193"/>
        <w:gridCol w:w="1815"/>
      </w:tblGrid>
      <w:tr w:rsidR="00365B70" w:rsidRPr="00BC6AA7" w:rsidTr="00E369EE">
        <w:trPr>
          <w:trHeight w:val="460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65B70" w:rsidRPr="00BC6AA7" w:rsidTr="00E369EE"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365B70" w:rsidRPr="00BC6AA7" w:rsidTr="00E369EE"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65B70" w:rsidRPr="00BC6AA7" w:rsidTr="00E369EE"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365B70" w:rsidRPr="00BC6AA7" w:rsidTr="00E369EE">
        <w:trPr>
          <w:trHeight w:val="34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65B70" w:rsidRPr="00BC6AA7" w:rsidTr="00E369EE">
        <w:trPr>
          <w:trHeight w:val="34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65B70" w:rsidRPr="00BC6AA7" w:rsidTr="00E369EE">
        <w:trPr>
          <w:trHeight w:val="34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7C6A0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ДЗ</w:t>
            </w:r>
          </w:p>
        </w:tc>
      </w:tr>
    </w:tbl>
    <w:p w:rsidR="00365B70" w:rsidRPr="00991A5D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365B70" w:rsidRPr="00991A5D" w:rsidSect="00FE0DA2">
          <w:footerReference w:type="default" r:id="rId9"/>
          <w:pgSz w:w="11906" w:h="16838"/>
          <w:pgMar w:top="1134" w:right="991" w:bottom="992" w:left="851" w:header="720" w:footer="709" w:gutter="0"/>
          <w:cols w:space="720"/>
          <w:titlePg/>
          <w:docGrid w:linePitch="360"/>
        </w:sectPr>
      </w:pPr>
    </w:p>
    <w:p w:rsidR="00365B70" w:rsidRDefault="00365B70" w:rsidP="007C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65B70" w:rsidRPr="00991A5D" w:rsidRDefault="00365B70" w:rsidP="007C6A0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 Т</w:t>
      </w:r>
      <w:r w:rsidRPr="00991A5D">
        <w:rPr>
          <w:rFonts w:ascii="Times New Roman" w:hAnsi="Times New Roman"/>
          <w:b/>
          <w:sz w:val="24"/>
          <w:szCs w:val="24"/>
        </w:rPr>
        <w:t>ематический план и содержание учебной дисциплины «ОП.07 Менеджмент»</w:t>
      </w:r>
    </w:p>
    <w:p w:rsidR="00365B70" w:rsidRPr="001A4CA0" w:rsidRDefault="00365B70" w:rsidP="001A4CA0">
      <w:pPr>
        <w:keepNext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 w:firstLine="0"/>
        <w:contextualSpacing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tbl>
      <w:tblPr>
        <w:tblW w:w="5000" w:type="pct"/>
        <w:tblLook w:val="0000"/>
      </w:tblPr>
      <w:tblGrid>
        <w:gridCol w:w="2150"/>
        <w:gridCol w:w="9095"/>
        <w:gridCol w:w="1257"/>
        <w:gridCol w:w="2428"/>
      </w:tblGrid>
      <w:tr w:rsidR="00365B70" w:rsidRPr="00BC6AA7" w:rsidTr="001A4CA0">
        <w:trPr>
          <w:trHeight w:val="23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в часах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9E2">
              <w:rPr>
                <w:rFonts w:ascii="Times New Roman" w:hAnsi="Times New Roman"/>
                <w:b/>
                <w:bCs/>
                <w:lang w:eastAsia="en-US"/>
              </w:rPr>
              <w:t>Коды компетенций, умений и знаний,</w:t>
            </w:r>
            <w:r w:rsidRPr="002359E2">
              <w:rPr>
                <w:rFonts w:ascii="Times New Roman" w:hAnsi="Times New Roman"/>
                <w:b/>
                <w:bCs/>
              </w:rPr>
              <w:t xml:space="preserve"> личностных результатов, </w:t>
            </w:r>
            <w:r w:rsidRPr="002359E2">
              <w:rPr>
                <w:rFonts w:ascii="Times New Roman" w:hAnsi="Times New Roman"/>
                <w:b/>
                <w:bCs/>
                <w:lang w:eastAsia="en-US"/>
              </w:rPr>
              <w:t xml:space="preserve"> формированию которых способствует элемент программы</w:t>
            </w:r>
          </w:p>
        </w:tc>
      </w:tr>
      <w:tr w:rsidR="00365B70" w:rsidRPr="00BC6AA7" w:rsidTr="001A4CA0">
        <w:trPr>
          <w:trHeight w:val="23"/>
        </w:trPr>
        <w:tc>
          <w:tcPr>
            <w:tcW w:w="37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Раздел 1. Методические и организационно-правовые основы менеджмента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53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1.1. Управленческая структура организации.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0236E1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36E1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1810"/>
        </w:trPr>
        <w:tc>
          <w:tcPr>
            <w:tcW w:w="714" w:type="pct"/>
            <w:vMerge/>
            <w:tcBorders>
              <w:left w:val="single" w:sz="4" w:space="0" w:color="000000"/>
              <w:bottom w:val="nil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История развития менеджмента. Основные категории менеджмента. Основные признаки организации. Внутренняя и внешняя среда. Структуры управления: достоинства и недостатки. Преимущество современных структур управления и их проектирование. Взаимосвязь организационной и управленческой структур. Формирование структуры производственного предприятия в дорожно-транспортном комплексе.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164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1.2. Выбор стиля управления. Полномочия субъектов управления.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DA7202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202">
              <w:rPr>
                <w:noProof/>
              </w:rPr>
              <w:pict>
                <v:line id="_x0000_s1028" style="position:absolute;z-index:251659264;visibility:visible;mso-wrap-distance-top:-6e-5mm;mso-wrap-distance-bottom:-6e-5mm;mso-position-horizontal-relative:text;mso-position-vertical-relative:text" from="-5.25pt,15.95pt" to="441.7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" strokecolor="windowText">
                  <o:lock v:ext="edit" shapetype="f"/>
                </v:line>
              </w:pict>
            </w:r>
            <w:r w:rsidR="00365B70"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Одномерные и многомерные стили управления. Современные концепции управлении и их влияние на выбор стиля управления. Применение «решетки менеджмента» для оценки стиля управления. Должностные права и обязанности руководителей высшего, среднего, низшего звена. Процессы делегирования как классификация проблем, стоящих перед организацией.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0236E1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36E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  <w:p w:rsidR="00365B70" w:rsidRPr="00BC6AA7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ЛР 4</w:t>
            </w:r>
          </w:p>
        </w:tc>
      </w:tr>
      <w:tr w:rsidR="00365B70" w:rsidRPr="00BC6AA7" w:rsidTr="001A4CA0">
        <w:trPr>
          <w:trHeight w:val="305"/>
        </w:trPr>
        <w:tc>
          <w:tcPr>
            <w:tcW w:w="3762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365B70" w:rsidP="001A4CA0">
            <w:pPr>
              <w:spacing w:after="100" w:afterAutospacing="1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Раздел 2.  Психология менеджмента и этика делового общения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475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lastRenderedPageBreak/>
              <w:t>Тема 2.1. Трудовой коллектив и кадровый потенциал предприятия.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DA7202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202">
              <w:rPr>
                <w:noProof/>
              </w:rPr>
              <w:pict>
                <v:line id="_x0000_s1029" style="position:absolute;z-index:251660288;visibility:visible;mso-wrap-distance-top:-6e-5mm;mso-wrap-distance-bottom:-6e-5mm;mso-position-horizontal-relative:text;mso-position-vertical-relative:text" from="-6.4pt,17.2pt" to="440.6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">
                  <o:lock v:ext="edit" shapetype="f"/>
                </v:line>
              </w:pict>
            </w:r>
            <w:r w:rsidR="00365B70"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65B70" w:rsidRPr="00BC6AA7" w:rsidRDefault="00365B70" w:rsidP="001A4CA0">
            <w:pPr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Коллектив и его виды. Степени формирования коллектива. Психологические характеристики трудового коллектива. Кадровый менеджмент. Нормативный, среднесписочный и явочный состав. Расчетные показатели: коэффициент движения, текучести кадров, классификация должностей. Научный подход к классификации: сферы физического и умственного труда. Роль менеджера в организации труда персонала. Подбор и расстановка кадров. Оценка работы персонала, обучение кадров, как завершающий этап повышения эффективности производства и управления.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65B70" w:rsidRPr="000236E1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36E1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23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2.2. Роль руководителя в системе управления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DA7202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202">
              <w:rPr>
                <w:noProof/>
              </w:rPr>
              <w:pict>
                <v:line id="_x0000_s1030" style="position:absolute;z-index:251657216;visibility:visible;mso-wrap-distance-top:-6e-5mm;mso-wrap-distance-bottom:-6e-5mm;mso-position-horizontal-relative:text;mso-position-vertical-relative:text" from="-6.4pt,17.2pt" to="440.6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">
                  <o:lock v:ext="edit" shapetype="f"/>
                </v:line>
              </w:pict>
            </w:r>
            <w:r w:rsidR="00365B70"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Руководитель как основной организатор коллектива. Основные особенности и качества личности руководителя. Авторитет руководителя; профессиональная этика и культура общения руководителя. Планирование индивидуальной работы руководителя. Виды и типы контроля подчиненных; основные критерии психологического климата в коллективе.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0236E1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36E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  <w:p w:rsidR="00365B70" w:rsidRPr="00BC6AA7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ЛР 14</w:t>
            </w:r>
          </w:p>
        </w:tc>
      </w:tr>
      <w:tr w:rsidR="00365B70" w:rsidRPr="00BC6AA7" w:rsidTr="001A4CA0">
        <w:trPr>
          <w:trHeight w:val="1321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2.3. Основы психологии личности. Конфликты и способы их разрешения.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5B70" w:rsidRPr="00BC6AA7" w:rsidRDefault="00DA7202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202">
              <w:rPr>
                <w:noProof/>
              </w:rPr>
              <w:pict>
                <v:line id="_x0000_s1031" style="position:absolute;z-index:251658240;visibility:visible;mso-wrap-distance-top:-6e-5mm;mso-wrap-distance-bottom:-6e-5mm;mso-position-horizontal-relative:text;mso-position-vertical-relative:text" from="-4.25pt,18.45pt" to="442.7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" strokecolor="windowText">
                  <o:lock v:ext="edit" shapetype="f"/>
                </v:line>
              </w:pict>
            </w:r>
            <w:r w:rsidR="00365B70"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Личность как субъект отношений и созидательной деятельности. Факторы, влияющие на формирование личности. Уровень развития личности. Основные типы темперамента личности. Ценностные ориентации и ролевое поведение личности. Понятие конфликта. Причины возникновения конфликтов, стратегия и тактика разрешения конфликтов. Виды, основные стадии и методы ведения переговоров, как способ разрешения конфликтов.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0236E1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36E1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198"/>
        </w:trPr>
        <w:tc>
          <w:tcPr>
            <w:tcW w:w="714" w:type="pct"/>
            <w:vMerge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самостоятельная работа обучающихся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340ED">
              <w:rPr>
                <w:rFonts w:ascii="Times New Roman" w:hAnsi="Times New Roman"/>
                <w:bCs/>
                <w:sz w:val="24"/>
                <w:szCs w:val="24"/>
              </w:rPr>
              <w:t>«Описать пять основных стилей отношений между людьми, используемые»</w:t>
            </w:r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3"/>
        </w:trPr>
        <w:tc>
          <w:tcPr>
            <w:tcW w:w="37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sz w:val="24"/>
                <w:szCs w:val="24"/>
              </w:rPr>
              <w:t>Раздел 3 Процесс управления организацией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3"/>
        </w:trPr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3.1. Информация в сфере управления производством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0236E1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36E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  <w:p w:rsidR="00365B70" w:rsidRPr="00BC6AA7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ЛР 16</w:t>
            </w:r>
          </w:p>
        </w:tc>
      </w:tr>
      <w:tr w:rsidR="00365B70" w:rsidRPr="00BC6AA7" w:rsidTr="001A4CA0">
        <w:trPr>
          <w:trHeight w:val="23"/>
        </w:trPr>
        <w:tc>
          <w:tcPr>
            <w:tcW w:w="71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B70" w:rsidRPr="009340ED" w:rsidRDefault="00365B70" w:rsidP="001A4CA0">
            <w:pPr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Понятие информации и информационного обеспечения. Классификация управленческой информации. Источники управленческой информации. Восприятие человеком информации, отбор информации, систематизация информации, слухи, дезинформация. Основные направления информационных систем управления (ИСУ). Юридическое обеспечение защиты информации. Аппаратные средства в работе </w:t>
            </w:r>
            <w:r w:rsidRPr="00BC6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менеджера. 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300"/>
        </w:trPr>
        <w:tc>
          <w:tcPr>
            <w:tcW w:w="714" w:type="pct"/>
            <w:vMerge w:val="restart"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lastRenderedPageBreak/>
              <w:t>Тема 3.2. Управленческие проблемы и их решения.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623"/>
        </w:trPr>
        <w:tc>
          <w:tcPr>
            <w:tcW w:w="714" w:type="pct"/>
            <w:vMerge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Причины возникновения управленческих проблем: ошибочные цели организации, ошибочные критерии оценки возможностей предприятия, нарушение финансовой, технологической деятельности. Методы принятия решений и индивидуальные стили принятия решений. Условия эффективности управленческого решения, порядок выбора наиболее оптимального. Нестандартные решения в работе менеджера. Оценка производственных ситуаций в ходе реализации управленческих решений.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93"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3.3. Система мотивации труда.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5B70" w:rsidRPr="001310E3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310E3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513"/>
        </w:trPr>
        <w:tc>
          <w:tcPr>
            <w:tcW w:w="714" w:type="pct"/>
            <w:vMerge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Теория мотивации как потребность в самовыражении. Основные этапы потребностей человека. Основные мотивы труда и </w:t>
            </w:r>
            <w:proofErr w:type="gramStart"/>
            <w:r w:rsidRPr="00BC6AA7">
              <w:rPr>
                <w:rFonts w:ascii="Times New Roman" w:hAnsi="Times New Roman"/>
                <w:sz w:val="24"/>
                <w:szCs w:val="24"/>
              </w:rPr>
              <w:t>экономические методы</w:t>
            </w:r>
            <w:proofErr w:type="gramEnd"/>
            <w:r w:rsidRPr="00BC6AA7">
              <w:rPr>
                <w:rFonts w:ascii="Times New Roman" w:hAnsi="Times New Roman"/>
                <w:sz w:val="24"/>
                <w:szCs w:val="24"/>
              </w:rPr>
              <w:t xml:space="preserve"> мотивации труда в условиях рынка. Современные системы мотивации труда. Сущность делегирования полномочий, правила и принципы.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1310E3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3"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3.4. Стратегический менеджмент.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5B70" w:rsidRPr="001310E3" w:rsidRDefault="00365B70" w:rsidP="001A4CA0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310E3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296"/>
        </w:trPr>
        <w:tc>
          <w:tcPr>
            <w:tcW w:w="714" w:type="pct"/>
            <w:vMerge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Объекты стратегического менеджмента: подразделения, системы и технологии, </w:t>
            </w:r>
            <w:proofErr w:type="gramStart"/>
            <w:r w:rsidRPr="00BC6AA7">
              <w:rPr>
                <w:rFonts w:ascii="Times New Roman" w:hAnsi="Times New Roman"/>
                <w:sz w:val="24"/>
                <w:szCs w:val="24"/>
              </w:rPr>
              <w:t>обеспечивающих</w:t>
            </w:r>
            <w:proofErr w:type="gramEnd"/>
            <w:r w:rsidRPr="00BC6AA7">
              <w:rPr>
                <w:rFonts w:ascii="Times New Roman" w:hAnsi="Times New Roman"/>
                <w:sz w:val="24"/>
                <w:szCs w:val="24"/>
              </w:rPr>
              <w:t xml:space="preserve"> реализацию стратегии организации в целом. Проце</w:t>
            </w:r>
            <w:proofErr w:type="gramStart"/>
            <w:r w:rsidRPr="00BC6AA7">
              <w:rPr>
                <w:rFonts w:ascii="Times New Roman" w:hAnsi="Times New Roman"/>
                <w:sz w:val="24"/>
                <w:szCs w:val="24"/>
              </w:rPr>
              <w:t>сс стр</w:t>
            </w:r>
            <w:proofErr w:type="gramEnd"/>
            <w:r w:rsidRPr="00BC6AA7">
              <w:rPr>
                <w:rFonts w:ascii="Times New Roman" w:hAnsi="Times New Roman"/>
                <w:sz w:val="24"/>
                <w:szCs w:val="24"/>
              </w:rPr>
              <w:t>атегического планирования. Стратегия организации: миссия и цели. Формирование стратегических альтернатив. Основные факторы, влияющие на стратегию управления. Эталонные стратегии бизнеса. Классификация планов и их реализация. Технология и система  стратегического планирования.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384"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Тема 3.5. Управление рисками.</w:t>
            </w:r>
          </w:p>
        </w:tc>
        <w:tc>
          <w:tcPr>
            <w:tcW w:w="30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5B70" w:rsidRPr="001310E3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310E3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</w:tc>
      </w:tr>
      <w:tr w:rsidR="00365B70" w:rsidRPr="00BC6AA7" w:rsidTr="001A4CA0">
        <w:trPr>
          <w:trHeight w:val="448"/>
        </w:trPr>
        <w:tc>
          <w:tcPr>
            <w:tcW w:w="714" w:type="pct"/>
            <w:vMerge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Виды риска. Двойственный характер риска. Источник риска как неопределенность хозяйственной деятельности. Функции риска. Основные методы анализа и оценки рисков. Управление рисками в условиях неопределенности. Вероятностный характер рисков в дорожном строительстве и их классификация от общих к </w:t>
            </w:r>
            <w:proofErr w:type="gramStart"/>
            <w:r w:rsidRPr="00BC6AA7">
              <w:rPr>
                <w:rFonts w:ascii="Times New Roman" w:hAnsi="Times New Roman"/>
                <w:sz w:val="24"/>
                <w:szCs w:val="24"/>
              </w:rPr>
              <w:t>групповым</w:t>
            </w:r>
            <w:proofErr w:type="gramEnd"/>
            <w:r w:rsidRPr="00BC6AA7">
              <w:rPr>
                <w:rFonts w:ascii="Times New Roman" w:hAnsi="Times New Roman"/>
                <w:sz w:val="24"/>
                <w:szCs w:val="24"/>
              </w:rPr>
              <w:t>: риск строительного производства, продукции, инвестиционный, кредитный риск. Основные направления страхования, как защиты от финансовых рисков. Хеджирование как инструмент управления рисками.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3"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Тема 3.6. Особенности менеджмента в области профессиональной </w:t>
            </w:r>
            <w:r w:rsidRPr="00BC6AA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Pr="00982999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5B70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01-11, ПК 1.1- 1.4, ПК 2.1, ПК 3.1-3.3, ПК 4.1- 4.5</w:t>
            </w:r>
          </w:p>
          <w:p w:rsidR="00365B70" w:rsidRPr="00BC6AA7" w:rsidRDefault="00365B70" w:rsidP="00B6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ЛР 20</w:t>
            </w:r>
          </w:p>
        </w:tc>
      </w:tr>
      <w:tr w:rsidR="00365B70" w:rsidRPr="00BC6AA7" w:rsidTr="001A4CA0">
        <w:trPr>
          <w:trHeight w:val="400"/>
        </w:trPr>
        <w:tc>
          <w:tcPr>
            <w:tcW w:w="714" w:type="pct"/>
            <w:vMerge/>
            <w:tcBorders>
              <w:lef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Основные понятия финансового и инновационного менеджмента. Финансовый менеджмент как система рационального и эффективного использования капитала. Механизм управления финансами. Финансовые ресурсы, их источники инвестирования капитала и его временная ценность. Финансовые методы управления. </w:t>
            </w:r>
            <w:r w:rsidRPr="00BC6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зоны прибыльности хозяйственной деятельности предприятия.  </w:t>
            </w: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65B70" w:rsidRPr="00BC6AA7" w:rsidTr="001A4CA0">
        <w:trPr>
          <w:trHeight w:val="23"/>
        </w:trPr>
        <w:tc>
          <w:tcPr>
            <w:tcW w:w="714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70" w:rsidRPr="00BC6AA7" w:rsidRDefault="00365B70" w:rsidP="001A4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Pr="00991A5D" w:rsidRDefault="00365B70" w:rsidP="007C6A03">
      <w:pPr>
        <w:spacing w:after="0" w:line="240" w:lineRule="auto"/>
        <w:ind w:left="709"/>
        <w:contextualSpacing/>
        <w:rPr>
          <w:rFonts w:ascii="Times New Roman" w:hAnsi="Times New Roman"/>
          <w:i/>
          <w:sz w:val="24"/>
          <w:szCs w:val="24"/>
        </w:rPr>
      </w:pPr>
      <w:r w:rsidRPr="00991A5D">
        <w:rPr>
          <w:rFonts w:ascii="Times New Roman" w:hAnsi="Times New Roman"/>
          <w:i/>
          <w:sz w:val="24"/>
          <w:szCs w:val="24"/>
        </w:rPr>
        <w:t>.</w:t>
      </w:r>
    </w:p>
    <w:p w:rsidR="00365B70" w:rsidRPr="00991A5D" w:rsidRDefault="00365B70" w:rsidP="007C6A03">
      <w:pPr>
        <w:spacing w:after="0" w:line="240" w:lineRule="auto"/>
        <w:ind w:firstLine="709"/>
        <w:contextualSpacing/>
        <w:rPr>
          <w:rFonts w:ascii="Times New Roman" w:hAnsi="Times New Roman"/>
          <w:i/>
          <w:sz w:val="24"/>
          <w:szCs w:val="24"/>
        </w:rPr>
        <w:sectPr w:rsidR="00365B70" w:rsidRPr="00991A5D" w:rsidSect="00733AEF">
          <w:footerReference w:type="even" r:id="rId10"/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65B70" w:rsidRPr="00991A5D" w:rsidRDefault="00365B70" w:rsidP="007C6A03">
      <w:pPr>
        <w:spacing w:after="0" w:line="240" w:lineRule="auto"/>
        <w:ind w:left="1353"/>
        <w:contextualSpacing/>
        <w:rPr>
          <w:rFonts w:ascii="Times New Roman" w:hAnsi="Times New Roman"/>
          <w:b/>
          <w:bCs/>
          <w:sz w:val="24"/>
          <w:szCs w:val="24"/>
        </w:rPr>
      </w:pPr>
      <w:r w:rsidRPr="00991A5D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365B70" w:rsidRPr="00270947" w:rsidRDefault="00365B70" w:rsidP="00521D3F">
      <w:pPr>
        <w:pStyle w:val="ListParagraph1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947">
        <w:rPr>
          <w:rFonts w:ascii="Times New Roman" w:hAnsi="Times New Roman" w:cs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365B70" w:rsidRPr="00270947" w:rsidRDefault="00365B70" w:rsidP="00521D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Реализация программы дисциплины требует наличия учебного кабинета Статистики, менеджмента и маркетинга</w:t>
      </w:r>
    </w:p>
    <w:p w:rsidR="00365B70" w:rsidRPr="00270947" w:rsidRDefault="00365B70" w:rsidP="00521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365B70" w:rsidRPr="00270947" w:rsidRDefault="00365B70" w:rsidP="00521D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 xml:space="preserve">Инвентарь (посадочные места по количеству </w:t>
      </w:r>
      <w:proofErr w:type="gramStart"/>
      <w:r w:rsidRPr="0027094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70947">
        <w:rPr>
          <w:rFonts w:ascii="Times New Roman" w:hAnsi="Times New Roman"/>
          <w:sz w:val="24"/>
          <w:szCs w:val="24"/>
        </w:rPr>
        <w:t xml:space="preserve"> - 32, рабочее место преподавателя - 1, книжные шкафы – 3, кафедра - 1);</w:t>
      </w:r>
    </w:p>
    <w:p w:rsidR="00365B70" w:rsidRPr="00270947" w:rsidRDefault="00365B70" w:rsidP="00521D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 xml:space="preserve">Наглядные пособия (кодограммы к </w:t>
      </w:r>
      <w:proofErr w:type="spellStart"/>
      <w:r w:rsidRPr="00270947">
        <w:rPr>
          <w:rFonts w:ascii="Times New Roman" w:hAnsi="Times New Roman"/>
          <w:sz w:val="24"/>
          <w:szCs w:val="24"/>
        </w:rPr>
        <w:t>проектору-оверхеду</w:t>
      </w:r>
      <w:proofErr w:type="spellEnd"/>
      <w:r w:rsidRPr="00270947">
        <w:rPr>
          <w:rFonts w:ascii="Times New Roman" w:hAnsi="Times New Roman"/>
          <w:sz w:val="24"/>
          <w:szCs w:val="24"/>
        </w:rPr>
        <w:t>);</w:t>
      </w:r>
    </w:p>
    <w:p w:rsidR="00365B70" w:rsidRPr="00270947" w:rsidRDefault="00365B70" w:rsidP="00521D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Методические пособия – М.А. Казакова «Методические указания и задания к проведению практических занятий по курсу «Менеджмент» 2019;</w:t>
      </w:r>
    </w:p>
    <w:p w:rsidR="00365B70" w:rsidRPr="00270947" w:rsidRDefault="00365B70" w:rsidP="00521D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Дидактические материалы: тестовые задания, контрольная работа, карточки-задания, перечень экзаменационных вопросов и экзаменационные билеты.</w:t>
      </w:r>
    </w:p>
    <w:p w:rsidR="00365B70" w:rsidRPr="00270947" w:rsidRDefault="00365B70" w:rsidP="00521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  <w:proofErr w:type="spellStart"/>
      <w:r w:rsidRPr="00270947">
        <w:rPr>
          <w:rFonts w:ascii="Times New Roman" w:hAnsi="Times New Roman"/>
          <w:sz w:val="24"/>
          <w:szCs w:val="24"/>
        </w:rPr>
        <w:t>проектор-оверхед</w:t>
      </w:r>
      <w:proofErr w:type="spellEnd"/>
    </w:p>
    <w:p w:rsidR="00365B70" w:rsidRPr="00991A5D" w:rsidRDefault="00365B70" w:rsidP="007C6A0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91A5D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365B70" w:rsidRPr="00991A5D" w:rsidRDefault="00365B70" w:rsidP="007C6A03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91A5D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991A5D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991A5D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991A5D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365B70" w:rsidRPr="00991A5D" w:rsidRDefault="00365B70" w:rsidP="007C6A03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5B70" w:rsidRPr="00991A5D" w:rsidRDefault="00365B70" w:rsidP="007C6A03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91A5D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365B70" w:rsidRPr="00991A5D" w:rsidRDefault="00365B70" w:rsidP="007C6A03">
      <w:p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1A5D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63215E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63215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ванова, И. А. </w:t>
      </w:r>
      <w:r w:rsidRPr="0063215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Менеджмент</w:t>
      </w:r>
      <w:proofErr w:type="gramStart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И. А. Иванова, А. М. Сергеев. — Москва</w:t>
      </w:r>
      <w:proofErr w:type="gramStart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2018. — 305 </w:t>
      </w:r>
      <w:proofErr w:type="gramStart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632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</w:t>
      </w:r>
    </w:p>
    <w:p w:rsidR="00365B70" w:rsidRPr="00991A5D" w:rsidRDefault="00365B70" w:rsidP="007C6A0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91A5D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365B70" w:rsidRPr="00991A5D" w:rsidRDefault="00365B70" w:rsidP="007C6A03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91A5D">
        <w:rPr>
          <w:rFonts w:ascii="Times New Roman" w:hAnsi="Times New Roman"/>
          <w:color w:val="000000"/>
          <w:sz w:val="24"/>
          <w:szCs w:val="24"/>
        </w:rPr>
        <w:t>Электронный ресурс «Менеджмент  в  России  и  за  рубежом».  Форма доступа:  </w:t>
      </w:r>
      <w:hyperlink r:id="rId12" w:history="1">
        <w:r w:rsidRPr="00991A5D">
          <w:rPr>
            <w:rFonts w:ascii="Times New Roman" w:hAnsi="Times New Roman"/>
            <w:color w:val="0000FF"/>
            <w:sz w:val="24"/>
            <w:szCs w:val="24"/>
            <w:u w:val="single"/>
          </w:rPr>
          <w:t>http://www.mevriz.ru/</w:t>
        </w:r>
      </w:hyperlink>
    </w:p>
    <w:p w:rsidR="00365B70" w:rsidRPr="00991A5D" w:rsidRDefault="00365B70" w:rsidP="007C6A03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91A5D">
        <w:rPr>
          <w:rFonts w:ascii="Times New Roman" w:hAnsi="Times New Roman"/>
          <w:color w:val="000000"/>
          <w:sz w:val="24"/>
          <w:szCs w:val="24"/>
        </w:rPr>
        <w:t>Электронный ресурс «Экономический портал» Форма доступа: </w:t>
      </w:r>
      <w:hyperlink r:id="rId13" w:history="1">
        <w:r w:rsidRPr="00991A5D">
          <w:rPr>
            <w:rFonts w:ascii="Times New Roman" w:hAnsi="Times New Roman"/>
            <w:color w:val="0000FF"/>
            <w:sz w:val="24"/>
            <w:szCs w:val="24"/>
            <w:u w:val="single"/>
          </w:rPr>
          <w:t>www.economicus.ru</w:t>
        </w:r>
      </w:hyperlink>
    </w:p>
    <w:p w:rsidR="00365B70" w:rsidRPr="00991A5D" w:rsidRDefault="00365B70" w:rsidP="007C6A03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91A5D">
        <w:rPr>
          <w:rFonts w:ascii="Times New Roman" w:hAnsi="Times New Roman"/>
          <w:color w:val="000000"/>
          <w:sz w:val="24"/>
          <w:szCs w:val="24"/>
        </w:rPr>
        <w:t>Электронный ресурс «Федеральный образовательный портал «Экономика. Социология. Менеджмент». Форма доступа:  </w:t>
      </w:r>
      <w:hyperlink r:id="rId14" w:history="1">
        <w:r w:rsidRPr="00991A5D">
          <w:rPr>
            <w:rFonts w:ascii="Times New Roman" w:hAnsi="Times New Roman"/>
            <w:color w:val="0000FF"/>
            <w:sz w:val="24"/>
            <w:szCs w:val="24"/>
            <w:u w:val="single"/>
          </w:rPr>
          <w:t>www.ecsocman.edu.ru</w:t>
        </w:r>
      </w:hyperlink>
      <w:r w:rsidRPr="00991A5D">
        <w:rPr>
          <w:rFonts w:ascii="Times New Roman" w:hAnsi="Times New Roman"/>
          <w:color w:val="000000"/>
          <w:sz w:val="24"/>
          <w:szCs w:val="24"/>
        </w:rPr>
        <w:t> </w:t>
      </w:r>
    </w:p>
    <w:p w:rsidR="00365B70" w:rsidRPr="00991A5D" w:rsidRDefault="00365B70" w:rsidP="007C6A03">
      <w:pPr>
        <w:keepNext/>
        <w:tabs>
          <w:tab w:val="left" w:pos="0"/>
        </w:tabs>
        <w:suppressAutoHyphens/>
        <w:autoSpaceDE w:val="0"/>
        <w:spacing w:after="0" w:line="240" w:lineRule="auto"/>
        <w:ind w:left="284" w:hanging="284"/>
        <w:contextualSpacing/>
        <w:jc w:val="both"/>
        <w:outlineLvl w:val="0"/>
        <w:rPr>
          <w:rFonts w:ascii="Times New Roman" w:hAnsi="Times New Roman"/>
          <w:bCs/>
          <w:caps/>
          <w:color w:val="FF0000"/>
          <w:kern w:val="32"/>
          <w:sz w:val="24"/>
          <w:szCs w:val="24"/>
        </w:rPr>
      </w:pPr>
    </w:p>
    <w:p w:rsidR="00365B70" w:rsidRPr="00270947" w:rsidRDefault="00365B70" w:rsidP="00521D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0947">
        <w:rPr>
          <w:rFonts w:ascii="Times New Roman" w:hAnsi="Times New Roman"/>
          <w:b/>
          <w:sz w:val="24"/>
          <w:szCs w:val="24"/>
        </w:rPr>
        <w:t xml:space="preserve">3.3 Организация образовательного процесса  </w:t>
      </w:r>
    </w:p>
    <w:p w:rsidR="00365B70" w:rsidRDefault="00365B70" w:rsidP="00521D3F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Изучению учебной дисциплины Менеджмент предшествует изучение учебных  дисциплин  Русский язык и культура речи, Психология общения</w:t>
      </w:r>
    </w:p>
    <w:p w:rsidR="00365B70" w:rsidRDefault="00365B70" w:rsidP="00521D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5B70" w:rsidRPr="00270947" w:rsidRDefault="00365B70" w:rsidP="00521D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</w:t>
      </w:r>
      <w:r w:rsidRPr="00270947">
        <w:rPr>
          <w:rFonts w:ascii="Times New Roman" w:hAnsi="Times New Roman"/>
          <w:b/>
          <w:sz w:val="24"/>
          <w:szCs w:val="24"/>
        </w:rPr>
        <w:t xml:space="preserve"> Кадровое обеспечение образовательного процесса</w:t>
      </w:r>
    </w:p>
    <w:p w:rsidR="00365B70" w:rsidRPr="00270947" w:rsidRDefault="00365B70" w:rsidP="00521D3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65B70" w:rsidRPr="00270947" w:rsidRDefault="00365B70" w:rsidP="00521D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Требования к квалификации педагогических кадров: Реализация программы учебной дисциплины должна обеспечиваться педагогическими работниками образовательной организации, имеющими соответствующее высшее или среднее профессиональное образование.</w:t>
      </w:r>
    </w:p>
    <w:p w:rsidR="00365B70" w:rsidRPr="00270947" w:rsidRDefault="00365B70" w:rsidP="00521D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0947">
        <w:rPr>
          <w:rFonts w:ascii="Times New Roman" w:hAnsi="Times New Roman"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стандартах.</w:t>
      </w:r>
      <w:proofErr w:type="gramStart"/>
      <w:r w:rsidRPr="00270947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Pr="00AE5AC2" w:rsidRDefault="00365B70" w:rsidP="00AE5AC2">
      <w:pPr>
        <w:spacing w:after="0" w:line="240" w:lineRule="auto"/>
        <w:contextualSpacing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65B70" w:rsidRPr="00991A5D" w:rsidRDefault="00365B70" w:rsidP="007C6A03">
      <w:pPr>
        <w:spacing w:after="0" w:line="240" w:lineRule="auto"/>
        <w:contextualSpacing/>
        <w:rPr>
          <w:rFonts w:ascii="Times New Roman" w:hAnsi="Times New Roman"/>
          <w:b/>
          <w:caps/>
          <w:sz w:val="24"/>
          <w:szCs w:val="24"/>
        </w:rPr>
      </w:pPr>
      <w:r w:rsidRPr="00991A5D">
        <w:rPr>
          <w:rFonts w:ascii="Times New Roman" w:hAnsi="Times New Roman"/>
          <w:b/>
          <w:caps/>
          <w:sz w:val="24"/>
          <w:szCs w:val="24"/>
        </w:rPr>
        <w:t>4. Контроль и оценка результатов ОСВОЕНИЯ УЧЕБНОЙДисциплины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71"/>
        <w:gridCol w:w="3501"/>
        <w:gridCol w:w="3008"/>
      </w:tblGrid>
      <w:tr w:rsidR="00365B70" w:rsidRPr="00BC6AA7" w:rsidTr="00E369EE">
        <w:tc>
          <w:tcPr>
            <w:tcW w:w="1834" w:type="pct"/>
            <w:vAlign w:val="center"/>
          </w:tcPr>
          <w:p w:rsidR="00365B70" w:rsidRPr="00BC6AA7" w:rsidRDefault="00365B70" w:rsidP="007C6A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03" w:type="pct"/>
            <w:vAlign w:val="center"/>
          </w:tcPr>
          <w:p w:rsidR="00365B70" w:rsidRPr="00BC6AA7" w:rsidRDefault="00365B70" w:rsidP="007C6A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63" w:type="pct"/>
            <w:vAlign w:val="center"/>
          </w:tcPr>
          <w:p w:rsidR="00365B70" w:rsidRPr="00BC6AA7" w:rsidRDefault="00365B70" w:rsidP="007C6A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365B70" w:rsidRPr="00BC6AA7" w:rsidTr="00E369EE">
        <w:tc>
          <w:tcPr>
            <w:tcW w:w="5000" w:type="pct"/>
            <w:gridSpan w:val="3"/>
          </w:tcPr>
          <w:p w:rsidR="00365B70" w:rsidRPr="00BC6AA7" w:rsidRDefault="00365B70" w:rsidP="007C6A0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</w:tc>
      </w:tr>
      <w:tr w:rsidR="00365B70" w:rsidRPr="00BC6AA7" w:rsidTr="00E369EE">
        <w:trPr>
          <w:trHeight w:val="896"/>
        </w:trPr>
        <w:tc>
          <w:tcPr>
            <w:tcW w:w="1834" w:type="pct"/>
          </w:tcPr>
          <w:p w:rsidR="00365B70" w:rsidRPr="00BC6AA7" w:rsidRDefault="00365B70" w:rsidP="00270B39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теоретические основы управления предприятием;</w:t>
            </w:r>
          </w:p>
          <w:p w:rsidR="00365B70" w:rsidRPr="00BC6AA7" w:rsidRDefault="00365B70" w:rsidP="00270B39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структуру и состав объекта управления по производственно-хозяйственной деятельности;</w:t>
            </w:r>
          </w:p>
          <w:p w:rsidR="00365B70" w:rsidRPr="00BC6AA7" w:rsidRDefault="00365B70" w:rsidP="00270B39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-основы производственного менеджмента и организации производства в условиях рыночных отношений;</w:t>
            </w:r>
          </w:p>
          <w:p w:rsidR="00365B70" w:rsidRPr="00BC6AA7" w:rsidRDefault="00365B70" w:rsidP="00270B39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основы управления финансами;</w:t>
            </w:r>
          </w:p>
          <w:p w:rsidR="00365B70" w:rsidRPr="00BC6AA7" w:rsidRDefault="00365B70" w:rsidP="00270B39">
            <w:pPr>
              <w:spacing w:after="0" w:line="240" w:lineRule="auto"/>
              <w:ind w:firstLine="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основы управления личным и рабочим временем.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3" w:type="pct"/>
          </w:tcPr>
          <w:p w:rsidR="00365B70" w:rsidRPr="00BC6AA7" w:rsidRDefault="00365B70" w:rsidP="00270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результате освоения учебной дисциплины обучающийся </w:t>
            </w:r>
            <w:r w:rsidRPr="00BC6A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должен знать</w:t>
            </w: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-современное состояние и перспективы развития отрасли;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-роль хозяйствующих субъектов в рыночной экономике;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-механизмы ценообразования на продукцию (услуги);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-формы оплаты труда;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-стили управления, виды коммуникации;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-принципы делового общения в коллективе;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-управленческий цикл;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-особенности менеджмента в области дорожного строительства;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>-формы адаптации производства и сбыта к рыночной ситуации.</w:t>
            </w:r>
          </w:p>
        </w:tc>
        <w:tc>
          <w:tcPr>
            <w:tcW w:w="1463" w:type="pct"/>
          </w:tcPr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-устный индивидуальный и фронтальный опрос;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письменная работа в форме тестирования, индивидуальных заданий; устный индивидуальный опрос;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устный контроль в форме дискуссии, индивидуальный опрос.</w:t>
            </w:r>
          </w:p>
          <w:p w:rsidR="00365B70" w:rsidRPr="00BC6AA7" w:rsidRDefault="00365B70" w:rsidP="00270B3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65B70" w:rsidRPr="00BC6AA7" w:rsidTr="00E369EE">
        <w:trPr>
          <w:trHeight w:val="306"/>
        </w:trPr>
        <w:tc>
          <w:tcPr>
            <w:tcW w:w="5000" w:type="pct"/>
            <w:gridSpan w:val="3"/>
          </w:tcPr>
          <w:p w:rsidR="00365B70" w:rsidRPr="00BC6AA7" w:rsidRDefault="00365B70" w:rsidP="007C6A0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365B70" w:rsidRPr="00BC6AA7" w:rsidTr="00E369EE">
        <w:trPr>
          <w:trHeight w:val="896"/>
        </w:trPr>
        <w:tc>
          <w:tcPr>
            <w:tcW w:w="1834" w:type="pct"/>
          </w:tcPr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ориентироваться в структуре управления;</w:t>
            </w:r>
          </w:p>
          <w:p w:rsidR="00365B70" w:rsidRPr="00BC6AA7" w:rsidRDefault="00365B70" w:rsidP="00270B39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составлять должностные обязанности и другие документы стандарта управления;</w:t>
            </w:r>
          </w:p>
          <w:p w:rsidR="00365B70" w:rsidRPr="00BC6AA7" w:rsidRDefault="00365B70" w:rsidP="00270B39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строитель график безубыточности и определять более высокую зону прибыльности;</w:t>
            </w:r>
          </w:p>
          <w:p w:rsidR="00365B70" w:rsidRPr="00BC6AA7" w:rsidRDefault="00365B70" w:rsidP="00270B39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управлять личным саморазвитием и строить персональную карьеру;</w:t>
            </w:r>
          </w:p>
          <w:p w:rsidR="00365B70" w:rsidRPr="00BC6AA7" w:rsidRDefault="00365B70" w:rsidP="00270B39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-анализировать, обосновывать варианты эффективных </w:t>
            </w:r>
            <w:r w:rsidRPr="00BC6AA7">
              <w:rPr>
                <w:rFonts w:ascii="Times New Roman" w:hAnsi="Times New Roman"/>
                <w:sz w:val="24"/>
                <w:szCs w:val="24"/>
              </w:rPr>
              <w:lastRenderedPageBreak/>
              <w:t>управленческих решений и выбирать наиболее оптимальные;</w:t>
            </w:r>
          </w:p>
          <w:p w:rsidR="00365B70" w:rsidRPr="00BC6AA7" w:rsidRDefault="00365B70" w:rsidP="00270B39">
            <w:pPr>
              <w:spacing w:after="0" w:line="240" w:lineRule="auto"/>
              <w:ind w:left="9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>- защищать свои практические решения.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03" w:type="pct"/>
          </w:tcPr>
          <w:p w:rsidR="00365B70" w:rsidRPr="00BC6AA7" w:rsidRDefault="00365B70" w:rsidP="00270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результате освоения учебной дисциплины обучающийся </w:t>
            </w:r>
            <w:r w:rsidRPr="00BC6A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должен уметь</w:t>
            </w: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365B70" w:rsidRPr="00BC6AA7" w:rsidRDefault="00365B70" w:rsidP="00270B39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>- рассчитывать основные технико-экономические показатели деятельности организации;</w:t>
            </w:r>
          </w:p>
          <w:p w:rsidR="00365B70" w:rsidRPr="00BC6AA7" w:rsidRDefault="00365B70" w:rsidP="00270B39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color w:val="000000"/>
                <w:sz w:val="24"/>
                <w:szCs w:val="24"/>
              </w:rPr>
              <w:t>- применять в профессиональной деятельности приемы делового и управленческого общения;</w:t>
            </w:r>
          </w:p>
          <w:p w:rsidR="00365B70" w:rsidRPr="00BC6AA7" w:rsidRDefault="00365B70" w:rsidP="0027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sz w:val="24"/>
                <w:szCs w:val="24"/>
              </w:rPr>
              <w:t xml:space="preserve">- анализировать ситуацию на рынке товаров и услуг. </w:t>
            </w:r>
          </w:p>
        </w:tc>
        <w:tc>
          <w:tcPr>
            <w:tcW w:w="1463" w:type="pct"/>
          </w:tcPr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-ролевая игра;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-ситуационные задачи;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-практические задания;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-защита практических работ;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- собеседование;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- коллоквиум;</w:t>
            </w:r>
          </w:p>
          <w:p w:rsidR="00365B70" w:rsidRPr="00BC6AA7" w:rsidRDefault="00365B70" w:rsidP="00270B3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AA7">
              <w:rPr>
                <w:rFonts w:ascii="Times New Roman" w:hAnsi="Times New Roman"/>
                <w:bCs/>
                <w:sz w:val="24"/>
                <w:szCs w:val="24"/>
              </w:rPr>
              <w:t>- тестирование.</w:t>
            </w:r>
          </w:p>
        </w:tc>
      </w:tr>
    </w:tbl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Default="00365B70" w:rsidP="007C6A03">
      <w:pPr>
        <w:spacing w:after="0" w:line="240" w:lineRule="auto"/>
        <w:contextualSpacing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365B70" w:rsidRPr="00C41566" w:rsidRDefault="00365B70" w:rsidP="007C6A0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65B70" w:rsidRDefault="00365B70" w:rsidP="007C6A03">
      <w:pPr>
        <w:spacing w:after="0" w:line="240" w:lineRule="auto"/>
      </w:pPr>
    </w:p>
    <w:p w:rsidR="00365B70" w:rsidRPr="00C41566" w:rsidRDefault="00365B70" w:rsidP="007C6A03">
      <w:pPr>
        <w:suppressAutoHyphens/>
        <w:spacing w:after="0" w:line="240" w:lineRule="auto"/>
        <w:contextualSpacing/>
        <w:jc w:val="both"/>
      </w:pPr>
      <w:r w:rsidRPr="00991A5D">
        <w:rPr>
          <w:i/>
          <w:u w:val="single"/>
        </w:rPr>
        <w:br w:type="page"/>
      </w:r>
    </w:p>
    <w:p w:rsidR="00365B70" w:rsidRDefault="00365B70" w:rsidP="007C6A03">
      <w:pPr>
        <w:spacing w:after="0" w:line="240" w:lineRule="auto"/>
      </w:pPr>
    </w:p>
    <w:sectPr w:rsidR="00365B70" w:rsidSect="000359EC">
      <w:footerReference w:type="even" r:id="rId15"/>
      <w:footerReference w:type="default" r:id="rId16"/>
      <w:pgSz w:w="11906" w:h="16838"/>
      <w:pgMar w:top="1134" w:right="991" w:bottom="992" w:left="85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B70" w:rsidRDefault="00365B70" w:rsidP="006C2086">
      <w:pPr>
        <w:spacing w:after="0" w:line="240" w:lineRule="auto"/>
      </w:pPr>
      <w:r>
        <w:separator/>
      </w:r>
    </w:p>
  </w:endnote>
  <w:endnote w:type="continuationSeparator" w:id="0">
    <w:p w:rsidR="00365B70" w:rsidRDefault="00365B70" w:rsidP="006C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B70" w:rsidRDefault="00DA7202">
    <w:pPr>
      <w:pStyle w:val="a3"/>
      <w:jc w:val="center"/>
    </w:pPr>
    <w:fldSimple w:instr=" PAGE   \* MERGEFORMAT ">
      <w:r w:rsidR="00846966">
        <w:rPr>
          <w:noProof/>
        </w:rPr>
        <w:t>5</w:t>
      </w:r>
    </w:fldSimple>
  </w:p>
  <w:p w:rsidR="00365B70" w:rsidRDefault="00365B7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B70" w:rsidRDefault="00DA7202" w:rsidP="00733A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B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5B70" w:rsidRDefault="00365B70" w:rsidP="00733AEF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B70" w:rsidRDefault="00DA7202">
    <w:pPr>
      <w:pStyle w:val="a3"/>
      <w:jc w:val="right"/>
    </w:pPr>
    <w:fldSimple w:instr="PAGE   \* MERGEFORMAT">
      <w:r w:rsidR="00846966">
        <w:rPr>
          <w:noProof/>
        </w:rPr>
        <w:t>10</w:t>
      </w:r>
    </w:fldSimple>
  </w:p>
  <w:p w:rsidR="00365B70" w:rsidRDefault="00365B70" w:rsidP="00733AEF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B70" w:rsidRDefault="00DA7202" w:rsidP="00733A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B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5B70" w:rsidRDefault="00365B70" w:rsidP="00733AEF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B70" w:rsidRDefault="00DA7202">
    <w:pPr>
      <w:pStyle w:val="a3"/>
      <w:jc w:val="right"/>
    </w:pPr>
    <w:fldSimple w:instr="PAGE   \* MERGEFORMAT">
      <w:r w:rsidR="00846966">
        <w:rPr>
          <w:noProof/>
        </w:rPr>
        <w:t>14</w:t>
      </w:r>
    </w:fldSimple>
  </w:p>
  <w:p w:rsidR="00365B70" w:rsidRDefault="00365B70" w:rsidP="00733AE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B70" w:rsidRDefault="00365B70" w:rsidP="006C2086">
      <w:pPr>
        <w:spacing w:after="0" w:line="240" w:lineRule="auto"/>
      </w:pPr>
      <w:r>
        <w:separator/>
      </w:r>
    </w:p>
  </w:footnote>
  <w:footnote w:type="continuationSeparator" w:id="0">
    <w:p w:rsidR="00365B70" w:rsidRDefault="00365B70" w:rsidP="006C2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710AC9"/>
    <w:multiLevelType w:val="hybridMultilevel"/>
    <w:tmpl w:val="CBC855D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9F811CF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83133CF"/>
    <w:multiLevelType w:val="hybridMultilevel"/>
    <w:tmpl w:val="8C3A1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404824"/>
    <w:multiLevelType w:val="hybridMultilevel"/>
    <w:tmpl w:val="B1EC4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086"/>
    <w:rsid w:val="000236E1"/>
    <w:rsid w:val="000359EC"/>
    <w:rsid w:val="0006571A"/>
    <w:rsid w:val="0009354F"/>
    <w:rsid w:val="000B2EBE"/>
    <w:rsid w:val="000D0542"/>
    <w:rsid w:val="0010743A"/>
    <w:rsid w:val="001310E3"/>
    <w:rsid w:val="00143F0A"/>
    <w:rsid w:val="001A4CA0"/>
    <w:rsid w:val="001C243C"/>
    <w:rsid w:val="001D64A6"/>
    <w:rsid w:val="002121A0"/>
    <w:rsid w:val="00221D09"/>
    <w:rsid w:val="002359E2"/>
    <w:rsid w:val="00245FED"/>
    <w:rsid w:val="00263CAD"/>
    <w:rsid w:val="00270947"/>
    <w:rsid w:val="00270B39"/>
    <w:rsid w:val="002911AD"/>
    <w:rsid w:val="002A4DCF"/>
    <w:rsid w:val="002B39DA"/>
    <w:rsid w:val="002F5754"/>
    <w:rsid w:val="00365B70"/>
    <w:rsid w:val="004040CD"/>
    <w:rsid w:val="00413F95"/>
    <w:rsid w:val="00481493"/>
    <w:rsid w:val="004F3587"/>
    <w:rsid w:val="00507987"/>
    <w:rsid w:val="00521D3F"/>
    <w:rsid w:val="00544297"/>
    <w:rsid w:val="0056242B"/>
    <w:rsid w:val="00572BA3"/>
    <w:rsid w:val="005B364C"/>
    <w:rsid w:val="005B67EE"/>
    <w:rsid w:val="0063215E"/>
    <w:rsid w:val="0066511F"/>
    <w:rsid w:val="00693B92"/>
    <w:rsid w:val="006C2086"/>
    <w:rsid w:val="00712621"/>
    <w:rsid w:val="00733AEF"/>
    <w:rsid w:val="00790931"/>
    <w:rsid w:val="007A6B60"/>
    <w:rsid w:val="007C17EE"/>
    <w:rsid w:val="007C6A03"/>
    <w:rsid w:val="007E40A0"/>
    <w:rsid w:val="00846966"/>
    <w:rsid w:val="008A72EC"/>
    <w:rsid w:val="008E6ACE"/>
    <w:rsid w:val="008F73BE"/>
    <w:rsid w:val="009340ED"/>
    <w:rsid w:val="00982999"/>
    <w:rsid w:val="00991A5D"/>
    <w:rsid w:val="009B3ADA"/>
    <w:rsid w:val="00A03592"/>
    <w:rsid w:val="00A07216"/>
    <w:rsid w:val="00A53811"/>
    <w:rsid w:val="00A8140A"/>
    <w:rsid w:val="00AC6210"/>
    <w:rsid w:val="00AE5AC2"/>
    <w:rsid w:val="00AE7B07"/>
    <w:rsid w:val="00AF742E"/>
    <w:rsid w:val="00B03CE2"/>
    <w:rsid w:val="00B13193"/>
    <w:rsid w:val="00B42F13"/>
    <w:rsid w:val="00B565D8"/>
    <w:rsid w:val="00B630F3"/>
    <w:rsid w:val="00B63138"/>
    <w:rsid w:val="00BC6AA7"/>
    <w:rsid w:val="00BD3BE0"/>
    <w:rsid w:val="00C41566"/>
    <w:rsid w:val="00C526B9"/>
    <w:rsid w:val="00DA7202"/>
    <w:rsid w:val="00E07FE9"/>
    <w:rsid w:val="00E369EE"/>
    <w:rsid w:val="00E53B36"/>
    <w:rsid w:val="00E54CDE"/>
    <w:rsid w:val="00E76772"/>
    <w:rsid w:val="00EA0D8A"/>
    <w:rsid w:val="00EA2DEF"/>
    <w:rsid w:val="00F21A0F"/>
    <w:rsid w:val="00FC4A1A"/>
    <w:rsid w:val="00FE0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C208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locked/>
    <w:rsid w:val="006C2086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6C2086"/>
    <w:rPr>
      <w:rFonts w:cs="Times New Roman"/>
    </w:rPr>
  </w:style>
  <w:style w:type="paragraph" w:styleId="a6">
    <w:name w:val="footnote text"/>
    <w:basedOn w:val="a"/>
    <w:link w:val="a7"/>
    <w:uiPriority w:val="99"/>
    <w:rsid w:val="006C208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6C2086"/>
    <w:rPr>
      <w:rFonts w:ascii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rsid w:val="006C2086"/>
    <w:rPr>
      <w:rFonts w:cs="Times New Roman"/>
      <w:vertAlign w:val="superscript"/>
    </w:rPr>
  </w:style>
  <w:style w:type="character" w:styleId="a9">
    <w:name w:val="Emphasis"/>
    <w:basedOn w:val="a0"/>
    <w:uiPriority w:val="99"/>
    <w:qFormat/>
    <w:rsid w:val="006C2086"/>
    <w:rPr>
      <w:rFonts w:cs="Times New Roman"/>
      <w:i/>
    </w:rPr>
  </w:style>
  <w:style w:type="paragraph" w:styleId="2">
    <w:name w:val="Body Text 2"/>
    <w:basedOn w:val="a"/>
    <w:link w:val="20"/>
    <w:uiPriority w:val="99"/>
    <w:semiHidden/>
    <w:rsid w:val="00AC6210"/>
    <w:pPr>
      <w:spacing w:after="120" w:line="480" w:lineRule="auto"/>
    </w:pPr>
    <w:rPr>
      <w:szCs w:val="20"/>
      <w:lang w:eastAsia="en-US"/>
    </w:rPr>
  </w:style>
  <w:style w:type="character" w:customStyle="1" w:styleId="BodyText2Char">
    <w:name w:val="Body Text 2 Char"/>
    <w:basedOn w:val="a0"/>
    <w:link w:val="2"/>
    <w:uiPriority w:val="99"/>
    <w:semiHidden/>
    <w:locked/>
    <w:rsid w:val="00A03592"/>
    <w:rPr>
      <w:rFonts w:cs="Times New Roman"/>
    </w:rPr>
  </w:style>
  <w:style w:type="character" w:customStyle="1" w:styleId="20">
    <w:name w:val="Основной текст 2 Знак"/>
    <w:link w:val="2"/>
    <w:uiPriority w:val="99"/>
    <w:semiHidden/>
    <w:locked/>
    <w:rsid w:val="00AC6210"/>
    <w:rPr>
      <w:rFonts w:ascii="Calibri" w:hAnsi="Calibri"/>
      <w:sz w:val="22"/>
      <w:lang w:val="ru-RU" w:eastAsia="en-US"/>
    </w:rPr>
  </w:style>
  <w:style w:type="paragraph" w:styleId="aa">
    <w:name w:val="Body Text"/>
    <w:basedOn w:val="a"/>
    <w:link w:val="ab"/>
    <w:uiPriority w:val="99"/>
    <w:rsid w:val="00AC6210"/>
    <w:pPr>
      <w:spacing w:after="120" w:line="240" w:lineRule="auto"/>
    </w:pPr>
    <w:rPr>
      <w:sz w:val="24"/>
      <w:szCs w:val="20"/>
    </w:rPr>
  </w:style>
  <w:style w:type="character" w:customStyle="1" w:styleId="BodyTextChar">
    <w:name w:val="Body Text Char"/>
    <w:basedOn w:val="a0"/>
    <w:link w:val="aa"/>
    <w:uiPriority w:val="99"/>
    <w:semiHidden/>
    <w:locked/>
    <w:rsid w:val="00A03592"/>
    <w:rPr>
      <w:rFonts w:cs="Times New Roman"/>
    </w:rPr>
  </w:style>
  <w:style w:type="character" w:customStyle="1" w:styleId="ab">
    <w:name w:val="Основной текст Знак"/>
    <w:link w:val="aa"/>
    <w:uiPriority w:val="99"/>
    <w:locked/>
    <w:rsid w:val="00AC6210"/>
    <w:rPr>
      <w:sz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AE5AC2"/>
    <w:rPr>
      <w:rFonts w:cs="Times New Roman"/>
    </w:rPr>
  </w:style>
  <w:style w:type="character" w:styleId="ac">
    <w:name w:val="Hyperlink"/>
    <w:basedOn w:val="a0"/>
    <w:uiPriority w:val="99"/>
    <w:rsid w:val="00AE5AC2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21D3F"/>
    <w:pPr>
      <w:ind w:left="720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nsportal.ru/npo-spo/ekonomika-i-upravlenie/library/2013/01/20/rabochaya-programma-menedzhment-fgos-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mevriz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nsportal.ru/npo-spo/ekonomika-i-upravlenie/library/2013/01/20/rabochaya-programma-menedzhment-fgos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1885</Words>
  <Characters>14763</Characters>
  <Application>Microsoft Office Word</Application>
  <DocSecurity>0</DocSecurity>
  <Lines>123</Lines>
  <Paragraphs>33</Paragraphs>
  <ScaleCrop>false</ScaleCrop>
  <Company/>
  <LinksUpToDate>false</LinksUpToDate>
  <CharactersWithSpaces>16615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</dc:creator>
  <cp:keywords/>
  <dc:description/>
  <cp:lastModifiedBy>User</cp:lastModifiedBy>
  <cp:revision>15</cp:revision>
  <cp:lastPrinted>2023-09-19T05:14:00Z</cp:lastPrinted>
  <dcterms:created xsi:type="dcterms:W3CDTF">2021-10-22T08:44:00Z</dcterms:created>
  <dcterms:modified xsi:type="dcterms:W3CDTF">2023-09-19T05:17:00Z</dcterms:modified>
</cp:coreProperties>
</file>