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F7CB1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191770</wp:posOffset>
                </wp:positionV>
                <wp:extent cx="13970" cy="8871585"/>
                <wp:effectExtent l="40640" t="40640" r="40640" b="41275"/>
                <wp:wrapSquare wrapText="bothSides"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887158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78606" id="Line 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" o:allowincell="f" strokeweight="6pt">
                <v:stroke linestyle="thickBetweenThin"/>
                <w10:wrap type="square"/>
              </v:line>
            </w:pict>
          </mc:Fallback>
        </mc:AlternateConten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315BA8" w:rsidRDefault="004A2F81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  <w:r>
        <w:rPr>
          <w:rFonts w:ascii="Times New Roman" w:eastAsia="Times New Roman" w:hAnsi="Times New Roman" w:cs="Times New Roman"/>
          <w:i/>
          <w:sz w:val="40"/>
          <w:szCs w:val="40"/>
        </w:rPr>
        <w:t>ОСНОВЫ ЭТИКИ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9F7CB1" w:rsidRDefault="00315BA8" w:rsidP="009F7C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</w:t>
      </w:r>
      <w:r w:rsidR="009F7CB1">
        <w:rPr>
          <w:rFonts w:ascii="Times New Roman" w:eastAsia="Times New Roman" w:hAnsi="Times New Roman" w:cs="Times New Roman"/>
          <w:b/>
          <w:sz w:val="32"/>
          <w:szCs w:val="32"/>
        </w:rPr>
        <w:t>днего звена по специальности</w:t>
      </w:r>
      <w:r w:rsidR="009F7CB1"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 </w:t>
      </w:r>
    </w:p>
    <w:p w:rsidR="00315BA8" w:rsidRPr="00315BA8" w:rsidRDefault="009D16AD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08.02.05</w:t>
      </w:r>
      <w:r w:rsid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  <w:r w:rsidR="00D86E2D">
        <w:rPr>
          <w:rFonts w:ascii="Times New Roman" w:eastAsia="Times New Roman" w:hAnsi="Times New Roman" w:cs="Times New Roman"/>
          <w:i/>
          <w:sz w:val="32"/>
          <w:szCs w:val="32"/>
        </w:rPr>
        <w:t xml:space="preserve">Строительство и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эксплуатация автомобильных дорог и аэродромов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2F81" w:rsidRDefault="004A2F81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2F81" w:rsidRDefault="004A2F81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2F81" w:rsidRDefault="004A2F81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2F81" w:rsidRDefault="004A2F81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2F81" w:rsidRPr="00315BA8" w:rsidRDefault="004A2F81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20____ г.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06"/>
        <w:gridCol w:w="3508"/>
        <w:gridCol w:w="3107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дарта (далее ФГОС) по 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</w:p>
    <w:p w:rsidR="009F7CB1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8F12E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08.02.05</w:t>
      </w:r>
      <w:r w:rsidR="00D86E2D" w:rsidRPr="00D86E2D">
        <w:rPr>
          <w:rFonts w:ascii="Times New Roman" w:eastAsia="Times New Roman" w:hAnsi="Times New Roman" w:cs="Times New Roman"/>
          <w:sz w:val="24"/>
          <w:szCs w:val="24"/>
        </w:rPr>
        <w:t xml:space="preserve"> Строительство и </w:t>
      </w:r>
      <w:r>
        <w:rPr>
          <w:rFonts w:ascii="Times New Roman" w:eastAsia="Times New Roman" w:hAnsi="Times New Roman" w:cs="Times New Roman"/>
          <w:sz w:val="24"/>
          <w:szCs w:val="24"/>
        </w:rPr>
        <w:t>эксплуатация автомобильных дорог и аэродромов</w:t>
      </w:r>
    </w:p>
    <w:p w:rsidR="00315BA8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>с учётом требований рабочей пр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ограммы воспитания по </w:t>
      </w: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</w:p>
    <w:p w:rsidR="009F7CB1" w:rsidRPr="009F7CB1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90B" w:rsidRPr="009F7CB1" w:rsidRDefault="008F12E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08.02.05</w:t>
      </w:r>
      <w:r w:rsidR="00D86E2D" w:rsidRPr="00D86E2D">
        <w:rPr>
          <w:rFonts w:ascii="Times New Roman" w:eastAsia="Times New Roman" w:hAnsi="Times New Roman" w:cs="Times New Roman"/>
          <w:sz w:val="24"/>
          <w:szCs w:val="24"/>
        </w:rPr>
        <w:t xml:space="preserve"> Строительство и </w:t>
      </w:r>
      <w:r>
        <w:rPr>
          <w:rFonts w:ascii="Times New Roman" w:eastAsia="Times New Roman" w:hAnsi="Times New Roman" w:cs="Times New Roman"/>
          <w:sz w:val="24"/>
          <w:szCs w:val="24"/>
        </w:rPr>
        <w:t>эксплуатация автомобильных дорог и аэродромов</w:t>
      </w:r>
    </w:p>
    <w:p w:rsidR="00315BA8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315BA8" w:rsidRPr="00315BA8">
        <w:rPr>
          <w:rFonts w:ascii="Times New Roman" w:eastAsia="Times New Roman" w:hAnsi="Times New Roman" w:cs="Times New Roman"/>
          <w:sz w:val="24"/>
          <w:szCs w:val="24"/>
        </w:rPr>
        <w:t xml:space="preserve"> ОГБПОУ «Смоленский строительный колледж»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Разработчик: </w:t>
      </w:r>
      <w:r w:rsidR="0020324D">
        <w:rPr>
          <w:rFonts w:ascii="Times New Roman" w:eastAsia="Times New Roman" w:hAnsi="Times New Roman" w:cs="Times New Roman"/>
          <w:sz w:val="24"/>
          <w:szCs w:val="24"/>
        </w:rPr>
        <w:t xml:space="preserve">А.Н.Зотина, </w:t>
      </w:r>
      <w:r>
        <w:rPr>
          <w:rFonts w:ascii="Times New Roman" w:eastAsia="Times New Roman" w:hAnsi="Times New Roman" w:cs="Times New Roman"/>
          <w:sz w:val="24"/>
          <w:szCs w:val="24"/>
        </w:rPr>
        <w:t>преподаватель общих гуманитарных и социально-эк</w:t>
      </w:r>
      <w:r w:rsidR="0020324D">
        <w:rPr>
          <w:rFonts w:ascii="Times New Roman" w:eastAsia="Times New Roman" w:hAnsi="Times New Roman" w:cs="Times New Roman"/>
          <w:sz w:val="24"/>
          <w:szCs w:val="24"/>
        </w:rPr>
        <w:t xml:space="preserve">ономических дисциплин 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2032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9"/>
        <w:gridCol w:w="1856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2B77FC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2B77FC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2B77FC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2B77FC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20324D" w:rsidRDefault="004A2F81" w:rsidP="00203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Основы ЭТИКИ</w:t>
      </w:r>
    </w:p>
    <w:p w:rsidR="00315BA8" w:rsidRDefault="0020324D" w:rsidP="00203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1.1</w:t>
      </w:r>
      <w:r w:rsidR="00315BA8" w:rsidRPr="00BA0222">
        <w:rPr>
          <w:rFonts w:ascii="Times New Roman" w:eastAsia="Times New Roman" w:hAnsi="Times New Roman" w:cs="Times New Roman"/>
          <w:b/>
          <w:sz w:val="24"/>
          <w:szCs w:val="24"/>
        </w:rPr>
        <w:t>Область применения рабочей программы</w:t>
      </w:r>
    </w:p>
    <w:p w:rsidR="0020324D" w:rsidRPr="0020324D" w:rsidRDefault="0020324D" w:rsidP="00203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Рабочая программа уче</w:t>
      </w:r>
      <w:r w:rsidR="002B77FC">
        <w:rPr>
          <w:rFonts w:ascii="Times New Roman" w:eastAsia="Times New Roman" w:hAnsi="Times New Roman" w:cs="Times New Roman"/>
          <w:sz w:val="24"/>
          <w:szCs w:val="24"/>
        </w:rPr>
        <w:t>бной дисциплины Основы философии</w:t>
      </w:r>
      <w:r w:rsidR="00414898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2B77FC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частью общегуманитарного и социально-экономического цикла основной профессиональной образовательной программы в соответствии с ФГОС по специальности СПО</w:t>
      </w:r>
    </w:p>
    <w:p w:rsidR="007A4F6A" w:rsidRP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33DD" w:rsidRPr="00F833DD" w:rsidRDefault="00F833DD" w:rsidP="00F833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33DD">
        <w:rPr>
          <w:rFonts w:ascii="Times New Roman" w:eastAsia="Times New Roman" w:hAnsi="Times New Roman" w:cs="Times New Roman"/>
          <w:b/>
          <w:sz w:val="24"/>
          <w:szCs w:val="24"/>
        </w:rPr>
        <w:t>08.02.05 Строительство и эксплуатация автомобильных дорог и аэродромов</w:t>
      </w:r>
    </w:p>
    <w:p w:rsidR="002B77FC" w:rsidRPr="00F833DD" w:rsidRDefault="002B77FC" w:rsidP="002B77F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DB5D69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315BA8" w:rsidRDefault="00315BA8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>_______ Общий гуманитарный и социально – экономичес</w:t>
      </w:r>
      <w:r w:rsidR="00F833DD">
        <w:rPr>
          <w:rFonts w:ascii="Times New Roman" w:eastAsia="Times New Roman" w:hAnsi="Times New Roman" w:cs="Times New Roman"/>
          <w:sz w:val="24"/>
          <w:szCs w:val="24"/>
        </w:rPr>
        <w:t>кий цикл ОГСЭ.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2B77FC" w:rsidRDefault="002B77F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2623B8" w:rsidRPr="002623B8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>У1-ориентироваться в этических принципах и понятиях</w:t>
      </w:r>
    </w:p>
    <w:p w:rsidR="002623B8" w:rsidRPr="002623B8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>У2- анализировать роль высших ценностей в проблемах нравственного бытия человека</w:t>
      </w:r>
    </w:p>
    <w:p w:rsidR="00646F9E" w:rsidRPr="00646F9E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>У3- осознавать роль этических понятий для формирования культуры гражданина и будущего специалиста.</w:t>
      </w:r>
    </w:p>
    <w:p w:rsid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2623B8" w:rsidRPr="002623B8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 xml:space="preserve">З1-основные категории и понятия этики, </w:t>
      </w:r>
    </w:p>
    <w:p w:rsidR="002623B8" w:rsidRPr="002623B8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 xml:space="preserve">З2-роль этики в жизни человека и общества. </w:t>
      </w:r>
    </w:p>
    <w:p w:rsidR="002623B8" w:rsidRPr="002623B8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 xml:space="preserve">З3-сущность и структуру морали; </w:t>
      </w:r>
    </w:p>
    <w:p w:rsidR="002623B8" w:rsidRPr="002623B8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 xml:space="preserve">З4- о религиозных ценностях и духовных традициях различных конфессий как основе нравственного поведения личности; </w:t>
      </w:r>
    </w:p>
    <w:p w:rsidR="002623B8" w:rsidRPr="002623B8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>З5-принципы взаимодействия различных конфессий для формирования нравственной личности</w:t>
      </w:r>
    </w:p>
    <w:p w:rsidR="002623B8" w:rsidRPr="002623B8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 xml:space="preserve">З6-о духовных условиях формирования личности, свободе и ответственности за сохранение жизни, культуры, окружающей среды; </w:t>
      </w:r>
    </w:p>
    <w:p w:rsidR="005B052A" w:rsidRPr="002623B8" w:rsidRDefault="002623B8" w:rsidP="002623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3B8">
        <w:rPr>
          <w:rFonts w:ascii="Times New Roman" w:eastAsia="Times New Roman" w:hAnsi="Times New Roman" w:cs="Times New Roman"/>
          <w:sz w:val="24"/>
          <w:szCs w:val="24"/>
        </w:rPr>
        <w:t>З7-об этических проблемах, связанных с развитием и использованием достижений науки, техники и технологий</w:t>
      </w:r>
    </w:p>
    <w:p w:rsidR="00315BA8" w:rsidRPr="00646F9E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3115"/>
        <w:gridCol w:w="3114"/>
        <w:gridCol w:w="3116"/>
      </w:tblGrid>
      <w:tr w:rsidR="00315BA8" w:rsidRPr="00315BA8" w:rsidTr="007A4F6A"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1666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315BA8" w:rsidRPr="000F6953" w:rsidTr="007A4F6A">
        <w:tc>
          <w:tcPr>
            <w:tcW w:w="1667" w:type="pct"/>
          </w:tcPr>
          <w:p w:rsidR="00315BA8" w:rsidRPr="000F6953" w:rsidRDefault="00F833DD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0</w:t>
            </w:r>
            <w:r w:rsidRPr="00315BA8">
              <w:rPr>
                <w:sz w:val="24"/>
                <w:szCs w:val="24"/>
              </w:rPr>
              <w:t>1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Выбирать способы решения задач профессиональной деятельности, приме</w:t>
            </w:r>
            <w:r>
              <w:rPr>
                <w:sz w:val="24"/>
                <w:szCs w:val="24"/>
              </w:rPr>
              <w:t>нительно к различным контекстам</w:t>
            </w:r>
            <w:r w:rsidR="007A4F6A" w:rsidRPr="000F6953">
              <w:rPr>
                <w:sz w:val="24"/>
                <w:szCs w:val="24"/>
              </w:rPr>
              <w:t>;</w:t>
            </w:r>
          </w:p>
        </w:tc>
        <w:tc>
          <w:tcPr>
            <w:tcW w:w="1666" w:type="pct"/>
          </w:tcPr>
          <w:p w:rsidR="00F833DD" w:rsidRPr="00901823" w:rsidRDefault="00F833DD" w:rsidP="00F83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еѐ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</w:t>
            </w:r>
          </w:p>
          <w:p w:rsidR="00315BA8" w:rsidRPr="000F6953" w:rsidRDefault="00F833DD" w:rsidP="00F83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lastRenderedPageBreak/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67" w:type="pct"/>
          </w:tcPr>
          <w:p w:rsidR="00F833DD" w:rsidRPr="00901823" w:rsidRDefault="00F833DD" w:rsidP="00F83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lastRenderedPageBreak/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</w:t>
            </w:r>
          </w:p>
          <w:p w:rsidR="00315BA8" w:rsidRPr="000F6953" w:rsidRDefault="00F833DD" w:rsidP="00F83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 xml:space="preserve">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</w:t>
            </w:r>
            <w:r w:rsidRPr="00901823">
              <w:rPr>
                <w:sz w:val="24"/>
                <w:szCs w:val="24"/>
              </w:rPr>
              <w:lastRenderedPageBreak/>
              <w:t>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672336" w:rsidRPr="000F6953" w:rsidTr="007A4F6A">
        <w:tc>
          <w:tcPr>
            <w:tcW w:w="1667" w:type="pct"/>
          </w:tcPr>
          <w:p w:rsidR="00672336" w:rsidRPr="000F6953" w:rsidRDefault="00F833DD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 02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666" w:type="pct"/>
          </w:tcPr>
          <w:p w:rsidR="00672336" w:rsidRPr="000F6953" w:rsidRDefault="00F833DD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667" w:type="pct"/>
          </w:tcPr>
          <w:p w:rsidR="00672336" w:rsidRPr="000F6953" w:rsidRDefault="00F833DD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672336" w:rsidRPr="000F6953" w:rsidTr="007A4F6A">
        <w:tc>
          <w:tcPr>
            <w:tcW w:w="1667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ОК 03 Планировать и реализовывать собственное профессиональное и личностное развитие.</w:t>
            </w:r>
          </w:p>
        </w:tc>
        <w:tc>
          <w:tcPr>
            <w:tcW w:w="1666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определять актуальность нормативно-правовой документации в профессиональной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деятельности; применять современную научную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профессиональную терминологию; определять и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выстраивать траектории профессионального развития и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самообразования</w:t>
            </w:r>
          </w:p>
        </w:tc>
        <w:tc>
          <w:tcPr>
            <w:tcW w:w="1667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содержание актуальной нормативно-правовой документации; современная научная и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профессиональная терминология; возможные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траектории профессионального развития и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самообразования</w:t>
            </w:r>
          </w:p>
        </w:tc>
      </w:tr>
      <w:tr w:rsidR="00672336" w:rsidRPr="000F6953" w:rsidTr="00672336">
        <w:trPr>
          <w:trHeight w:val="1777"/>
        </w:trPr>
        <w:tc>
          <w:tcPr>
            <w:tcW w:w="1667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ОК 04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666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организовывать работу коллектива и команды;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взаимодействовать с коллегами, руководством, клиентами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в ходе профессиональной деятельности</w:t>
            </w:r>
          </w:p>
        </w:tc>
        <w:tc>
          <w:tcPr>
            <w:tcW w:w="1667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психологические основы деятельности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коллектива, психологические особенности личности;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основы проектной деятельности</w:t>
            </w:r>
          </w:p>
        </w:tc>
      </w:tr>
      <w:tr w:rsidR="00672336" w:rsidRPr="000F6953" w:rsidTr="007A4F6A">
        <w:tc>
          <w:tcPr>
            <w:tcW w:w="1667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ОК 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666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грамотно излагать свои мысли и оформлять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документы по профессиональной тематике на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государственном языке, проявлять толерантность в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рабочем коллективе</w:t>
            </w:r>
          </w:p>
        </w:tc>
        <w:tc>
          <w:tcPr>
            <w:tcW w:w="1667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особенности социального и культурного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контекста; правила оформления документов и построения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устных сообщений.</w:t>
            </w:r>
          </w:p>
        </w:tc>
      </w:tr>
      <w:tr w:rsidR="00672336" w:rsidRPr="000F6953" w:rsidTr="007A4F6A">
        <w:tc>
          <w:tcPr>
            <w:tcW w:w="1667" w:type="pct"/>
          </w:tcPr>
          <w:p w:rsidR="00672336" w:rsidRPr="000F6953" w:rsidRDefault="00F833DD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 06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1666" w:type="pct"/>
          </w:tcPr>
          <w:p w:rsidR="00672336" w:rsidRPr="000F6953" w:rsidRDefault="00F833DD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описывать значимость своей специальности</w:t>
            </w:r>
          </w:p>
        </w:tc>
        <w:tc>
          <w:tcPr>
            <w:tcW w:w="1667" w:type="pct"/>
          </w:tcPr>
          <w:p w:rsidR="00672336" w:rsidRPr="000F6953" w:rsidRDefault="00F833DD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  <w:r w:rsidRPr="000F6953">
              <w:rPr>
                <w:sz w:val="24"/>
                <w:szCs w:val="24"/>
              </w:rPr>
              <w:t xml:space="preserve"> </w:t>
            </w:r>
          </w:p>
        </w:tc>
      </w:tr>
      <w:tr w:rsidR="00672336" w:rsidRPr="000F6953" w:rsidTr="00F833DD">
        <w:trPr>
          <w:trHeight w:val="2167"/>
        </w:trPr>
        <w:tc>
          <w:tcPr>
            <w:tcW w:w="1667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ОК9 Использовать информационные технологии в профессиональной деятельности.</w:t>
            </w:r>
          </w:p>
        </w:tc>
        <w:tc>
          <w:tcPr>
            <w:tcW w:w="1666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применять средства информационных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технологий для решения профессиональных задач;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1667" w:type="pct"/>
          </w:tcPr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современные средства и устройства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информатизации; порядок их применения и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программное обеспечение в профессиональной</w:t>
            </w:r>
          </w:p>
          <w:p w:rsidR="00672336" w:rsidRPr="000F6953" w:rsidRDefault="00672336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0F6953">
              <w:rPr>
                <w:sz w:val="24"/>
                <w:szCs w:val="24"/>
              </w:rPr>
              <w:t>деятельности</w:t>
            </w:r>
          </w:p>
        </w:tc>
      </w:tr>
      <w:tr w:rsidR="00F833DD" w:rsidRPr="000F6953" w:rsidTr="00F833DD">
        <w:trPr>
          <w:trHeight w:val="2955"/>
        </w:trPr>
        <w:tc>
          <w:tcPr>
            <w:tcW w:w="1667" w:type="pct"/>
          </w:tcPr>
          <w:p w:rsidR="00F833DD" w:rsidRDefault="00F833DD" w:rsidP="00F83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ОК10</w:t>
            </w:r>
            <w:r>
              <w:t xml:space="preserve"> </w:t>
            </w:r>
            <w:r w:rsidRPr="00016F63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иностранных языках.</w:t>
            </w:r>
          </w:p>
          <w:p w:rsidR="00F833DD" w:rsidRPr="000F6953" w:rsidRDefault="00F833DD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F833DD" w:rsidRPr="000F6953" w:rsidRDefault="00F833DD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667" w:type="pct"/>
          </w:tcPr>
          <w:p w:rsidR="00F833DD" w:rsidRPr="000F6953" w:rsidRDefault="00F833DD" w:rsidP="00672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016F63" w:rsidRPr="000F6953" w:rsidRDefault="00016F6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B26" w:rsidRPr="00BA02E7" w:rsidRDefault="002B5B26" w:rsidP="002B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2B5B26" w:rsidRPr="00BA02E7" w:rsidRDefault="002B5B26" w:rsidP="002B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ЛР 1:</w:t>
      </w:r>
      <w:r w:rsidRPr="00BA02E7">
        <w:t xml:space="preserve"> </w:t>
      </w:r>
      <w:r w:rsidRPr="00BA02E7">
        <w:rPr>
          <w:rFonts w:ascii="Times New Roman" w:eastAsia="Times New Roman" w:hAnsi="Times New Roman" w:cs="Times New Roman"/>
          <w:sz w:val="24"/>
          <w:szCs w:val="24"/>
        </w:rPr>
        <w:t>Осознающий себя гражданином и защитником великой страны</w:t>
      </w:r>
    </w:p>
    <w:p w:rsidR="002B5B26" w:rsidRPr="00BA02E7" w:rsidRDefault="002B5B26" w:rsidP="002B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</w:t>
      </w:r>
      <w:r w:rsidRPr="00BA02E7">
        <w:rPr>
          <w:rFonts w:ascii="Times New Roman" w:eastAsia="Times New Roman" w:hAnsi="Times New Roman" w:cs="Times New Roman"/>
          <w:sz w:val="24"/>
          <w:szCs w:val="24"/>
        </w:rPr>
        <w:t>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</w:t>
      </w:r>
      <w:r>
        <w:rPr>
          <w:rFonts w:ascii="Times New Roman" w:eastAsia="Times New Roman" w:hAnsi="Times New Roman" w:cs="Times New Roman"/>
          <w:sz w:val="24"/>
          <w:szCs w:val="24"/>
        </w:rPr>
        <w:t>ющий в студенческом и территори</w:t>
      </w:r>
      <w:r w:rsidRPr="00BA02E7">
        <w:rPr>
          <w:rFonts w:ascii="Times New Roman" w:eastAsia="Times New Roman" w:hAnsi="Times New Roman" w:cs="Times New Roman"/>
          <w:sz w:val="24"/>
          <w:szCs w:val="24"/>
        </w:rPr>
        <w:t xml:space="preserve">альном самоуправлении, в том числе на условиях добровольчества, продуктивно взаимодействующий </w:t>
      </w:r>
      <w:r>
        <w:rPr>
          <w:rFonts w:ascii="Times New Roman" w:eastAsia="Times New Roman" w:hAnsi="Times New Roman" w:cs="Times New Roman"/>
          <w:sz w:val="24"/>
          <w:szCs w:val="24"/>
        </w:rPr>
        <w:t>и участвующий в деятельности об</w:t>
      </w:r>
      <w:r w:rsidRPr="00BA02E7">
        <w:rPr>
          <w:rFonts w:ascii="Times New Roman" w:eastAsia="Times New Roman" w:hAnsi="Times New Roman" w:cs="Times New Roman"/>
          <w:sz w:val="24"/>
          <w:szCs w:val="24"/>
        </w:rPr>
        <w:t>щественных организаций</w:t>
      </w:r>
    </w:p>
    <w:p w:rsidR="002B5B26" w:rsidRDefault="002B5B26" w:rsidP="002B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ЛР 5: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2B5B26" w:rsidRDefault="002B5B26" w:rsidP="002B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ЛР 7</w:t>
      </w:r>
      <w:r w:rsidRPr="00BF1CDE">
        <w:t xml:space="preserve"> 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2B5B26" w:rsidRDefault="002B5B26" w:rsidP="002B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8 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Проявляющий и демонстрирующи</w:t>
      </w:r>
      <w:r>
        <w:rPr>
          <w:rFonts w:ascii="Times New Roman" w:eastAsia="Times New Roman" w:hAnsi="Times New Roman" w:cs="Times New Roman"/>
          <w:sz w:val="24"/>
          <w:szCs w:val="24"/>
        </w:rPr>
        <w:t>й уважение к представителям раз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 xml:space="preserve">личных этнокультурных, социальных, конфессиональных и иных групп. Сопричастный к сохранению, 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lastRenderedPageBreak/>
        <w:t>преумножению и трансляции культурных традиций и ценностей многонационального российского государства</w:t>
      </w:r>
    </w:p>
    <w:p w:rsidR="002B5B26" w:rsidRPr="00315BA8" w:rsidRDefault="002B5B26" w:rsidP="002B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B5B26" w:rsidRPr="00315BA8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ЛР 11</w:t>
      </w:r>
      <w:r w:rsidRPr="00BF1CDE">
        <w:t xml:space="preserve"> 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Проявляющий уважение к эстети</w:t>
      </w:r>
      <w:r>
        <w:rPr>
          <w:rFonts w:ascii="Times New Roman" w:eastAsia="Times New Roman" w:hAnsi="Times New Roman" w:cs="Times New Roman"/>
          <w:sz w:val="24"/>
          <w:szCs w:val="24"/>
        </w:rPr>
        <w:t>ческим ценностям, обладающий основами эстетической культуры</w:t>
      </w:r>
    </w:p>
    <w:p w:rsidR="00672336" w:rsidRDefault="0067233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7DF" w:rsidRPr="009217DF" w:rsidRDefault="009217DF" w:rsidP="0092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17DF">
        <w:rPr>
          <w:rFonts w:ascii="Times New Roman" w:eastAsia="Times New Roman" w:hAnsi="Times New Roman" w:cs="Times New Roman"/>
          <w:b/>
          <w:sz w:val="24"/>
          <w:szCs w:val="24"/>
        </w:rPr>
        <w:t>2 СТРУКТУРА И СОДЕРЖАНИЕ УЧЕБНОЙ ДИСЦИПЛИНЫ</w:t>
      </w:r>
    </w:p>
    <w:p w:rsidR="009217DF" w:rsidRPr="009217DF" w:rsidRDefault="009217DF" w:rsidP="0092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7DF" w:rsidRPr="009217DF" w:rsidRDefault="009217DF" w:rsidP="0092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17DF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9217DF" w:rsidRPr="009217DF" w:rsidRDefault="009217DF" w:rsidP="0092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7305"/>
        <w:gridCol w:w="2040"/>
      </w:tblGrid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9217D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9217DF">
              <w:rPr>
                <w:b/>
                <w:sz w:val="24"/>
                <w:szCs w:val="24"/>
              </w:rPr>
              <w:t>Объём часов</w:t>
            </w:r>
          </w:p>
        </w:tc>
      </w:tr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9217DF">
              <w:rPr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</w:tcPr>
          <w:p w:rsidR="009217DF" w:rsidRPr="009217DF" w:rsidRDefault="00FF25E0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9217DF">
              <w:rPr>
                <w:sz w:val="24"/>
                <w:szCs w:val="24"/>
              </w:rPr>
              <w:t>ч</w:t>
            </w:r>
          </w:p>
        </w:tc>
      </w:tr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9217DF">
              <w:rPr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</w:tcPr>
          <w:p w:rsidR="009217DF" w:rsidRPr="009217DF" w:rsidRDefault="00FF25E0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9217DF">
              <w:rPr>
                <w:sz w:val="24"/>
                <w:szCs w:val="24"/>
              </w:rPr>
              <w:t>ч</w:t>
            </w:r>
          </w:p>
        </w:tc>
      </w:tr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217DF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217D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</w:tcPr>
          <w:p w:rsidR="009217DF" w:rsidRPr="009217DF" w:rsidRDefault="002B5B26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25E0">
              <w:rPr>
                <w:sz w:val="24"/>
                <w:szCs w:val="24"/>
              </w:rPr>
              <w:t>0</w:t>
            </w:r>
            <w:r w:rsidR="009217DF">
              <w:rPr>
                <w:sz w:val="24"/>
                <w:szCs w:val="24"/>
              </w:rPr>
              <w:t>ч</w:t>
            </w:r>
          </w:p>
        </w:tc>
      </w:tr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217DF">
              <w:rPr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</w:tcPr>
          <w:p w:rsidR="009217DF" w:rsidRPr="009217DF" w:rsidRDefault="002B5B26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</w:t>
            </w:r>
          </w:p>
        </w:tc>
      </w:tr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217DF">
              <w:rPr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217DF">
              <w:rPr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217DF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</w:tr>
      <w:tr w:rsidR="009217DF" w:rsidRPr="009217DF" w:rsidTr="0020324D">
        <w:tc>
          <w:tcPr>
            <w:tcW w:w="7488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szCs w:val="24"/>
              </w:rPr>
            </w:pPr>
            <w:r w:rsidRPr="009217DF">
              <w:rPr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i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083" w:type="dxa"/>
          </w:tcPr>
          <w:p w:rsidR="009217DF" w:rsidRPr="009217DF" w:rsidRDefault="009217DF" w:rsidP="00921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9217DF" w:rsidRPr="009217DF" w:rsidRDefault="009217DF" w:rsidP="0092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7DF" w:rsidRPr="009217DF" w:rsidRDefault="009217DF" w:rsidP="0092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5B49" w:rsidRPr="00315BA8" w:rsidRDefault="00D95B4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95B49" w:rsidRPr="00315BA8">
          <w:footerReference w:type="even" r:id="rId12"/>
          <w:footerReference w:type="default" r:id="rId13"/>
          <w:pgSz w:w="11906" w:h="16838"/>
          <w:pgMar w:top="1134" w:right="850" w:bottom="1134" w:left="1701" w:header="708" w:footer="708" w:gutter="0"/>
          <w:cols w:space="720"/>
        </w:sectPr>
      </w:pPr>
    </w:p>
    <w:p w:rsidR="008E0FD7" w:rsidRDefault="008E0FD7" w:rsidP="00BC3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0FD7" w:rsidRPr="008E0FD7" w:rsidRDefault="008E0FD7" w:rsidP="008E0FD7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E0FD7">
        <w:rPr>
          <w:rFonts w:ascii="Times New Roman" w:eastAsia="Times New Roman" w:hAnsi="Times New Roman" w:cs="Times New Roman"/>
          <w:b/>
          <w:bCs/>
          <w:sz w:val="28"/>
          <w:szCs w:val="24"/>
        </w:rPr>
        <w:t>2.2 Тематический план и содержание учебной дисциплины Основы философии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8"/>
        <w:gridCol w:w="6721"/>
        <w:gridCol w:w="15"/>
        <w:gridCol w:w="1342"/>
        <w:gridCol w:w="2679"/>
        <w:gridCol w:w="1945"/>
      </w:tblGrid>
      <w:tr w:rsidR="008E0FD7" w:rsidRPr="008E0FD7" w:rsidTr="007267A3">
        <w:trPr>
          <w:trHeight w:val="20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8E0FD7" w:rsidRPr="008E0FD7" w:rsidTr="007267A3">
        <w:trPr>
          <w:trHeight w:val="196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5</w:t>
            </w:r>
          </w:p>
        </w:tc>
      </w:tr>
      <w:tr w:rsidR="00BA0222" w:rsidRPr="008E0FD7" w:rsidTr="00BA0222">
        <w:trPr>
          <w:trHeight w:val="78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22" w:rsidRPr="008E0FD7" w:rsidRDefault="00BA0222" w:rsidP="00262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Предмет </w:t>
            </w:r>
            <w:r w:rsidR="00262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этики</w:t>
            </w:r>
            <w:r w:rsidRPr="008E0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её история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                                                                                     </w:t>
            </w:r>
          </w:p>
        </w:tc>
      </w:tr>
      <w:tr w:rsidR="008E0FD7" w:rsidRPr="008E0FD7" w:rsidTr="007267A3">
        <w:trPr>
          <w:trHeight w:val="405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D7" w:rsidRPr="00526C73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1.1</w:t>
            </w:r>
          </w:p>
          <w:p w:rsidR="008E0FD7" w:rsidRPr="008E0FD7" w:rsidRDefault="002623B8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Сущность и функции морали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2ч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E0FD7" w:rsidRPr="008E0FD7" w:rsidRDefault="00B64095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ОК.01 ОК.10</w:t>
            </w:r>
          </w:p>
          <w:p w:rsid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>З.1, З.2, У.1, У.2</w:t>
            </w:r>
            <w:r w:rsidR="00B64095">
              <w:rPr>
                <w:rFonts w:ascii="Times New Roman" w:eastAsia="Times New Roman" w:hAnsi="Times New Roman" w:cs="Times New Roman"/>
              </w:rPr>
              <w:t>, У3</w:t>
            </w:r>
          </w:p>
          <w:p w:rsidR="0020324D" w:rsidRPr="008E0FD7" w:rsidRDefault="00B64095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 2,ЛР7, ЛР 8, ЛР11</w:t>
            </w:r>
          </w:p>
        </w:tc>
      </w:tr>
      <w:tr w:rsidR="008E0FD7" w:rsidRPr="008E0FD7" w:rsidTr="007267A3">
        <w:trPr>
          <w:trHeight w:val="1100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0" w:rsidRPr="00FF25E0" w:rsidRDefault="002623B8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623B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Природа человека и сущность моральной регуляции. Человеческие черты: свобода от предзаданности, свобода как отъединенность от мира, свобода выбирать, свобода как осознание смерти. Культура как человеческий способ бытия. Сущность моральной регуляции. Оценочно- императивный характер моральной регуляции.</w:t>
            </w:r>
          </w:p>
        </w:tc>
        <w:tc>
          <w:tcPr>
            <w:tcW w:w="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0FD7" w:rsidRPr="008E0FD7" w:rsidTr="007267A3">
        <w:trPr>
          <w:trHeight w:val="20"/>
        </w:trPr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0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0FD7" w:rsidRPr="008E0FD7" w:rsidTr="007D182A">
        <w:trPr>
          <w:trHeight w:val="1554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FD7" w:rsidRPr="00526C73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1.2</w:t>
            </w:r>
          </w:p>
          <w:p w:rsidR="008E0FD7" w:rsidRPr="008E0FD7" w:rsidRDefault="002623B8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Функции морали и социальные цели морального воспитания</w:t>
            </w:r>
            <w:r w:rsidRPr="00262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7D182A" w:rsidRPr="007D182A" w:rsidRDefault="007D182A" w:rsidP="007D18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D18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Функции морали.</w:t>
            </w:r>
          </w:p>
          <w:p w:rsidR="007D182A" w:rsidRPr="007D182A" w:rsidRDefault="007D182A" w:rsidP="007D18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D18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Регулятивная, воспитательная, коммуникативная, познавательная и жизненно-ориентационная функции морали. Социальные цели морального воспитания.</w:t>
            </w:r>
          </w:p>
          <w:p w:rsidR="007D182A" w:rsidRPr="007D182A" w:rsidRDefault="007D182A" w:rsidP="007D18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D18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Система моральной регуляции.</w:t>
            </w:r>
          </w:p>
          <w:p w:rsidR="007D182A" w:rsidRPr="007D182A" w:rsidRDefault="007D182A" w:rsidP="007D18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D18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Элементы системы моральной регуляции: нормы, ценности, высшие ценности, идеалы, принципы и смысл жизни. Отличие норм от ценностей. Особенности профессиональной и корпоративной регуляции.</w:t>
            </w:r>
          </w:p>
          <w:p w:rsidR="007D182A" w:rsidRPr="007D182A" w:rsidRDefault="007D182A" w:rsidP="007D18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D18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Мораль и другие сферы общественной жизни.</w:t>
            </w:r>
          </w:p>
          <w:p w:rsidR="007D182A" w:rsidRPr="008E0FD7" w:rsidRDefault="007D182A" w:rsidP="007D1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D18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Нравственность как социальный феномен, вид общественного сознания и духовно-практическая сфера социокультурной жизни. Связь морали и экономического прогресса. Сфера политики и мораль. Мораль и эстетика. Искусство и мораль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  <w:p w:rsidR="007D182A" w:rsidRDefault="007D182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7D182A" w:rsidRDefault="007D182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7D182A" w:rsidRPr="008E0FD7" w:rsidRDefault="007D182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FD7" w:rsidRDefault="008E0FD7" w:rsidP="00262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3B8" w:rsidRDefault="002623B8" w:rsidP="00262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623B8" w:rsidRPr="008E0FD7" w:rsidRDefault="002623B8" w:rsidP="00262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FF25E0" w:rsidRDefault="007D182A" w:rsidP="0026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 ч</w:t>
            </w:r>
          </w:p>
          <w:p w:rsidR="00FF25E0" w:rsidRDefault="00FF25E0" w:rsidP="0026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FF25E0" w:rsidRDefault="00FF25E0" w:rsidP="0026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FF25E0" w:rsidRDefault="00FF25E0" w:rsidP="0026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FF25E0" w:rsidRDefault="00FF25E0" w:rsidP="0026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FF25E0" w:rsidRDefault="00FF25E0" w:rsidP="0026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FF25E0" w:rsidRDefault="00FF25E0" w:rsidP="0026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E0FD7" w:rsidRPr="008E0FD7" w:rsidRDefault="008E0FD7" w:rsidP="00FF2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82A" w:rsidRDefault="007D182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ОК1-ОК10</w:t>
            </w:r>
          </w:p>
          <w:p w:rsidR="007D182A" w:rsidRDefault="007D182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У1-У3</w:t>
            </w:r>
          </w:p>
          <w:p w:rsidR="008E0FD7" w:rsidRPr="008E0FD7" w:rsidRDefault="007D182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З.1, З.2, З.7</w:t>
            </w:r>
          </w:p>
          <w:p w:rsidR="008E0FD7" w:rsidRPr="008E0FD7" w:rsidRDefault="00B64095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 2,</w:t>
            </w:r>
            <w:r w:rsidR="007D182A">
              <w:rPr>
                <w:rFonts w:ascii="Times New Roman" w:eastAsia="Times New Roman" w:hAnsi="Times New Roman" w:cs="Times New Roman"/>
              </w:rPr>
              <w:t xml:space="preserve"> </w:t>
            </w:r>
            <w:r w:rsidR="0020324D" w:rsidRPr="0020324D">
              <w:rPr>
                <w:rFonts w:ascii="Times New Roman" w:eastAsia="Times New Roman" w:hAnsi="Times New Roman" w:cs="Times New Roman"/>
              </w:rPr>
              <w:t xml:space="preserve">ЛР7, </w:t>
            </w:r>
            <w:r>
              <w:rPr>
                <w:rFonts w:ascii="Times New Roman" w:eastAsia="Times New Roman" w:hAnsi="Times New Roman" w:cs="Times New Roman"/>
              </w:rPr>
              <w:t>ЛР8,ЛР 11</w:t>
            </w:r>
            <w:r w:rsidR="00672336">
              <w:rPr>
                <w:rFonts w:ascii="Times New Roman" w:eastAsia="Times New Roman" w:hAnsi="Times New Roman" w:cs="Times New Roman"/>
              </w:rPr>
              <w:t>,</w:t>
            </w:r>
          </w:p>
          <w:p w:rsidR="008E0FD7" w:rsidRPr="008E0FD7" w:rsidRDefault="008E0FD7" w:rsidP="00B6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64095" w:rsidRPr="008E0FD7" w:rsidTr="00B64095">
        <w:trPr>
          <w:trHeight w:val="397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095" w:rsidRPr="008E0FD7" w:rsidRDefault="00B64095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095" w:rsidRPr="00B64095" w:rsidRDefault="00B64095" w:rsidP="00262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40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работа№1 «Мораль и искусство»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095" w:rsidRPr="008E0FD7" w:rsidRDefault="00B64095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095" w:rsidRPr="008E0FD7" w:rsidRDefault="00B64095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 ч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095" w:rsidRPr="008E0FD7" w:rsidRDefault="00B64095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E0FD7" w:rsidRPr="008E0FD7" w:rsidTr="007267A3">
        <w:trPr>
          <w:trHeight w:val="20"/>
        </w:trPr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A0222" w:rsidRPr="008E0FD7" w:rsidTr="00BA0222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22" w:rsidRPr="008E0FD7" w:rsidRDefault="00BA0222" w:rsidP="00BA0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Раздел 2. Структура и основные направления философии</w:t>
            </w:r>
          </w:p>
          <w:p w:rsidR="00BA0222" w:rsidRPr="008E0FD7" w:rsidRDefault="001015FC" w:rsidP="001015FC">
            <w:pPr>
              <w:tabs>
                <w:tab w:val="left" w:pos="2295"/>
                <w:tab w:val="center" w:pos="7172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ab/>
            </w:r>
            <w:r w:rsidR="00BA0222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              </w:t>
            </w:r>
          </w:p>
        </w:tc>
      </w:tr>
      <w:tr w:rsidR="000E66D9" w:rsidRPr="008E0FD7" w:rsidTr="007267A3">
        <w:trPr>
          <w:trHeight w:val="20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9" w:rsidRPr="00526C73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2.1</w:t>
            </w:r>
          </w:p>
          <w:p w:rsidR="000E66D9" w:rsidRPr="008E0FD7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Этика античности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9" w:rsidRPr="008E0FD7" w:rsidRDefault="000E66D9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FF25E0" w:rsidRPr="008E0FD7" w:rsidRDefault="00FF25E0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9" w:rsidRPr="008E0FD7" w:rsidRDefault="000E66D9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6D9" w:rsidRPr="008E0FD7" w:rsidRDefault="000E66D9" w:rsidP="00472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2ч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9" w:rsidRPr="008E0FD7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13EA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ОК01-ОК10</w:t>
            </w:r>
          </w:p>
          <w:p w:rsidR="000E66D9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>У.1, У.2</w:t>
            </w:r>
            <w:r w:rsidR="00B64095">
              <w:rPr>
                <w:rFonts w:ascii="Times New Roman" w:eastAsia="Times New Roman" w:hAnsi="Times New Roman" w:cs="Times New Roman"/>
              </w:rPr>
              <w:t>У3,</w:t>
            </w:r>
            <w:r w:rsidRPr="008E0FD7">
              <w:rPr>
                <w:rFonts w:ascii="Times New Roman" w:eastAsia="Times New Roman" w:hAnsi="Times New Roman" w:cs="Times New Roman"/>
              </w:rPr>
              <w:t xml:space="preserve"> З.1, З.2, З.3, З.4,</w:t>
            </w:r>
            <w:r w:rsidR="007D182A">
              <w:rPr>
                <w:rFonts w:ascii="Times New Roman" w:eastAsia="Times New Roman" w:hAnsi="Times New Roman" w:cs="Times New Roman"/>
              </w:rPr>
              <w:t>З7</w:t>
            </w:r>
          </w:p>
          <w:p w:rsidR="000E66D9" w:rsidRPr="008E0FD7" w:rsidRDefault="00B64095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ЛР7,ЛР8, ЛР11</w:t>
            </w:r>
          </w:p>
        </w:tc>
      </w:tr>
      <w:tr w:rsidR="00472839" w:rsidRPr="008E0FD7" w:rsidTr="00B64095">
        <w:trPr>
          <w:trHeight w:val="1046"/>
        </w:trPr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9" w:rsidRPr="008E0FD7" w:rsidRDefault="00472839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Этические системы Сократа и Платона. Систематик античной этики Аристотель. Основные темы этической теории Аристотеля.</w:t>
            </w:r>
          </w:p>
          <w:p w:rsidR="00FF25E0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Этические взгляды Эпикура. Этика стоиков.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839" w:rsidRPr="008E0FD7" w:rsidRDefault="00472839" w:rsidP="007D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472839" w:rsidRPr="008E0FD7" w:rsidRDefault="00472839" w:rsidP="007D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472839" w:rsidRPr="008E0FD7" w:rsidRDefault="00472839" w:rsidP="007D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839" w:rsidRPr="008E0FD7" w:rsidRDefault="0047283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9" w:rsidRPr="008E0FD7" w:rsidRDefault="0047283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64095" w:rsidRPr="008E0FD7" w:rsidTr="00B64095">
        <w:trPr>
          <w:trHeight w:val="70"/>
        </w:trPr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95" w:rsidRPr="008E0FD7" w:rsidRDefault="00B64095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095" w:rsidRPr="00B64095" w:rsidRDefault="00B64095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6409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Практическая работа №2 «Этика античности»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095" w:rsidRPr="008E0FD7" w:rsidRDefault="00B64095" w:rsidP="007D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095" w:rsidRPr="008E0FD7" w:rsidRDefault="00B64095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 ч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95" w:rsidRPr="008E0FD7" w:rsidRDefault="00B64095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E0FD7" w:rsidRPr="008E0FD7" w:rsidTr="007267A3">
        <w:trPr>
          <w:trHeight w:val="20"/>
        </w:trPr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0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0FD7" w:rsidRPr="008E0FD7" w:rsidTr="007267A3">
        <w:trPr>
          <w:trHeight w:val="20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526C73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2.2</w:t>
            </w:r>
          </w:p>
          <w:p w:rsidR="008E0FD7" w:rsidRPr="008E0FD7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Европейская средневековая этика и этические взгляды эпохи Возрождения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2ч</w:t>
            </w:r>
          </w:p>
          <w:p w:rsidR="008E0FD7" w:rsidRPr="008E0FD7" w:rsidRDefault="008E0FD7" w:rsidP="000E6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ОК01-ОК10</w:t>
            </w:r>
          </w:p>
          <w:p w:rsidR="007D182A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>У.1, У.2,</w:t>
            </w:r>
            <w:r w:rsidR="007D182A">
              <w:rPr>
                <w:rFonts w:ascii="Times New Roman" w:eastAsia="Times New Roman" w:hAnsi="Times New Roman" w:cs="Times New Roman"/>
              </w:rPr>
              <w:t>У3</w:t>
            </w:r>
            <w:r w:rsidRPr="008E0FD7">
              <w:rPr>
                <w:rFonts w:ascii="Times New Roman" w:eastAsia="Times New Roman" w:hAnsi="Times New Roman" w:cs="Times New Roman"/>
              </w:rPr>
              <w:t xml:space="preserve"> З.1, З.2, З.3</w:t>
            </w:r>
          </w:p>
          <w:p w:rsidR="008E0FD7" w:rsidRPr="008E0FD7" w:rsidRDefault="007D182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</w:t>
            </w:r>
            <w:r w:rsidR="008E0FD7" w:rsidRPr="008E0FD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ЛР7, ЛР8, ЛР11</w:t>
            </w:r>
          </w:p>
        </w:tc>
      </w:tr>
      <w:tr w:rsidR="000E66D9" w:rsidRPr="008E0FD7" w:rsidTr="007267A3">
        <w:trPr>
          <w:trHeight w:val="1380"/>
        </w:trPr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9" w:rsidRPr="008E0FD7" w:rsidRDefault="000E66D9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6D9" w:rsidRDefault="000E66D9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66D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Основные идеи христианской морали. Философы Августин Блаженный и Фома Аквинский. Добродетели христианской морали: смирение и вера. Взгляды итальянских гуманистов: Лоренцо Балла, Джованни Пико делла Мирандола, Никколо Макиавелли. Книга «Опыты» Мишеля Монтеня</w:t>
            </w:r>
          </w:p>
          <w:p w:rsidR="00472839" w:rsidRPr="008E0FD7" w:rsidRDefault="00472839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6D9" w:rsidRPr="008E0FD7" w:rsidRDefault="000E66D9" w:rsidP="007D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D9" w:rsidRPr="008E0FD7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9" w:rsidRPr="008E0FD7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E0FD7" w:rsidRPr="008E0FD7" w:rsidTr="007267A3">
        <w:trPr>
          <w:trHeight w:val="20"/>
        </w:trPr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обучающихся </w:t>
            </w:r>
          </w:p>
          <w:p w:rsidR="00472839" w:rsidRPr="008E0FD7" w:rsidRDefault="00472839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0FD7" w:rsidRPr="008E0FD7" w:rsidTr="007267A3">
        <w:trPr>
          <w:trHeight w:val="20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526C73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2.3</w:t>
            </w:r>
          </w:p>
          <w:p w:rsidR="008E0FD7" w:rsidRPr="008E0FD7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Этика XVII- XIX века</w:t>
            </w:r>
            <w:r w:rsidR="005B4A89" w:rsidRPr="00526C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Этика ХХ века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D9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0E66D9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0E66D9" w:rsidRDefault="000E66D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E0FD7" w:rsidRPr="008E0FD7" w:rsidRDefault="00472839" w:rsidP="00472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2ч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ОК01-ОК10</w:t>
            </w:r>
          </w:p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 xml:space="preserve">У.1, У.2, </w:t>
            </w:r>
            <w:r w:rsidR="00C013EA">
              <w:rPr>
                <w:rFonts w:ascii="Times New Roman" w:eastAsia="Times New Roman" w:hAnsi="Times New Roman" w:cs="Times New Roman"/>
              </w:rPr>
              <w:t>У.3, 3.1, 3.3, 3.7</w:t>
            </w:r>
          </w:p>
          <w:p w:rsidR="008E0FD7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ЛР2, ЛР7, ЛР8. ЛР11</w:t>
            </w:r>
          </w:p>
        </w:tc>
      </w:tr>
      <w:tr w:rsidR="00472839" w:rsidRPr="008E0FD7" w:rsidTr="00F833DD">
        <w:trPr>
          <w:trHeight w:val="1932"/>
        </w:trPr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9" w:rsidRPr="008E0FD7" w:rsidRDefault="00472839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839" w:rsidRPr="000E66D9" w:rsidRDefault="00472839" w:rsidP="000E66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66D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Этическая система Т.Гоббса и Бенедикта Спинозы.</w:t>
            </w:r>
          </w:p>
          <w:p w:rsidR="00472839" w:rsidRDefault="00472839" w:rsidP="000E66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66D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Принципы классической буржуазной морали в этических системах Гельвеция, И.Бентама Б.Франклина и Ж-Ж.Руссо. Учение о нравственности И.Канта. Этика Г.Гегеля, Л.Фейербаха, А.Шопенгауэра.</w:t>
            </w:r>
          </w:p>
          <w:p w:rsidR="00472839" w:rsidRPr="008E0FD7" w:rsidRDefault="00472839" w:rsidP="005B4A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66D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Нравственные проблемы в произведениях Ф.М.Достоевского и Л.Н.Толстого.</w:t>
            </w:r>
            <w:r w:rsidR="005B4A89">
              <w:t xml:space="preserve"> </w:t>
            </w:r>
            <w:r w:rsidR="005B4A89" w:rsidRPr="005B4A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Марксистко-ленинская этика. «Моральный кодекс строителя коммунизма».Этика экзистенциализма. .П.Сартр «Бытие и ничто». Онтологический статус человека. Этика психоанализа.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839" w:rsidRPr="008E0FD7" w:rsidRDefault="00472839" w:rsidP="00C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9" w:rsidRPr="008E0FD7" w:rsidRDefault="0047283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9" w:rsidRPr="008E0FD7" w:rsidRDefault="00472839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E0FD7" w:rsidRPr="008E0FD7" w:rsidTr="007267A3">
        <w:trPr>
          <w:trHeight w:val="20"/>
        </w:trPr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015FC" w:rsidRPr="008E0FD7" w:rsidTr="001015FC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FC" w:rsidRPr="001015FC" w:rsidRDefault="001015FC" w:rsidP="00101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Раздел 3</w:t>
            </w:r>
            <w:r w:rsidRPr="001015FC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Категории морали</w:t>
            </w:r>
          </w:p>
          <w:p w:rsidR="001015FC" w:rsidRPr="008E0FD7" w:rsidRDefault="001015FC" w:rsidP="001015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14AD" w:rsidRPr="008E0FD7" w:rsidTr="007267A3">
        <w:trPr>
          <w:trHeight w:val="20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4AD" w:rsidRPr="00526C73" w:rsidRDefault="008914AD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3.1</w:t>
            </w:r>
          </w:p>
          <w:p w:rsidR="008914AD" w:rsidRPr="001015FC" w:rsidRDefault="008914AD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bCs/>
                <w:i/>
              </w:rPr>
              <w:t>Добро и зло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1015FC" w:rsidRDefault="008914AD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015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8E0FD7" w:rsidRDefault="008914AD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4AD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914AD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2ч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EA" w:rsidRDefault="00C013EA" w:rsidP="0010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ОК01-ОК10</w:t>
            </w:r>
          </w:p>
          <w:p w:rsidR="008914AD" w:rsidRDefault="008914AD" w:rsidP="0010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>У.1, У.2,</w:t>
            </w:r>
            <w:r w:rsidR="00C013EA">
              <w:rPr>
                <w:rFonts w:ascii="Times New Roman" w:eastAsia="Times New Roman" w:hAnsi="Times New Roman" w:cs="Times New Roman"/>
              </w:rPr>
              <w:t>У3,</w:t>
            </w:r>
            <w:r w:rsidRPr="008E0FD7">
              <w:rPr>
                <w:rFonts w:ascii="Times New Roman" w:eastAsia="Times New Roman" w:hAnsi="Times New Roman" w:cs="Times New Roman"/>
              </w:rPr>
              <w:t xml:space="preserve"> З.1, З.2, З.4, 3.5, З.6, З.7, </w:t>
            </w:r>
          </w:p>
          <w:p w:rsidR="008914AD" w:rsidRPr="001015FC" w:rsidRDefault="00C013EA" w:rsidP="0010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ЛР5,ЛР7, ЛР8, ЛР11</w:t>
            </w:r>
          </w:p>
        </w:tc>
      </w:tr>
      <w:tr w:rsidR="008914AD" w:rsidRPr="008E0FD7" w:rsidTr="007267A3">
        <w:trPr>
          <w:trHeight w:val="1771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4AD" w:rsidRPr="008E0FD7" w:rsidRDefault="008914AD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4AD" w:rsidRPr="001015FC" w:rsidRDefault="008914AD" w:rsidP="00101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015FC">
              <w:rPr>
                <w:rFonts w:ascii="Times New Roman" w:eastAsia="Times New Roman" w:hAnsi="Times New Roman" w:cs="Times New Roman"/>
                <w:bCs/>
              </w:rPr>
              <w:t xml:space="preserve">Понятие добра. Добро и польза. Понятие зла . Откуда в мире зло? Добро и зло в религиозном и </w:t>
            </w:r>
          </w:p>
          <w:p w:rsidR="008914AD" w:rsidRPr="001015FC" w:rsidRDefault="008914AD" w:rsidP="00101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015FC">
              <w:rPr>
                <w:rFonts w:ascii="Times New Roman" w:eastAsia="Times New Roman" w:hAnsi="Times New Roman" w:cs="Times New Roman"/>
                <w:bCs/>
              </w:rPr>
              <w:t>безрелигиозном сознании. Исторические образы добра. Соотношение добра и зла. Диалектика добра и зла. Свобода и ответственность. Проблема свободного выбора.</w:t>
            </w:r>
          </w:p>
          <w:p w:rsidR="008914AD" w:rsidRDefault="008914AD" w:rsidP="00101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015FC">
              <w:rPr>
                <w:rFonts w:ascii="Times New Roman" w:eastAsia="Times New Roman" w:hAnsi="Times New Roman" w:cs="Times New Roman"/>
                <w:bCs/>
              </w:rPr>
              <w:t>Перед кем и за что ответственен человек. П</w:t>
            </w:r>
            <w:r w:rsidR="00BD78FA">
              <w:rPr>
                <w:rFonts w:ascii="Times New Roman" w:eastAsia="Times New Roman" w:hAnsi="Times New Roman" w:cs="Times New Roman"/>
                <w:bCs/>
              </w:rPr>
              <w:t xml:space="preserve">роблема автономии морали.  Как </w:t>
            </w:r>
            <w:r w:rsidRPr="001015FC">
              <w:rPr>
                <w:rFonts w:ascii="Times New Roman" w:eastAsia="Times New Roman" w:hAnsi="Times New Roman" w:cs="Times New Roman"/>
                <w:bCs/>
              </w:rPr>
              <w:t xml:space="preserve"> судить о свободно совершенном поступке?</w:t>
            </w:r>
          </w:p>
          <w:p w:rsidR="00BD78FA" w:rsidRPr="00BD78FA" w:rsidRDefault="00BD78FA" w:rsidP="00BD78FA">
            <w:pPr>
              <w:rPr>
                <w:rFonts w:ascii="Times New Roman" w:eastAsia="Times New Roman" w:hAnsi="Times New Roman" w:cs="Times New Roman"/>
                <w:bCs/>
              </w:rPr>
            </w:pPr>
            <w:r w:rsidRPr="00BD78FA">
              <w:rPr>
                <w:rFonts w:ascii="Times New Roman" w:eastAsia="Times New Roman" w:hAnsi="Times New Roman" w:cs="Times New Roman"/>
                <w:bCs/>
              </w:rPr>
              <w:t>Социально-нравственные добродетели Честность и справедливость. Совесть. Долг. Любовь. Стыд. Вина. Обида. Прощение. Правда как высшая ценность. Проблема доверия. Чувство справедливости и ее созидание. Достоинство человека.</w:t>
            </w:r>
          </w:p>
          <w:p w:rsidR="00476E57" w:rsidRPr="008E0FD7" w:rsidRDefault="00476E57" w:rsidP="00101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4AD" w:rsidRPr="008E0FD7" w:rsidRDefault="008914AD" w:rsidP="00C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14AD" w:rsidRPr="008E0FD7" w:rsidTr="00346C0F">
        <w:trPr>
          <w:trHeight w:val="283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4AD" w:rsidRPr="001015FC" w:rsidRDefault="008914AD" w:rsidP="0010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1015FC" w:rsidRDefault="008914AD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14AD" w:rsidRPr="008E0FD7" w:rsidTr="007267A3">
        <w:trPr>
          <w:trHeight w:val="487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4AD" w:rsidRPr="00526C73" w:rsidRDefault="008914AD" w:rsidP="0010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3.2</w:t>
            </w:r>
          </w:p>
          <w:p w:rsidR="008914AD" w:rsidRPr="008E0FD7" w:rsidRDefault="008914AD" w:rsidP="0010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26C73">
              <w:rPr>
                <w:rFonts w:ascii="Times New Roman" w:eastAsia="Times New Roman" w:hAnsi="Times New Roman" w:cs="Times New Roman"/>
                <w:b/>
                <w:bCs/>
                <w:i/>
              </w:rPr>
              <w:t>Долг, совесть, честность и справедливость</w:t>
            </w:r>
            <w:r w:rsidRPr="001015F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8914AD" w:rsidRDefault="008914AD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15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8914AD" w:rsidRDefault="008914AD" w:rsidP="008914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4AD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914AD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914AD" w:rsidRPr="008E0FD7" w:rsidRDefault="008914AD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2ч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4AD" w:rsidRDefault="00346C0F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ОК1-ОК10</w:t>
            </w:r>
          </w:p>
          <w:p w:rsidR="00346C0F" w:rsidRDefault="00346C0F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У1-У3</w:t>
            </w:r>
          </w:p>
          <w:p w:rsidR="00346C0F" w:rsidRDefault="00C013EA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З1-З7</w:t>
            </w:r>
          </w:p>
          <w:p w:rsidR="00346C0F" w:rsidRPr="008E0FD7" w:rsidRDefault="00346C0F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ЛР2,</w:t>
            </w:r>
            <w:r w:rsidR="005B4A89">
              <w:rPr>
                <w:rFonts w:ascii="Times New Roman" w:eastAsia="Times New Roman" w:hAnsi="Times New Roman" w:cs="Times New Roman"/>
              </w:rPr>
              <w:t>ЛР7, ЛР8, ЛР11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914AD" w:rsidRPr="008E0FD7" w:rsidTr="007267A3">
        <w:trPr>
          <w:trHeight w:val="510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4AD" w:rsidRPr="001015FC" w:rsidRDefault="008914AD" w:rsidP="0010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BD78FA" w:rsidRDefault="00BD78FA" w:rsidP="00BD7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78FA">
              <w:rPr>
                <w:rFonts w:ascii="Times New Roman" w:eastAsia="Times New Roman" w:hAnsi="Times New Roman" w:cs="Times New Roman"/>
                <w:b/>
                <w:bCs/>
              </w:rPr>
              <w:t>Практическая работа №3 «Категории морали»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8914AD" w:rsidRDefault="008914AD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9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14AD" w:rsidRPr="008E0FD7" w:rsidTr="00346C0F">
        <w:trPr>
          <w:trHeight w:val="373"/>
        </w:trPr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8E0FD7" w:rsidRDefault="008914AD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Default="008914AD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8914AD" w:rsidRPr="008E0FD7" w:rsidRDefault="008914AD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14AD" w:rsidRPr="008E0FD7" w:rsidTr="008914AD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D" w:rsidRPr="001015FC" w:rsidRDefault="008914AD" w:rsidP="008914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Раздел 4</w:t>
            </w:r>
            <w:r w:rsidRPr="001015FC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. </w:t>
            </w:r>
            <w:r w:rsidRPr="008914AD">
              <w:rPr>
                <w:rFonts w:ascii="Times New Roman" w:hAnsi="Times New Roman" w:cs="Times New Roman"/>
                <w:b/>
                <w:bCs/>
              </w:rPr>
              <w:t>Основы религиозной этики</w:t>
            </w:r>
          </w:p>
          <w:p w:rsidR="008914AD" w:rsidRPr="008E0FD7" w:rsidRDefault="008914AD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013EA" w:rsidRPr="008E0FD7" w:rsidTr="007267A3">
        <w:trPr>
          <w:trHeight w:val="20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EA" w:rsidRPr="008914AD" w:rsidRDefault="00C013EA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914AD">
              <w:rPr>
                <w:rFonts w:ascii="Times New Roman" w:eastAsia="Times New Roman" w:hAnsi="Times New Roman" w:cs="Times New Roman"/>
                <w:b/>
                <w:bCs/>
                <w:i/>
              </w:rPr>
              <w:t>Тема 4.1</w:t>
            </w:r>
          </w:p>
          <w:p w:rsidR="00C013EA" w:rsidRPr="008914AD" w:rsidRDefault="00C013EA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914AD">
              <w:rPr>
                <w:rFonts w:ascii="Times New Roman" w:eastAsia="Times New Roman" w:hAnsi="Times New Roman" w:cs="Times New Roman"/>
                <w:b/>
                <w:bCs/>
                <w:i/>
              </w:rPr>
              <w:t>Религиозность как внутреннее состояние человека.</w:t>
            </w:r>
          </w:p>
          <w:p w:rsidR="00C013EA" w:rsidRPr="008E0FD7" w:rsidRDefault="00C013EA" w:rsidP="0089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914AD">
              <w:rPr>
                <w:rFonts w:ascii="Times New Roman" w:eastAsia="Times New Roman" w:hAnsi="Times New Roman" w:cs="Times New Roman"/>
                <w:b/>
                <w:bCs/>
                <w:i/>
              </w:rPr>
              <w:t>Мировые религии.</w:t>
            </w:r>
            <w:r w:rsidRPr="007267A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Этика буддизма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1015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726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3EA" w:rsidRPr="008E0FD7" w:rsidRDefault="00C013EA" w:rsidP="00346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                     2ч</w:t>
            </w:r>
          </w:p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EA" w:rsidRPr="00C013EA" w:rsidRDefault="00C013EA" w:rsidP="00C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13EA">
              <w:rPr>
                <w:rFonts w:ascii="Times New Roman" w:eastAsia="Times New Roman" w:hAnsi="Times New Roman" w:cs="Times New Roman"/>
              </w:rPr>
              <w:t>ОК1-ОК10</w:t>
            </w:r>
          </w:p>
          <w:p w:rsidR="00C013EA" w:rsidRPr="00C013EA" w:rsidRDefault="00C013EA" w:rsidP="00C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13EA">
              <w:rPr>
                <w:rFonts w:ascii="Times New Roman" w:eastAsia="Times New Roman" w:hAnsi="Times New Roman" w:cs="Times New Roman"/>
              </w:rPr>
              <w:t>У1-У3</w:t>
            </w:r>
          </w:p>
          <w:p w:rsidR="00C013EA" w:rsidRPr="00C013EA" w:rsidRDefault="00C013EA" w:rsidP="00C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13EA">
              <w:rPr>
                <w:rFonts w:ascii="Times New Roman" w:eastAsia="Times New Roman" w:hAnsi="Times New Roman" w:cs="Times New Roman"/>
              </w:rPr>
              <w:t>З1-З7</w:t>
            </w:r>
          </w:p>
          <w:p w:rsidR="00C013EA" w:rsidRPr="008E0FD7" w:rsidRDefault="00C013EA" w:rsidP="00C0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13EA">
              <w:rPr>
                <w:rFonts w:ascii="Times New Roman" w:eastAsia="Times New Roman" w:hAnsi="Times New Roman" w:cs="Times New Roman"/>
              </w:rPr>
              <w:t>ЛР1, ЛР2,ЛР7, ЛР8, ЛР11</w:t>
            </w:r>
          </w:p>
        </w:tc>
      </w:tr>
      <w:tr w:rsidR="00C013EA" w:rsidRPr="008E0FD7" w:rsidTr="00371311">
        <w:trPr>
          <w:trHeight w:val="782"/>
        </w:trPr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3EA" w:rsidRPr="007267A3" w:rsidRDefault="00C013EA" w:rsidP="002B5B26">
            <w:pPr>
              <w:rPr>
                <w:rFonts w:ascii="Times New Roman" w:eastAsia="Times New Roman" w:hAnsi="Times New Roman" w:cs="Times New Roman"/>
                <w:bCs/>
              </w:rPr>
            </w:pPr>
            <w:r w:rsidRPr="007267A3">
              <w:rPr>
                <w:rFonts w:ascii="Times New Roman" w:eastAsia="Times New Roman" w:hAnsi="Times New Roman" w:cs="Times New Roman"/>
                <w:bCs/>
              </w:rPr>
              <w:t>Вера. Принципы религиозного мировоззрения . Соотношение религиозной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веры и знания. Мировые религии.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013EA" w:rsidRPr="008E0FD7" w:rsidTr="002B5B26">
        <w:trPr>
          <w:trHeight w:val="20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7267A3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267A3">
              <w:rPr>
                <w:rFonts w:ascii="Times New Roman" w:eastAsia="Times New Roman" w:hAnsi="Times New Roman" w:cs="Times New Roman"/>
                <w:bCs/>
              </w:rPr>
              <w:t>Этика буддизма. Четыре великих истины. Путь восьми ступеней. Принцип ненасилия в буддизме. Карма. Религиозные символы буддизма.</w:t>
            </w:r>
          </w:p>
        </w:tc>
        <w:tc>
          <w:tcPr>
            <w:tcW w:w="4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764DF" w:rsidRPr="008E0FD7" w:rsidTr="007267A3">
        <w:trPr>
          <w:trHeight w:val="20"/>
        </w:trPr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DF" w:rsidRPr="008E0FD7" w:rsidRDefault="008764DF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DF" w:rsidRPr="008E0FD7" w:rsidRDefault="008764DF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267A3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9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4DF" w:rsidRPr="008E0FD7" w:rsidRDefault="008764DF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DF" w:rsidRPr="008E0FD7" w:rsidRDefault="008764DF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013EA" w:rsidRPr="008E0FD7" w:rsidTr="007267A3">
        <w:trPr>
          <w:trHeight w:val="20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EA" w:rsidRPr="008E0FD7" w:rsidRDefault="00C013EA" w:rsidP="0072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4.2</w:t>
            </w:r>
            <w:r w:rsidRPr="007267A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Этика иудаизма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и этика ислама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1015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726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2ч</w:t>
            </w:r>
          </w:p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13EA" w:rsidRDefault="00C013EA" w:rsidP="0072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>У.1, У.2, З.1, З.2, З.4, 3.5, З.6, З.7, З.8.З.9</w:t>
            </w:r>
          </w:p>
          <w:p w:rsidR="00C013EA" w:rsidRPr="008E0FD7" w:rsidRDefault="00C013EA" w:rsidP="0072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ЛР7, ЛР9</w:t>
            </w:r>
          </w:p>
        </w:tc>
      </w:tr>
      <w:tr w:rsidR="00C013EA" w:rsidRPr="008E0FD7" w:rsidTr="007B598B">
        <w:trPr>
          <w:trHeight w:val="2024"/>
        </w:trPr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C464D6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464D6">
              <w:rPr>
                <w:rFonts w:ascii="Times New Roman" w:eastAsia="Times New Roman" w:hAnsi="Times New Roman" w:cs="Times New Roman"/>
                <w:bCs/>
              </w:rPr>
              <w:t>Религиозные символы иудаизма. Тора. Этическая система в иудаизме. Семья и брак в иудаизме. Иудаизм о душе человека. Каббала .Холокост. Благотворительная и социальная деятельность еврейских религиозных организаций.</w:t>
            </w:r>
          </w:p>
          <w:p w:rsidR="00C013EA" w:rsidRPr="00C464D6" w:rsidRDefault="00C013EA" w:rsidP="00C464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464D6">
              <w:rPr>
                <w:rFonts w:ascii="Times New Roman" w:eastAsia="Times New Roman" w:hAnsi="Times New Roman" w:cs="Times New Roman"/>
                <w:bCs/>
              </w:rPr>
              <w:t>Столпы исламской веры. Коран .Сунны. Шариат.</w:t>
            </w:r>
          </w:p>
          <w:p w:rsidR="00C013EA" w:rsidRPr="00C464D6" w:rsidRDefault="00C013EA" w:rsidP="00C464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464D6">
              <w:rPr>
                <w:rFonts w:ascii="Times New Roman" w:eastAsia="Times New Roman" w:hAnsi="Times New Roman" w:cs="Times New Roman"/>
                <w:bCs/>
              </w:rPr>
              <w:t>Семья и брак в исламе.</w:t>
            </w:r>
          </w:p>
          <w:p w:rsidR="00C013EA" w:rsidRPr="00C464D6" w:rsidRDefault="00C013EA" w:rsidP="00C464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464D6">
              <w:rPr>
                <w:rFonts w:ascii="Times New Roman" w:eastAsia="Times New Roman" w:hAnsi="Times New Roman" w:cs="Times New Roman"/>
                <w:bCs/>
              </w:rPr>
              <w:t>Религиозные символы ислама.</w:t>
            </w:r>
          </w:p>
          <w:p w:rsidR="00C013EA" w:rsidRPr="00C464D6" w:rsidRDefault="00C013EA" w:rsidP="00C464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464D6">
              <w:rPr>
                <w:rFonts w:ascii="Times New Roman" w:eastAsia="Times New Roman" w:hAnsi="Times New Roman" w:cs="Times New Roman"/>
                <w:bCs/>
              </w:rPr>
              <w:t>Современное состояние ислама.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013EA" w:rsidRPr="008E0FD7" w:rsidTr="007267A3">
        <w:trPr>
          <w:trHeight w:val="20"/>
        </w:trPr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267A3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9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EA" w:rsidRPr="008E0FD7" w:rsidRDefault="00C013EA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67A3" w:rsidRPr="008E0FD7" w:rsidTr="007267A3">
        <w:trPr>
          <w:trHeight w:val="20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7A3" w:rsidRPr="008764DF" w:rsidRDefault="007267A3" w:rsidP="00C4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764DF">
              <w:rPr>
                <w:rFonts w:ascii="Times New Roman" w:eastAsia="Times New Roman" w:hAnsi="Times New Roman" w:cs="Times New Roman"/>
                <w:b/>
                <w:bCs/>
                <w:i/>
              </w:rPr>
              <w:t>Тема 4.</w:t>
            </w:r>
            <w:r w:rsidR="00526C73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  <w:r w:rsidRPr="008764D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="00C464D6" w:rsidRPr="008764DF">
              <w:rPr>
                <w:rFonts w:ascii="Times New Roman" w:hAnsi="Times New Roman" w:cs="Times New Roman"/>
                <w:b/>
                <w:bCs/>
                <w:i/>
              </w:rPr>
              <w:t>Христианская этика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A3" w:rsidRPr="008E0FD7" w:rsidRDefault="007267A3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1015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A3" w:rsidRPr="008E0FD7" w:rsidRDefault="007267A3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4D6" w:rsidRDefault="00C464D6" w:rsidP="00476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C464D6" w:rsidRDefault="00C464D6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7267A3" w:rsidRDefault="00C464D6" w:rsidP="00FF2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2ч</w:t>
            </w:r>
          </w:p>
          <w:p w:rsidR="00C464D6" w:rsidRDefault="00C464D6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C464D6" w:rsidRPr="008E0FD7" w:rsidRDefault="00C464D6" w:rsidP="00476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7A3" w:rsidRPr="008E0FD7" w:rsidRDefault="007267A3" w:rsidP="0072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>ОК.01, ОК.02, ОК.04, ОК.09,  ОК.05, ОК.06</w:t>
            </w:r>
          </w:p>
          <w:p w:rsidR="007267A3" w:rsidRPr="008E0FD7" w:rsidRDefault="007267A3" w:rsidP="0072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>ОК.9</w:t>
            </w:r>
          </w:p>
          <w:p w:rsidR="007267A3" w:rsidRDefault="007267A3" w:rsidP="0072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 xml:space="preserve">У.1, У.2, З.1, </w:t>
            </w:r>
            <w:r w:rsidR="00C013EA">
              <w:rPr>
                <w:rFonts w:ascii="Times New Roman" w:eastAsia="Times New Roman" w:hAnsi="Times New Roman" w:cs="Times New Roman"/>
              </w:rPr>
              <w:t>З.2, З.4, 3.5, З.6, З.7, З</w:t>
            </w:r>
          </w:p>
          <w:p w:rsidR="007267A3" w:rsidRPr="008E0FD7" w:rsidRDefault="00C013EA" w:rsidP="0072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ЛР2,</w:t>
            </w:r>
            <w:r w:rsidR="007267A3">
              <w:rPr>
                <w:rFonts w:ascii="Times New Roman" w:eastAsia="Times New Roman" w:hAnsi="Times New Roman" w:cs="Times New Roman"/>
              </w:rPr>
              <w:t>ЛР7, ЛР9</w:t>
            </w:r>
          </w:p>
        </w:tc>
      </w:tr>
      <w:tr w:rsidR="00FF25E0" w:rsidRPr="008E0FD7" w:rsidTr="00F833DD">
        <w:trPr>
          <w:trHeight w:val="1012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5E0" w:rsidRPr="008E0FD7" w:rsidRDefault="00FF25E0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5E0" w:rsidRDefault="00FF25E0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464D6">
              <w:rPr>
                <w:rFonts w:ascii="Times New Roman" w:eastAsia="Times New Roman" w:hAnsi="Times New Roman" w:cs="Times New Roman"/>
                <w:bCs/>
              </w:rPr>
              <w:t>Крещение Руси - культурообразующий фактор. Русский национальный характер и православие. «Святая Русь» как нрав</w:t>
            </w:r>
            <w:r w:rsidR="00346C0F">
              <w:rPr>
                <w:rFonts w:ascii="Times New Roman" w:eastAsia="Times New Roman" w:hAnsi="Times New Roman" w:cs="Times New Roman"/>
                <w:bCs/>
              </w:rPr>
              <w:t xml:space="preserve">ственный идеал русского народа </w:t>
            </w:r>
            <w:r w:rsidRPr="00C464D6">
              <w:rPr>
                <w:rFonts w:ascii="Times New Roman" w:eastAsia="Times New Roman" w:hAnsi="Times New Roman" w:cs="Times New Roman"/>
                <w:bCs/>
              </w:rPr>
              <w:t>Грех и покаяние в христианстве.</w:t>
            </w:r>
          </w:p>
          <w:p w:rsidR="00FF25E0" w:rsidRPr="00C464D6" w:rsidRDefault="00FF25E0" w:rsidP="00FF25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464D6">
              <w:rPr>
                <w:rFonts w:ascii="Times New Roman" w:eastAsia="Times New Roman" w:hAnsi="Times New Roman" w:cs="Times New Roman"/>
                <w:bCs/>
              </w:rPr>
              <w:t>Христианские праздники и святыни.</w:t>
            </w:r>
          </w:p>
          <w:p w:rsidR="00FF25E0" w:rsidRPr="00C464D6" w:rsidRDefault="00FF25E0" w:rsidP="00FF25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464D6">
              <w:rPr>
                <w:rFonts w:ascii="Times New Roman" w:eastAsia="Times New Roman" w:hAnsi="Times New Roman" w:cs="Times New Roman"/>
                <w:bCs/>
              </w:rPr>
              <w:t>Церковные таинства. Роль РПЦ в духовно-нравственном воспитании народа</w:t>
            </w:r>
          </w:p>
          <w:p w:rsidR="00FF25E0" w:rsidRPr="00C464D6" w:rsidRDefault="00FF25E0" w:rsidP="00FF25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464D6">
              <w:rPr>
                <w:rFonts w:ascii="Times New Roman" w:eastAsia="Times New Roman" w:hAnsi="Times New Roman" w:cs="Times New Roman"/>
                <w:bCs/>
              </w:rPr>
              <w:t xml:space="preserve">Церковные таинства. </w:t>
            </w:r>
          </w:p>
          <w:p w:rsidR="00BD78FA" w:rsidRPr="00C464D6" w:rsidRDefault="00BD78FA" w:rsidP="00346C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5E0" w:rsidRPr="008E0FD7" w:rsidRDefault="00FF25E0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5E0" w:rsidRPr="008E0FD7" w:rsidRDefault="00FF25E0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5E0" w:rsidRPr="008E0FD7" w:rsidRDefault="00FF25E0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46C0F" w:rsidRPr="008E0FD7" w:rsidTr="00346C0F">
        <w:trPr>
          <w:trHeight w:val="613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C0F" w:rsidRPr="008E0FD7" w:rsidRDefault="00346C0F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C0F" w:rsidRPr="00346C0F" w:rsidRDefault="00346C0F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C0F">
              <w:rPr>
                <w:rFonts w:ascii="Times New Roman" w:eastAsia="Times New Roman" w:hAnsi="Times New Roman" w:cs="Times New Roman"/>
                <w:b/>
                <w:bCs/>
              </w:rPr>
              <w:t>Практическая работа №4 «Моральные нормы в мировых религиях»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C0F" w:rsidRDefault="00346C0F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C0F" w:rsidRPr="008E0FD7" w:rsidRDefault="00346C0F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 ч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C0F" w:rsidRPr="008E0FD7" w:rsidRDefault="00346C0F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267A3" w:rsidRPr="008E0FD7" w:rsidTr="007267A3">
        <w:trPr>
          <w:trHeight w:val="20"/>
        </w:trPr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A3" w:rsidRPr="008E0FD7" w:rsidRDefault="007267A3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A3" w:rsidRDefault="007267A3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267A3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346C0F" w:rsidRPr="008E0FD7" w:rsidRDefault="00346C0F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Презентация «Христианские праздники и святыни»</w:t>
            </w:r>
          </w:p>
        </w:tc>
        <w:tc>
          <w:tcPr>
            <w:tcW w:w="9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A3" w:rsidRPr="008E0FD7" w:rsidRDefault="00476E57" w:rsidP="00C4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2ч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A3" w:rsidRPr="008E0FD7" w:rsidRDefault="007267A3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76E57" w:rsidRPr="008E0FD7" w:rsidTr="00476E5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E57" w:rsidRPr="001015FC" w:rsidRDefault="00476E57" w:rsidP="00476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Раздел 5</w:t>
            </w:r>
            <w:r w:rsidRPr="001015FC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. </w:t>
            </w:r>
            <w:r w:rsidRPr="00476E57">
              <w:rPr>
                <w:rFonts w:ascii="Times New Roman" w:eastAsia="Times New Roman" w:hAnsi="Times New Roman" w:cs="Times New Roman"/>
                <w:b/>
                <w:bCs/>
                <w:iCs/>
              </w:rPr>
              <w:t>Значение этики для современного человека</w:t>
            </w:r>
          </w:p>
          <w:p w:rsidR="00476E57" w:rsidRPr="008E0FD7" w:rsidRDefault="00476E5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76E57" w:rsidRPr="008E0FD7" w:rsidTr="00476E57">
        <w:trPr>
          <w:trHeight w:val="20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E57" w:rsidRPr="008E0FD7" w:rsidRDefault="00476E57" w:rsidP="0047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5.1</w:t>
            </w:r>
            <w:r w:rsidRPr="00476E5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Значение этики для современного человека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57" w:rsidRPr="008E0FD7" w:rsidRDefault="00476E5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1015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57" w:rsidRPr="008E0FD7" w:rsidRDefault="00476E57" w:rsidP="00476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E57" w:rsidRDefault="00346C0F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 ч</w:t>
            </w:r>
          </w:p>
          <w:p w:rsidR="00476E57" w:rsidRDefault="00476E5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476E57" w:rsidRDefault="00476E5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476E57" w:rsidRPr="008E0FD7" w:rsidRDefault="00476E57" w:rsidP="0047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2ч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E57" w:rsidRDefault="00476E57" w:rsidP="003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FD7">
              <w:rPr>
                <w:rFonts w:ascii="Times New Roman" w:eastAsia="Times New Roman" w:hAnsi="Times New Roman" w:cs="Times New Roman"/>
              </w:rPr>
              <w:t>ОК.01</w:t>
            </w:r>
            <w:r w:rsidR="00346C0F">
              <w:rPr>
                <w:rFonts w:ascii="Times New Roman" w:eastAsia="Times New Roman" w:hAnsi="Times New Roman" w:cs="Times New Roman"/>
              </w:rPr>
              <w:t>- ОК10</w:t>
            </w:r>
          </w:p>
          <w:p w:rsidR="00346C0F" w:rsidRDefault="00346C0F" w:rsidP="003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У1-У3</w:t>
            </w:r>
          </w:p>
          <w:p w:rsidR="00346C0F" w:rsidRDefault="00346C0F" w:rsidP="003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З1-З9</w:t>
            </w:r>
          </w:p>
          <w:p w:rsidR="00346C0F" w:rsidRPr="008E0FD7" w:rsidRDefault="00346C0F" w:rsidP="003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ЛР1, ЛР2, </w:t>
            </w:r>
            <w:r w:rsidR="00C013EA">
              <w:rPr>
                <w:rFonts w:ascii="Times New Roman" w:eastAsia="Times New Roman" w:hAnsi="Times New Roman" w:cs="Times New Roman"/>
              </w:rPr>
              <w:t>ЛР5,</w:t>
            </w:r>
            <w:r>
              <w:rPr>
                <w:rFonts w:ascii="Times New Roman" w:eastAsia="Times New Roman" w:hAnsi="Times New Roman" w:cs="Times New Roman"/>
              </w:rPr>
              <w:t>ЛР7, ЛР8, ЛР11</w:t>
            </w:r>
          </w:p>
        </w:tc>
      </w:tr>
      <w:tr w:rsidR="00346C0F" w:rsidRPr="008E0FD7" w:rsidTr="00476E57">
        <w:trPr>
          <w:trHeight w:val="20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C0F" w:rsidRPr="008E0FD7" w:rsidRDefault="00346C0F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0F" w:rsidRPr="00BD78FA" w:rsidRDefault="00346C0F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C0F">
              <w:rPr>
                <w:rFonts w:ascii="Times New Roman" w:eastAsia="Times New Roman" w:hAnsi="Times New Roman" w:cs="Times New Roman"/>
                <w:b/>
                <w:bCs/>
              </w:rPr>
              <w:t>Практическая работа №5 «Этические проблемы современного мира».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0F" w:rsidRPr="008E0FD7" w:rsidRDefault="00346C0F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C0F" w:rsidRPr="008E0FD7" w:rsidRDefault="00346C0F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C0F" w:rsidRPr="008E0FD7" w:rsidRDefault="00346C0F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76E57" w:rsidRPr="008E0FD7" w:rsidTr="00476E57">
        <w:trPr>
          <w:trHeight w:val="20"/>
        </w:trPr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E57" w:rsidRPr="008E0FD7" w:rsidRDefault="00476E5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26" w:rsidRDefault="00476E5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6E57">
              <w:rPr>
                <w:rFonts w:ascii="Times New Roman" w:eastAsia="Times New Roman" w:hAnsi="Times New Roman" w:cs="Times New Roman"/>
                <w:bCs/>
              </w:rPr>
              <w:t>Биоэтика. Нравственный прогресс. Значение этики для современного общества.</w:t>
            </w:r>
          </w:p>
          <w:p w:rsidR="00476E57" w:rsidRPr="00476E57" w:rsidRDefault="002B5B26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Итоговое зачётное занятие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57" w:rsidRPr="00476E57" w:rsidRDefault="00476E5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E57" w:rsidRPr="008E0FD7" w:rsidRDefault="00476E5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E57" w:rsidRPr="008E0FD7" w:rsidRDefault="00476E5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76E57" w:rsidRPr="008E0FD7" w:rsidTr="00F833DD">
        <w:trPr>
          <w:trHeight w:val="20"/>
        </w:trPr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57" w:rsidRPr="008E0FD7" w:rsidRDefault="00476E5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57" w:rsidRPr="008E0FD7" w:rsidRDefault="00476E5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267A3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E57" w:rsidRPr="008E0FD7" w:rsidRDefault="00476E5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57" w:rsidRPr="008E0FD7" w:rsidRDefault="00476E5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76E57" w:rsidRPr="008E0FD7" w:rsidTr="007267A3">
        <w:trPr>
          <w:trHeight w:val="20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57" w:rsidRPr="008E0FD7" w:rsidRDefault="00476E5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57" w:rsidRPr="008E0FD7" w:rsidRDefault="00476E5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E57" w:rsidRPr="008E0FD7" w:rsidRDefault="00476E5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57" w:rsidRPr="008E0FD7" w:rsidRDefault="00476E5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0FD7" w:rsidRPr="008E0FD7" w:rsidTr="007267A3">
        <w:trPr>
          <w:trHeight w:val="20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Промежуто</w:t>
            </w:r>
            <w:r w:rsidR="00BA0222">
              <w:rPr>
                <w:rFonts w:ascii="Times New Roman" w:eastAsia="Times New Roman" w:hAnsi="Times New Roman" w:cs="Times New Roman"/>
                <w:b/>
                <w:bCs/>
                <w:i/>
              </w:rPr>
              <w:t>чная аттестация в форме дифференцированного зачета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0FD7" w:rsidRPr="008E0FD7" w:rsidTr="007267A3">
        <w:trPr>
          <w:trHeight w:val="20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8E0FD7" w:rsidP="008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>ИТОГО;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D7" w:rsidRPr="008E0FD7" w:rsidRDefault="003E4243" w:rsidP="00FF2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  <w:r w:rsidR="00FF25E0">
              <w:rPr>
                <w:rFonts w:ascii="Times New Roman" w:eastAsia="Times New Roman" w:hAnsi="Times New Roman" w:cs="Times New Roman"/>
                <w:b/>
                <w:bCs/>
                <w:i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ч + 2</w:t>
            </w:r>
            <w:r w:rsidR="008E0FD7" w:rsidRPr="008E0FD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ч с\р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7" w:rsidRPr="008E0FD7" w:rsidRDefault="003E4243" w:rsidP="008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F25E0">
              <w:rPr>
                <w:rFonts w:ascii="Times New Roman" w:eastAsia="Times New Roman" w:hAnsi="Times New Roman" w:cs="Times New Roman"/>
              </w:rPr>
              <w:t>2</w:t>
            </w:r>
            <w:r w:rsidR="008E0FD7" w:rsidRPr="008E0FD7">
              <w:rPr>
                <w:rFonts w:ascii="Times New Roman" w:eastAsia="Times New Roman" w:hAnsi="Times New Roman" w:cs="Times New Roman"/>
              </w:rPr>
              <w:t xml:space="preserve"> ч</w:t>
            </w:r>
          </w:p>
        </w:tc>
      </w:tr>
    </w:tbl>
    <w:p w:rsidR="008E0FD7" w:rsidRPr="008E0FD7" w:rsidRDefault="008E0FD7" w:rsidP="008E0F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E0FD7" w:rsidRPr="00315BA8" w:rsidRDefault="008E0FD7" w:rsidP="00BC3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E0FD7" w:rsidRPr="00315BA8" w:rsidSect="008E0FD7">
          <w:pgSz w:w="16838" w:h="11906" w:orient="landscape"/>
          <w:pgMar w:top="1701" w:right="1134" w:bottom="850" w:left="1134" w:header="708" w:footer="708" w:gutter="0"/>
          <w:cols w:space="720"/>
          <w:docGrid w:linePitch="299"/>
        </w:sectPr>
      </w:pPr>
    </w:p>
    <w:p w:rsidR="00CB6F57" w:rsidRDefault="00CB6F57" w:rsidP="00CB6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54438" w:rsidRPr="00F54438" w:rsidRDefault="00F54438" w:rsidP="00F54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4438" w:rsidRPr="00F54438" w:rsidRDefault="00F54438" w:rsidP="00F5443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b/>
          <w:caps/>
          <w:sz w:val="24"/>
          <w:szCs w:val="24"/>
        </w:rPr>
        <w:t>3 условия реализации УЧЕБНОЙ дисциплины</w:t>
      </w:r>
    </w:p>
    <w:p w:rsidR="00F54438" w:rsidRPr="00F54438" w:rsidRDefault="00F54438" w:rsidP="00F54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438" w:rsidRPr="00F54438" w:rsidRDefault="00F54438" w:rsidP="00F544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3E4243" w:rsidRPr="003E4243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</w:t>
      </w:r>
    </w:p>
    <w:p w:rsidR="003E4243" w:rsidRPr="003E4243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Оборудование учебного кабинета: </w:t>
      </w:r>
    </w:p>
    <w:p w:rsidR="003E4243" w:rsidRPr="003E4243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/>
          <w:bCs/>
          <w:sz w:val="24"/>
          <w:szCs w:val="24"/>
        </w:rPr>
        <w:t>посадочные места по количеству обучающихся - 30</w:t>
      </w:r>
    </w:p>
    <w:p w:rsidR="003E4243" w:rsidRPr="003E4243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рабочее место преподавателя </w:t>
      </w:r>
    </w:p>
    <w:p w:rsidR="003E4243" w:rsidRPr="003E4243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учебная доска</w:t>
      </w:r>
    </w:p>
    <w:p w:rsidR="003E4243" w:rsidRPr="003E4243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/>
          <w:bCs/>
          <w:sz w:val="24"/>
          <w:szCs w:val="24"/>
        </w:rPr>
        <w:t>стенды:</w:t>
      </w: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материал по основным разделам дисциплины</w:t>
      </w:r>
    </w:p>
    <w:p w:rsidR="003E4243" w:rsidRPr="003E4243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/>
          <w:bCs/>
          <w:sz w:val="24"/>
          <w:szCs w:val="24"/>
        </w:rPr>
        <w:t>дидактические материалы:</w:t>
      </w: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раздаточный материал по тематике дисциплины, тесты, дополнительные тексты, материалы периодики</w:t>
      </w:r>
    </w:p>
    <w:p w:rsidR="003E4243" w:rsidRPr="003E4243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материалы:</w:t>
      </w: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методические указания  и рекомендации по организации самостоятельной работы, исследовательской работы, по написанию докладов и сообщений, анализа текста.</w:t>
      </w:r>
    </w:p>
    <w:p w:rsidR="003E4243" w:rsidRPr="003E4243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/>
          <w:bCs/>
          <w:sz w:val="24"/>
          <w:szCs w:val="24"/>
        </w:rPr>
        <w:t>наглядные пособия:</w:t>
      </w: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портреты философов, схемы и таблицы, видеоматериалы, комплект репродукций картин, иллюстративный материал.</w:t>
      </w:r>
    </w:p>
    <w:p w:rsidR="00F54438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Технические средства:</w:t>
      </w: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 xml:space="preserve"> DVD – плеер, телевизор, ноутбук, проектор</w:t>
      </w:r>
    </w:p>
    <w:p w:rsidR="003E4243" w:rsidRPr="00F54438" w:rsidRDefault="003E4243" w:rsidP="003E42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54438" w:rsidRPr="00F54438" w:rsidRDefault="00F54438" w:rsidP="00F544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b/>
          <w:sz w:val="24"/>
          <w:szCs w:val="24"/>
        </w:rPr>
        <w:t>3.2 Информационное обеспечение обучения.</w:t>
      </w:r>
    </w:p>
    <w:p w:rsidR="00F54438" w:rsidRPr="00F54438" w:rsidRDefault="00F54438" w:rsidP="00F54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F54438" w:rsidRPr="00F54438" w:rsidRDefault="00F54438" w:rsidP="00F5443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 источники (печатные издания):.</w:t>
      </w:r>
      <w:r w:rsidRPr="00F54438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</w:r>
    </w:p>
    <w:p w:rsidR="00F54438" w:rsidRPr="003E4243" w:rsidRDefault="00F54438" w:rsidP="003E424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4243" w:rsidRPr="003E4243">
        <w:rPr>
          <w:rFonts w:ascii="Times New Roman" w:eastAsia="Times New Roman" w:hAnsi="Times New Roman" w:cs="Times New Roman"/>
          <w:sz w:val="24"/>
          <w:szCs w:val="24"/>
        </w:rPr>
        <w:t>Этика (учебник)</w:t>
      </w:r>
      <w:r w:rsidR="003E4243" w:rsidRPr="003E4243">
        <w:rPr>
          <w:rFonts w:ascii="Times New Roman" w:eastAsia="Times New Roman" w:hAnsi="Times New Roman" w:cs="Times New Roman"/>
          <w:sz w:val="24"/>
          <w:szCs w:val="24"/>
        </w:rPr>
        <w:tab/>
        <w:t>Е.В.Золотухина-Аболина</w:t>
      </w:r>
      <w:r w:rsidR="003E4243" w:rsidRPr="003E4243">
        <w:rPr>
          <w:rFonts w:ascii="Times New Roman" w:eastAsia="Times New Roman" w:hAnsi="Times New Roman" w:cs="Times New Roman"/>
          <w:sz w:val="24"/>
          <w:szCs w:val="24"/>
        </w:rPr>
        <w:tab/>
        <w:t>Ростов-на Дону «Феникс» 2015</w:t>
      </w:r>
    </w:p>
    <w:p w:rsidR="003E4243" w:rsidRDefault="003E4243" w:rsidP="003E424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>Основы нравственности</w:t>
      </w: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ab/>
        <w:t>Р.Янушкявичус, О.Янушкявичене</w:t>
      </w: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ab/>
        <w:t>М., ПРО-ПРЕСС,2015</w:t>
      </w:r>
    </w:p>
    <w:p w:rsidR="003E4243" w:rsidRPr="00F54438" w:rsidRDefault="003E4243" w:rsidP="003E424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>Этика (учебник)</w:t>
      </w: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ab/>
        <w:t>А.А.Скворцов</w:t>
      </w:r>
      <w:r w:rsidRPr="003E4243">
        <w:rPr>
          <w:rFonts w:ascii="Times New Roman" w:eastAsia="Times New Roman" w:hAnsi="Times New Roman" w:cs="Times New Roman"/>
          <w:bCs/>
          <w:sz w:val="24"/>
          <w:szCs w:val="24"/>
        </w:rPr>
        <w:tab/>
        <w:t>М.,Юрайт, 2014</w:t>
      </w:r>
    </w:p>
    <w:p w:rsidR="00472839" w:rsidRDefault="00B32E23" w:rsidP="00472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2E23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 (печатные издания):</w:t>
      </w:r>
    </w:p>
    <w:p w:rsidR="00472839" w:rsidRDefault="00472839" w:rsidP="00472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Христианство и религии мира(учебное пособие)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ab/>
        <w:t>Сост. Соколов М.А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ab/>
        <w:t>М., ПРО-ПРЕСС,2011</w:t>
      </w:r>
    </w:p>
    <w:p w:rsidR="00472839" w:rsidRDefault="00472839" w:rsidP="00472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Религиоведение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ab/>
        <w:t>В.М Чернышев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ab/>
        <w:t>Киев,2003</w:t>
      </w:r>
    </w:p>
    <w:p w:rsidR="00472839" w:rsidRDefault="00472839" w:rsidP="00472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Этика любви и метафизика своеволия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ab/>
        <w:t>Давыдов Ю.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ab/>
        <w:t>М, Молодая гвардия, 1989</w:t>
      </w:r>
    </w:p>
    <w:p w:rsidR="00472839" w:rsidRPr="00472839" w:rsidRDefault="00472839" w:rsidP="00472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Беседы о вере и церкви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ab/>
        <w:t>Митрополит Сурожский Антоний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ab/>
        <w:t>М., СП Интербук, 1991</w:t>
      </w:r>
    </w:p>
    <w:p w:rsidR="00472839" w:rsidRPr="00472839" w:rsidRDefault="00472839" w:rsidP="004728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Интернет-ресурсы:</w:t>
      </w:r>
    </w:p>
    <w:p w:rsidR="00472839" w:rsidRPr="00B64095" w:rsidRDefault="00472839" w:rsidP="004728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B6409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-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B6409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    philosophydic.ru </w:t>
      </w:r>
    </w:p>
    <w:p w:rsidR="00472839" w:rsidRPr="00B64095" w:rsidRDefault="00472839" w:rsidP="004728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B6409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-</w:t>
      </w: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B6409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2    ru.wikipedia.org</w:t>
      </w:r>
    </w:p>
    <w:p w:rsidR="00472839" w:rsidRPr="00472839" w:rsidRDefault="00472839" w:rsidP="004728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И-Р 3    PlatonaNet.org.ua</w:t>
      </w:r>
    </w:p>
    <w:p w:rsidR="00472839" w:rsidRPr="00472839" w:rsidRDefault="00472839" w:rsidP="004728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И-Р 4   http://buddhism.org.ru/</w:t>
      </w:r>
    </w:p>
    <w:p w:rsidR="00472839" w:rsidRPr="00472839" w:rsidRDefault="00472839" w:rsidP="004728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И-Р 5   http://threeda.ru/iudaizm/istoriya/iudaizm.html</w:t>
      </w:r>
    </w:p>
    <w:p w:rsidR="00472839" w:rsidRPr="00472839" w:rsidRDefault="00472839" w:rsidP="004728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И-Р 6    http://www.islam.ru/</w:t>
      </w:r>
    </w:p>
    <w:p w:rsidR="00F54438" w:rsidRPr="00472839" w:rsidRDefault="00472839" w:rsidP="004728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2839">
        <w:rPr>
          <w:rFonts w:ascii="Times New Roman" w:eastAsia="Times New Roman" w:hAnsi="Times New Roman" w:cs="Times New Roman"/>
          <w:bCs/>
          <w:sz w:val="24"/>
          <w:szCs w:val="24"/>
        </w:rPr>
        <w:t>И-Р 7    http://www.pravoslavie.ru/</w:t>
      </w:r>
    </w:p>
    <w:p w:rsidR="00F54438" w:rsidRPr="00F54438" w:rsidRDefault="00F54438" w:rsidP="00F5443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F54438" w:rsidRPr="00F54438" w:rsidRDefault="00F54438" w:rsidP="00F544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F54438" w:rsidRPr="00F54438" w:rsidRDefault="00F54438" w:rsidP="00F54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sz w:val="24"/>
          <w:szCs w:val="24"/>
        </w:rPr>
        <w:t>Освоению учебной дисциплин</w:t>
      </w:r>
      <w:r w:rsidR="007D182A">
        <w:rPr>
          <w:rFonts w:ascii="Times New Roman" w:eastAsia="Times New Roman" w:hAnsi="Times New Roman" w:cs="Times New Roman"/>
          <w:sz w:val="24"/>
          <w:szCs w:val="24"/>
        </w:rPr>
        <w:t>ы «Основы этики</w:t>
      </w:r>
      <w:r w:rsidRPr="00F54438">
        <w:rPr>
          <w:rFonts w:ascii="Times New Roman" w:eastAsia="Times New Roman" w:hAnsi="Times New Roman" w:cs="Times New Roman"/>
          <w:sz w:val="24"/>
          <w:szCs w:val="24"/>
        </w:rPr>
        <w:t>» должно предшествовать изучение уче</w:t>
      </w:r>
      <w:r w:rsidR="007D182A">
        <w:rPr>
          <w:rFonts w:ascii="Times New Roman" w:eastAsia="Times New Roman" w:hAnsi="Times New Roman" w:cs="Times New Roman"/>
          <w:sz w:val="24"/>
          <w:szCs w:val="24"/>
        </w:rPr>
        <w:t>бной дисциплины :</w:t>
      </w:r>
      <w:r w:rsidRPr="00F54438">
        <w:rPr>
          <w:rFonts w:ascii="Times New Roman" w:eastAsia="Times New Roman" w:hAnsi="Times New Roman" w:cs="Times New Roman"/>
          <w:sz w:val="24"/>
          <w:szCs w:val="24"/>
        </w:rPr>
        <w:t>«История», «Литература». Занятия проводятся в различной форме: комбинированных уроков, лекций с элементами учебной дискуссии, уроков-экскурсий и уроков презентаций. Консультационная помощь обучающимся оказывается в соответствии с установленным графиком.</w:t>
      </w:r>
    </w:p>
    <w:p w:rsidR="00F54438" w:rsidRPr="00F54438" w:rsidRDefault="00F54438" w:rsidP="00F5443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54438" w:rsidRPr="00F54438" w:rsidRDefault="00F54438" w:rsidP="00F544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F54438" w:rsidRPr="00F54438" w:rsidRDefault="00F54438" w:rsidP="00F5443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bCs/>
          <w:sz w:val="24"/>
          <w:szCs w:val="24"/>
        </w:rPr>
        <w:t>Требования к квалификации педагогических кадров_ высшее педагогическое образование</w:t>
      </w:r>
    </w:p>
    <w:p w:rsidR="00BA0222" w:rsidRDefault="00BA0222" w:rsidP="00BA02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A0222" w:rsidRDefault="00BA0222" w:rsidP="00F5443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2336" w:rsidRDefault="00672336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F54438" w:rsidRPr="00F54438" w:rsidRDefault="00F54438" w:rsidP="00F5443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5443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4 Контроль и оценка результатов освоения УЧЕБНОЙ Дисциплины</w:t>
      </w:r>
    </w:p>
    <w:p w:rsidR="00F54438" w:rsidRPr="00F54438" w:rsidRDefault="00F54438" w:rsidP="00F544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09"/>
        <w:gridCol w:w="4762"/>
      </w:tblGrid>
      <w:tr w:rsidR="00472839" w:rsidRPr="00472839" w:rsidTr="00F833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Результаты обучения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(освоенные умения, усвоенные знания)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Формы и методы контроля и оценки результатов обучения</w:t>
            </w:r>
          </w:p>
        </w:tc>
      </w:tr>
      <w:tr w:rsidR="00472839" w:rsidRPr="00472839" w:rsidTr="00F833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9" w:rsidRPr="00472839" w:rsidRDefault="00472839" w:rsidP="00472839">
            <w:pPr>
              <w:spacing w:after="0" w:line="240" w:lineRule="auto"/>
              <w:ind w:left="567"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>1. ориентироваться в  этических принципах и понятиях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>2. анализировать роль высших ценностей в проблемах нравственного бытия человека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>3. осознавать  роль этических понятий для  формирования культуры гражданина и будущего специалиста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2839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1.</w:t>
            </w: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основные категории и понятия этики, 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роль этики в жизни человека и общества. 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сущность и структуру морали; 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историческое становление нравственности; 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 религиозные ценности  и духовные традиции  различных конфессий 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>6. принципы взаимодействия различных конфессий для формирования нравственной личности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духовные условия формирования личности, свободе и ответственности за сохранение жизни, культуры, окружающей среды; 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 этические проблемы, связанные с развитием и использованием достижений науки, техники и технологий 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Составление аналитических таблиц: сравнительный анализ философских систем и концепций исторического развития, создание презентаций, проектов,</w:t>
            </w:r>
          </w:p>
          <w:p w:rsidR="00472839" w:rsidRPr="00472839" w:rsidRDefault="00472839" w:rsidP="0047283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составление аналитических экскурсов, определения актуальности изучаемого. Подготовка эссе, мини - сочинения; сообщений; проведение мини - исследований, анализ спецлитературы по специальности,  резюме.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1.Терминологический диктант, устный тематический кроссворд, тестирование, индивидуальные задания, устный опрос, проверочный диктант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2.Терминологический диктант, устный тематический кроссворд, тестирование, задания проблемно – поискового характера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3.Тестирование, терминологический диктант индивидуальные задания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4.Устный тематический кроссворд, устный опрос, творческие работы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5.Проекты  и программы личностного и профессионального развития</w:t>
            </w: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4728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2839" w:rsidRPr="00472839" w:rsidRDefault="00472839" w:rsidP="007D18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2839">
              <w:rPr>
                <w:rFonts w:ascii="Times New Roman" w:eastAsia="Times New Roman" w:hAnsi="Times New Roman" w:cs="Times New Roman"/>
              </w:rPr>
              <w:t>6.Презентации</w:t>
            </w:r>
          </w:p>
        </w:tc>
      </w:tr>
    </w:tbl>
    <w:p w:rsidR="00CE032F" w:rsidRDefault="00CE032F" w:rsidP="00F54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  <w:sectPr w:rsidR="00CE032F" w:rsidSect="00F5443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2109D6" w:rsidRPr="00F54438" w:rsidRDefault="002109D6" w:rsidP="00C01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2109D6" w:rsidRPr="00F54438" w:rsidSect="00F5443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095" w:rsidRDefault="00B64095" w:rsidP="006A4E9F">
      <w:pPr>
        <w:spacing w:after="0" w:line="240" w:lineRule="auto"/>
      </w:pPr>
      <w:r>
        <w:separator/>
      </w:r>
    </w:p>
  </w:endnote>
  <w:endnote w:type="continuationSeparator" w:id="0">
    <w:p w:rsidR="00B64095" w:rsidRDefault="00B64095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095" w:rsidRDefault="00B6409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095" w:rsidRDefault="00B6409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095" w:rsidRDefault="00B6409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3089">
      <w:rPr>
        <w:rStyle w:val="a6"/>
        <w:noProof/>
      </w:rPr>
      <w:t>7</w:t>
    </w:r>
    <w:r>
      <w:rPr>
        <w:rStyle w:val="a6"/>
      </w:rPr>
      <w:fldChar w:fldCharType="end"/>
    </w:r>
  </w:p>
  <w:p w:rsidR="00B64095" w:rsidRDefault="00B64095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095" w:rsidRDefault="00B6409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095" w:rsidRDefault="00B64095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095" w:rsidRDefault="00B6409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3089">
      <w:rPr>
        <w:rStyle w:val="a6"/>
        <w:noProof/>
      </w:rPr>
      <w:t>15</w:t>
    </w:r>
    <w:r>
      <w:rPr>
        <w:rStyle w:val="a6"/>
      </w:rPr>
      <w:fldChar w:fldCharType="end"/>
    </w:r>
  </w:p>
  <w:p w:rsidR="00B64095" w:rsidRDefault="00B6409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095" w:rsidRDefault="00B64095" w:rsidP="006A4E9F">
      <w:pPr>
        <w:spacing w:after="0" w:line="240" w:lineRule="auto"/>
      </w:pPr>
      <w:r>
        <w:separator/>
      </w:r>
    </w:p>
  </w:footnote>
  <w:footnote w:type="continuationSeparator" w:id="0">
    <w:p w:rsidR="00B64095" w:rsidRDefault="00B64095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705F1"/>
    <w:multiLevelType w:val="multilevel"/>
    <w:tmpl w:val="184C5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520" w:hanging="1800"/>
      </w:pPr>
      <w:rPr>
        <w:rFonts w:hint="default"/>
      </w:rPr>
    </w:lvl>
  </w:abstractNum>
  <w:abstractNum w:abstractNumId="1" w15:restartNumberingAfterBreak="0">
    <w:nsid w:val="1DC012EE"/>
    <w:multiLevelType w:val="hybridMultilevel"/>
    <w:tmpl w:val="D702F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7EAD75E4"/>
    <w:multiLevelType w:val="hybridMultilevel"/>
    <w:tmpl w:val="5984997E"/>
    <w:lvl w:ilvl="0" w:tplc="B532C74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BA8"/>
    <w:rsid w:val="00016F63"/>
    <w:rsid w:val="00063089"/>
    <w:rsid w:val="000A1025"/>
    <w:rsid w:val="000A1F0A"/>
    <w:rsid w:val="000B1703"/>
    <w:rsid w:val="000E66D9"/>
    <w:rsid w:val="000F6953"/>
    <w:rsid w:val="001015FC"/>
    <w:rsid w:val="001C3CCD"/>
    <w:rsid w:val="001E458B"/>
    <w:rsid w:val="001F3782"/>
    <w:rsid w:val="001F5BBC"/>
    <w:rsid w:val="001F6768"/>
    <w:rsid w:val="0020324D"/>
    <w:rsid w:val="00203A92"/>
    <w:rsid w:val="002109D6"/>
    <w:rsid w:val="0022460C"/>
    <w:rsid w:val="00225917"/>
    <w:rsid w:val="0024454D"/>
    <w:rsid w:val="002623B8"/>
    <w:rsid w:val="002B5B26"/>
    <w:rsid w:val="002B77FC"/>
    <w:rsid w:val="002D2FD9"/>
    <w:rsid w:val="00315BA8"/>
    <w:rsid w:val="00346C0F"/>
    <w:rsid w:val="00363C7D"/>
    <w:rsid w:val="00371C8B"/>
    <w:rsid w:val="003916EF"/>
    <w:rsid w:val="00395763"/>
    <w:rsid w:val="003E4243"/>
    <w:rsid w:val="00400925"/>
    <w:rsid w:val="00405D53"/>
    <w:rsid w:val="00414898"/>
    <w:rsid w:val="00443C38"/>
    <w:rsid w:val="004445F6"/>
    <w:rsid w:val="00451868"/>
    <w:rsid w:val="00452321"/>
    <w:rsid w:val="00472839"/>
    <w:rsid w:val="00476E57"/>
    <w:rsid w:val="00484866"/>
    <w:rsid w:val="004A2F81"/>
    <w:rsid w:val="005010F5"/>
    <w:rsid w:val="0051791A"/>
    <w:rsid w:val="00526C73"/>
    <w:rsid w:val="00541170"/>
    <w:rsid w:val="00545A97"/>
    <w:rsid w:val="005641EA"/>
    <w:rsid w:val="00586FF8"/>
    <w:rsid w:val="005A0F75"/>
    <w:rsid w:val="005B052A"/>
    <w:rsid w:val="005B4A89"/>
    <w:rsid w:val="005C29D9"/>
    <w:rsid w:val="0062641D"/>
    <w:rsid w:val="00646F9E"/>
    <w:rsid w:val="00672336"/>
    <w:rsid w:val="006A4E9F"/>
    <w:rsid w:val="006B6AA6"/>
    <w:rsid w:val="006E03D2"/>
    <w:rsid w:val="0071044E"/>
    <w:rsid w:val="007267A3"/>
    <w:rsid w:val="00726813"/>
    <w:rsid w:val="007A0D58"/>
    <w:rsid w:val="007A4F6A"/>
    <w:rsid w:val="007B5A1C"/>
    <w:rsid w:val="007D182A"/>
    <w:rsid w:val="00854AA2"/>
    <w:rsid w:val="00863AE8"/>
    <w:rsid w:val="008764DF"/>
    <w:rsid w:val="00886781"/>
    <w:rsid w:val="008914AD"/>
    <w:rsid w:val="00892512"/>
    <w:rsid w:val="008A3610"/>
    <w:rsid w:val="008E0FD7"/>
    <w:rsid w:val="008F12E6"/>
    <w:rsid w:val="00912EEC"/>
    <w:rsid w:val="00913393"/>
    <w:rsid w:val="0091595E"/>
    <w:rsid w:val="00917E95"/>
    <w:rsid w:val="009217DF"/>
    <w:rsid w:val="009450EC"/>
    <w:rsid w:val="00991F6F"/>
    <w:rsid w:val="009B03C7"/>
    <w:rsid w:val="009D16AD"/>
    <w:rsid w:val="009F4C3B"/>
    <w:rsid w:val="009F7CB1"/>
    <w:rsid w:val="00A42295"/>
    <w:rsid w:val="00AA1BA7"/>
    <w:rsid w:val="00AA4C3A"/>
    <w:rsid w:val="00B32E23"/>
    <w:rsid w:val="00B61B26"/>
    <w:rsid w:val="00B64095"/>
    <w:rsid w:val="00BA0222"/>
    <w:rsid w:val="00BA02E7"/>
    <w:rsid w:val="00BA1E6F"/>
    <w:rsid w:val="00BC315C"/>
    <w:rsid w:val="00BC76AC"/>
    <w:rsid w:val="00BD78FA"/>
    <w:rsid w:val="00C013EA"/>
    <w:rsid w:val="00C46173"/>
    <w:rsid w:val="00C464D6"/>
    <w:rsid w:val="00C813E6"/>
    <w:rsid w:val="00CB6F57"/>
    <w:rsid w:val="00CB742E"/>
    <w:rsid w:val="00CC71CB"/>
    <w:rsid w:val="00CE032F"/>
    <w:rsid w:val="00CE6B61"/>
    <w:rsid w:val="00D16550"/>
    <w:rsid w:val="00D2377D"/>
    <w:rsid w:val="00D32420"/>
    <w:rsid w:val="00D36915"/>
    <w:rsid w:val="00D7590B"/>
    <w:rsid w:val="00D75BED"/>
    <w:rsid w:val="00D86E2D"/>
    <w:rsid w:val="00D91CAE"/>
    <w:rsid w:val="00D95B49"/>
    <w:rsid w:val="00DA16F1"/>
    <w:rsid w:val="00DA3C38"/>
    <w:rsid w:val="00DB5D69"/>
    <w:rsid w:val="00DD1197"/>
    <w:rsid w:val="00DD5BBA"/>
    <w:rsid w:val="00DF6DA6"/>
    <w:rsid w:val="00E0252D"/>
    <w:rsid w:val="00E8088D"/>
    <w:rsid w:val="00E95A9D"/>
    <w:rsid w:val="00EE3117"/>
    <w:rsid w:val="00F54438"/>
    <w:rsid w:val="00F551B4"/>
    <w:rsid w:val="00F56B6E"/>
    <w:rsid w:val="00F6414F"/>
    <w:rsid w:val="00F833DD"/>
    <w:rsid w:val="00F9453F"/>
    <w:rsid w:val="00FB2530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97379-DF58-47B5-B41E-00B3FCB0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5FC"/>
  </w:style>
  <w:style w:type="paragraph" w:styleId="1">
    <w:name w:val="heading 1"/>
    <w:basedOn w:val="a"/>
    <w:next w:val="a"/>
    <w:link w:val="10"/>
    <w:qFormat/>
    <w:rsid w:val="00F5443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B5D6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54438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F544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07B65-E443-4F90-A8AA-DE7A4E1F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Неизвестный</cp:lastModifiedBy>
  <cp:revision>2</cp:revision>
  <dcterms:created xsi:type="dcterms:W3CDTF">2021-10-17T21:24:00Z</dcterms:created>
  <dcterms:modified xsi:type="dcterms:W3CDTF">2021-10-17T21:24:00Z</dcterms:modified>
</cp:coreProperties>
</file>