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311" w:rsidRDefault="009C28F7" w:rsidP="00727311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pict>
          <v:line id="Прямая соединительная линия 2" o:spid="_x0000_s1028" style="position:absolute;left:0;text-align:left;flip:x;z-index:251657728;visibility:visible" from="-9pt,0" to="-9pt,7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" strokeweight="6pt">
            <v:stroke linestyle="thickBetweenThin"/>
            <w10:wrap type="square"/>
          </v:line>
        </w:pict>
      </w:r>
      <w:r w:rsidR="00727311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1040130" cy="1082040"/>
            <wp:effectExtent l="0" t="0" r="7620" b="0"/>
            <wp:wrapSquare wrapText="bothSides"/>
            <wp:docPr id="3" name="Рисунок 4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27311">
        <w:rPr>
          <w:rFonts w:ascii="Times New Roman" w:hAnsi="Times New Roman" w:cs="Times New Roman"/>
          <w:sz w:val="24"/>
          <w:szCs w:val="24"/>
        </w:rPr>
        <w:t>ОБЛАСТНОЕ ГОСУДАРСТВЕННОЕ БЮДЖЕТНОЕ</w:t>
      </w:r>
    </w:p>
    <w:p w:rsidR="00727311" w:rsidRDefault="00727311" w:rsidP="00727311">
      <w:pPr>
        <w:keepNext/>
        <w:autoSpaceDE w:val="0"/>
        <w:autoSpaceDN w:val="0"/>
        <w:spacing w:after="0" w:line="240" w:lineRule="auto"/>
        <w:ind w:firstLine="284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ПРОФЕССИОНАЛЬНОЕ ОБРАЗОВАТЕЛЬНОЕ УЧРЕЖДЕНИЕ</w:t>
      </w:r>
    </w:p>
    <w:p w:rsidR="00727311" w:rsidRDefault="00727311" w:rsidP="00727311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4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bCs/>
          <w:spacing w:val="40"/>
          <w:sz w:val="24"/>
          <w:szCs w:val="24"/>
        </w:rPr>
        <w:t>СМОЛЕНСКИЙ СТРОИТЕЛЬНЫЙ КОЛЛЕДЖ»</w:t>
      </w:r>
    </w:p>
    <w:p w:rsidR="00727311" w:rsidRDefault="00727311" w:rsidP="00727311">
      <w:pPr>
        <w:widowControl w:val="0"/>
        <w:suppressAutoHyphens/>
        <w:spacing w:after="120" w:line="480" w:lineRule="auto"/>
        <w:ind w:left="280" w:right="55"/>
        <w:rPr>
          <w:rFonts w:ascii="Times New Roman" w:hAnsi="Times New Roman" w:cs="Times New Roman"/>
          <w:color w:val="000000"/>
          <w:sz w:val="36"/>
          <w:szCs w:val="24"/>
          <w:lang w:eastAsia="ar-SA"/>
        </w:rPr>
      </w:pPr>
    </w:p>
    <w:p w:rsidR="00727311" w:rsidRDefault="00727311" w:rsidP="00727311">
      <w:pPr>
        <w:spacing w:after="12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27311" w:rsidRDefault="00727311" w:rsidP="007273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727311" w:rsidRDefault="00727311" w:rsidP="007273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727311" w:rsidRDefault="00727311" w:rsidP="007273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727311" w:rsidRDefault="00727311" w:rsidP="007273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727311" w:rsidRDefault="00727311" w:rsidP="007273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727311" w:rsidRDefault="00727311" w:rsidP="007273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727311" w:rsidRDefault="00727311" w:rsidP="007273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727311" w:rsidRDefault="00727311" w:rsidP="0072731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:rsidR="0050239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44"/>
          <w:szCs w:val="44"/>
        </w:rPr>
      </w:pPr>
      <w:r w:rsidRPr="00502391">
        <w:rPr>
          <w:rFonts w:ascii="Times New Roman" w:hAnsi="Times New Roman" w:cs="Times New Roman"/>
          <w:b/>
          <w:caps/>
          <w:sz w:val="44"/>
          <w:szCs w:val="44"/>
        </w:rPr>
        <w:t xml:space="preserve">РАБОЧАЯ ПРОГРАММа </w:t>
      </w:r>
    </w:p>
    <w:p w:rsidR="00727311" w:rsidRPr="0050239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44"/>
          <w:szCs w:val="44"/>
        </w:rPr>
      </w:pPr>
      <w:r w:rsidRPr="00502391">
        <w:rPr>
          <w:rFonts w:ascii="Times New Roman" w:hAnsi="Times New Roman" w:cs="Times New Roman"/>
          <w:b/>
          <w:caps/>
          <w:sz w:val="44"/>
          <w:szCs w:val="44"/>
        </w:rPr>
        <w:t>УЧЕБНОЙ ДИСЦИПЛИНЫ</w:t>
      </w:r>
    </w:p>
    <w:p w:rsidR="00727311" w:rsidRPr="0050239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44"/>
          <w:szCs w:val="44"/>
        </w:rPr>
      </w:pPr>
    </w:p>
    <w:p w:rsidR="00727311" w:rsidRPr="0050239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44"/>
          <w:szCs w:val="44"/>
        </w:rPr>
      </w:pPr>
      <w:r w:rsidRPr="00502391">
        <w:rPr>
          <w:rFonts w:ascii="Times New Roman" w:hAnsi="Times New Roman" w:cs="Times New Roman"/>
          <w:b/>
          <w:caps/>
          <w:sz w:val="44"/>
          <w:szCs w:val="44"/>
        </w:rPr>
        <w:t>ОХРАНА ТРУДА</w:t>
      </w:r>
    </w:p>
    <w:p w:rsidR="0072731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aps/>
          <w:sz w:val="40"/>
          <w:szCs w:val="40"/>
          <w:u w:val="single"/>
        </w:rPr>
      </w:pPr>
    </w:p>
    <w:p w:rsidR="00502391" w:rsidRPr="0009411E" w:rsidRDefault="00502391" w:rsidP="00502391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09411E">
        <w:rPr>
          <w:rFonts w:ascii="Times New Roman" w:hAnsi="Times New Roman"/>
          <w:b/>
          <w:sz w:val="32"/>
          <w:szCs w:val="32"/>
        </w:rPr>
        <w:t>для подготовки</w:t>
      </w:r>
    </w:p>
    <w:p w:rsidR="00502391" w:rsidRPr="0009411E" w:rsidRDefault="00502391" w:rsidP="00502391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09411E">
        <w:rPr>
          <w:rFonts w:ascii="Times New Roman" w:hAnsi="Times New Roman"/>
          <w:b/>
          <w:sz w:val="32"/>
          <w:szCs w:val="32"/>
        </w:rPr>
        <w:t>квалифицированных рабочих, служащих по профессии:</w:t>
      </w:r>
    </w:p>
    <w:p w:rsidR="00502391" w:rsidRPr="0009411E" w:rsidRDefault="00502391" w:rsidP="0050239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502391" w:rsidRPr="009C28F7" w:rsidRDefault="009C28F7" w:rsidP="00A2094C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 w:rsidRPr="009C28F7">
        <w:rPr>
          <w:rFonts w:ascii="Times New Roman" w:hAnsi="Times New Roman" w:cs="Times New Roman"/>
          <w:b/>
          <w:sz w:val="40"/>
          <w:szCs w:val="40"/>
        </w:rPr>
        <w:t>08.01.26 Мастер по ремонту и обслуживанию инженерных систем жилищно-коммунального хозяйства</w:t>
      </w:r>
    </w:p>
    <w:p w:rsidR="00727311" w:rsidRDefault="00727311" w:rsidP="00727311">
      <w:pPr>
        <w:spacing w:after="12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727311" w:rsidRDefault="00727311" w:rsidP="0072731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727311" w:rsidRDefault="00727311" w:rsidP="00727311">
      <w:pPr>
        <w:spacing w:after="120" w:line="240" w:lineRule="auto"/>
        <w:rPr>
          <w:rFonts w:ascii="Times New Roman" w:hAnsi="Times New Roman" w:cs="Times New Roman"/>
          <w:sz w:val="28"/>
          <w:szCs w:val="24"/>
        </w:rPr>
      </w:pPr>
    </w:p>
    <w:p w:rsidR="00727311" w:rsidRDefault="00727311" w:rsidP="0072731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727311" w:rsidRDefault="00727311" w:rsidP="00727311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727311" w:rsidRDefault="0041320C" w:rsidP="00727311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A2094C">
        <w:rPr>
          <w:rFonts w:ascii="Times New Roman" w:hAnsi="Times New Roman" w:cs="Times New Roman"/>
          <w:sz w:val="24"/>
          <w:szCs w:val="24"/>
        </w:rPr>
        <w:t>2</w:t>
      </w:r>
      <w:r w:rsidR="0072731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27311" w:rsidRDefault="00727311" w:rsidP="007273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49850" cy="259080"/>
            <wp:effectExtent l="19050" t="0" r="0" b="0"/>
            <wp:docPr id="1" name="Рисунок 3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0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311" w:rsidRDefault="00727311" w:rsidP="0072731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2731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2391" w:rsidRPr="002377BE" w:rsidRDefault="00502391" w:rsidP="00502391">
      <w:pPr>
        <w:spacing w:after="0" w:line="240" w:lineRule="auto"/>
        <w:ind w:left="708" w:firstLine="168"/>
        <w:rPr>
          <w:rFonts w:ascii="Times New Roman" w:hAnsi="Times New Roman"/>
          <w:sz w:val="24"/>
          <w:szCs w:val="24"/>
        </w:rPr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569"/>
        <w:gridCol w:w="3452"/>
        <w:gridCol w:w="3175"/>
      </w:tblGrid>
      <w:tr w:rsidR="00FE50C0" w:rsidRPr="00FE50C0" w:rsidTr="00B13F9D">
        <w:trPr>
          <w:trHeight w:val="2153"/>
        </w:trPr>
        <w:tc>
          <w:tcPr>
            <w:tcW w:w="1750" w:type="pct"/>
          </w:tcPr>
          <w:p w:rsidR="00FE50C0" w:rsidRPr="00FE50C0" w:rsidRDefault="00FE50C0" w:rsidP="00FE50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</w:rPr>
              <w:t>Рассмотрена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>на заседании цикловой комиссии специальностей 08.02.11, 43.02.10, 43.02.14 и ППКРС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Pr="00FE50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№ 1 от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_</w:t>
            </w:r>
            <w:r w:rsidRPr="00FE50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proofErr w:type="gramEnd"/>
            <w:r w:rsidRPr="00FE50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г.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>Пред. цикловой комиссии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>___________А. В. Домнина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Pr="00FE50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_____________ г.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>Пред. цикловой комиссии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Pr="00FE50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_____________ г.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>Пред. цикловой комиссии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r w:rsidRPr="00FE50C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№ _____________ г.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>Пред. цикловой комиссии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50C0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FE50C0" w:rsidRPr="00FE50C0" w:rsidRDefault="00FE50C0" w:rsidP="00FE50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</w:p>
        </w:tc>
        <w:tc>
          <w:tcPr>
            <w:tcW w:w="1693" w:type="pct"/>
          </w:tcPr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b/>
                <w:bCs/>
                <w:caps/>
                <w:sz w:val="24"/>
                <w:szCs w:val="20"/>
                <w:lang w:eastAsia="en-US"/>
              </w:rPr>
              <w:t>рекомендована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к утверждению Педагогическим советом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u w:val="single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Протокол №</w:t>
            </w:r>
            <w:r w:rsidRPr="00FE50C0">
              <w:rPr>
                <w:rFonts w:ascii="Times New Roman" w:hAnsi="Times New Roman" w:cs="Times New Roman"/>
                <w:sz w:val="24"/>
                <w:szCs w:val="20"/>
                <w:u w:val="single"/>
                <w:lang w:eastAsia="en-US"/>
              </w:rPr>
              <w:t xml:space="preserve"> _1__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от «</w:t>
            </w:r>
            <w:r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__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_</w:t>
            </w: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 xml:space="preserve">»   </w:t>
            </w:r>
            <w:proofErr w:type="gramEnd"/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августа   202</w:t>
            </w:r>
            <w:r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2</w:t>
            </w: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 xml:space="preserve"> г.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u w:val="single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Протокол №</w:t>
            </w:r>
            <w:r w:rsidRPr="00FE50C0">
              <w:rPr>
                <w:rFonts w:ascii="Times New Roman" w:hAnsi="Times New Roman" w:cs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u w:val="single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Протокол №</w:t>
            </w:r>
            <w:r w:rsidRPr="00FE50C0">
              <w:rPr>
                <w:rFonts w:ascii="Times New Roman" w:hAnsi="Times New Roman" w:cs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u w:val="single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Протокол №</w:t>
            </w:r>
            <w:r w:rsidRPr="00FE50C0">
              <w:rPr>
                <w:rFonts w:ascii="Times New Roman" w:hAnsi="Times New Roman" w:cs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</w:tcPr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b/>
                <w:bCs/>
                <w:sz w:val="24"/>
                <w:szCs w:val="20"/>
                <w:lang w:eastAsia="en-US"/>
              </w:rPr>
              <w:t>УТВЕРЖДАЮ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Директор колледжа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«___»___________202</w:t>
            </w:r>
            <w:r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2</w:t>
            </w: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 xml:space="preserve"> г.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«___»___________20___ г.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«___»___________20___ г.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FE50C0" w:rsidRPr="00FE50C0" w:rsidRDefault="00FE50C0" w:rsidP="00FE50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  <w:lang w:val="en-US" w:eastAsia="en-US"/>
              </w:rPr>
            </w:pPr>
            <w:r w:rsidRPr="00FE50C0">
              <w:rPr>
                <w:rFonts w:ascii="Times New Roman" w:hAnsi="Times New Roman" w:cs="Times New Roman"/>
                <w:sz w:val="24"/>
                <w:szCs w:val="20"/>
                <w:lang w:val="en-US" w:eastAsia="en-US"/>
              </w:rPr>
              <w:t>«___»___________20___ г.</w:t>
            </w:r>
          </w:p>
        </w:tc>
      </w:tr>
    </w:tbl>
    <w:p w:rsidR="00502391" w:rsidRPr="002377BE" w:rsidRDefault="00502391" w:rsidP="00502391">
      <w:pPr>
        <w:spacing w:after="0" w:line="240" w:lineRule="auto"/>
        <w:ind w:left="708" w:firstLine="168"/>
        <w:rPr>
          <w:rFonts w:ascii="Times New Roman" w:hAnsi="Times New Roman"/>
          <w:sz w:val="24"/>
          <w:szCs w:val="24"/>
        </w:rPr>
      </w:pPr>
    </w:p>
    <w:p w:rsidR="00502391" w:rsidRPr="002377BE" w:rsidRDefault="00502391" w:rsidP="00502391">
      <w:pPr>
        <w:spacing w:after="0" w:line="240" w:lineRule="auto"/>
        <w:ind w:left="708" w:firstLine="168"/>
        <w:rPr>
          <w:rFonts w:ascii="Times New Roman" w:hAnsi="Times New Roman"/>
          <w:sz w:val="24"/>
          <w:szCs w:val="24"/>
        </w:rPr>
      </w:pPr>
    </w:p>
    <w:p w:rsidR="00502391" w:rsidRPr="002377BE" w:rsidRDefault="00502391" w:rsidP="00502391">
      <w:pPr>
        <w:spacing w:after="0" w:line="240" w:lineRule="auto"/>
        <w:ind w:left="708" w:firstLine="168"/>
        <w:rPr>
          <w:rFonts w:ascii="Times New Roman" w:hAnsi="Times New Roman"/>
          <w:sz w:val="24"/>
          <w:szCs w:val="24"/>
        </w:rPr>
      </w:pPr>
    </w:p>
    <w:p w:rsidR="00502391" w:rsidRPr="002377BE" w:rsidRDefault="00502391" w:rsidP="00502391">
      <w:pPr>
        <w:spacing w:after="0" w:line="240" w:lineRule="auto"/>
        <w:ind w:left="708" w:firstLine="168"/>
        <w:rPr>
          <w:rFonts w:ascii="Times New Roman" w:hAnsi="Times New Roman"/>
          <w:sz w:val="24"/>
          <w:szCs w:val="24"/>
        </w:rPr>
      </w:pPr>
    </w:p>
    <w:p w:rsidR="00FE50C0" w:rsidRDefault="00502391" w:rsidP="0050239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0"/>
        </w:rPr>
      </w:pPr>
      <w:r w:rsidRPr="002377BE">
        <w:rPr>
          <w:rFonts w:ascii="Times New Roman" w:hAnsi="Times New Roman"/>
          <w:sz w:val="24"/>
          <w:szCs w:val="20"/>
        </w:rPr>
        <w:t>Программа учебной дисциплины разработана на основе Федеральных государственных образовательных стандартов (далее – ФГОС) по ТОП-50 по программе подготовки квалифицированных рабочих, служащих по профессии:</w:t>
      </w:r>
    </w:p>
    <w:p w:rsidR="00FE50C0" w:rsidRPr="00FE50C0" w:rsidRDefault="009C28F7" w:rsidP="00FE50C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ar-SA"/>
        </w:rPr>
      </w:pPr>
      <w:r w:rsidRPr="009C28F7">
        <w:rPr>
          <w:rFonts w:ascii="Times New Roman" w:hAnsi="Times New Roman" w:cs="Times New Roman"/>
          <w:sz w:val="24"/>
          <w:szCs w:val="24"/>
          <w:u w:val="single"/>
        </w:rPr>
        <w:t>08.01.26 Мастер по ремонту и обслуживанию инженерных систем жилищно-коммунального хозяйства</w:t>
      </w:r>
    </w:p>
    <w:p w:rsidR="00FE50C0" w:rsidRPr="00FE50C0" w:rsidRDefault="00FE50C0" w:rsidP="00FE50C0">
      <w:pPr>
        <w:ind w:left="-5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50C0" w:rsidRPr="00FE50C0" w:rsidRDefault="00FE50C0" w:rsidP="00FE50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E50C0">
        <w:rPr>
          <w:rFonts w:ascii="Times New Roman" w:hAnsi="Times New Roman" w:cs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FE50C0" w:rsidRPr="00FE50C0" w:rsidRDefault="009C28F7" w:rsidP="00FE50C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ar-SA"/>
        </w:rPr>
      </w:pPr>
      <w:r w:rsidRPr="009C28F7">
        <w:rPr>
          <w:rFonts w:ascii="Times New Roman" w:hAnsi="Times New Roman" w:cs="Times New Roman"/>
          <w:sz w:val="24"/>
          <w:szCs w:val="24"/>
          <w:u w:val="single"/>
        </w:rPr>
        <w:t>08.01.26 Мастер по ремонту и обслуживанию инженерных систем жилищно-коммунального хозяйства</w:t>
      </w:r>
    </w:p>
    <w:p w:rsidR="00502391" w:rsidRPr="002377BE" w:rsidRDefault="00502391" w:rsidP="005023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</w:p>
    <w:p w:rsidR="00502391" w:rsidRPr="002377BE" w:rsidRDefault="00502391" w:rsidP="005023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377BE">
        <w:rPr>
          <w:rFonts w:ascii="Times New Roman" w:eastAsia="Calibri" w:hAnsi="Times New Roman"/>
          <w:b/>
          <w:sz w:val="24"/>
          <w:szCs w:val="24"/>
        </w:rPr>
        <w:t>Организация-разработчик</w:t>
      </w:r>
      <w:r w:rsidRPr="002377BE">
        <w:rPr>
          <w:rFonts w:ascii="Times New Roman" w:eastAsia="Calibri" w:hAnsi="Times New Roman"/>
          <w:sz w:val="24"/>
          <w:szCs w:val="24"/>
        </w:rPr>
        <w:t>: ОГБПОУ «Смоленский строительный колледж»</w:t>
      </w:r>
    </w:p>
    <w:p w:rsidR="00502391" w:rsidRPr="002377BE" w:rsidRDefault="00502391" w:rsidP="005023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</w:p>
    <w:p w:rsidR="00502391" w:rsidRPr="002377BE" w:rsidRDefault="00502391" w:rsidP="005023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377BE">
        <w:rPr>
          <w:rFonts w:ascii="Times New Roman" w:eastAsia="Calibri" w:hAnsi="Times New Roman"/>
          <w:b/>
          <w:sz w:val="24"/>
          <w:szCs w:val="24"/>
        </w:rPr>
        <w:t>Разработчик:</w:t>
      </w:r>
      <w:r w:rsidRPr="002377BE">
        <w:rPr>
          <w:rFonts w:ascii="Times New Roman" w:eastAsia="Calibri" w:hAnsi="Times New Roman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502391" w:rsidRPr="002377BE" w:rsidTr="00B51E45">
        <w:tc>
          <w:tcPr>
            <w:tcW w:w="3379" w:type="dxa"/>
          </w:tcPr>
          <w:p w:rsidR="00502391" w:rsidRPr="002377BE" w:rsidRDefault="00502391" w:rsidP="00B51E4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eastAsia="Calibri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502391" w:rsidRPr="002377BE" w:rsidRDefault="00502391" w:rsidP="00B51E4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eastAsia="Calibri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502391" w:rsidRPr="002377BE" w:rsidRDefault="00502391" w:rsidP="00B51E4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eastAsia="Calibri" w:hAnsi="Times New Roman"/>
                <w:sz w:val="24"/>
                <w:szCs w:val="24"/>
              </w:rPr>
              <w:t>Инициалы, фамилия</w:t>
            </w:r>
          </w:p>
        </w:tc>
      </w:tr>
      <w:tr w:rsidR="00502391" w:rsidRPr="002377BE" w:rsidTr="00B51E45">
        <w:tc>
          <w:tcPr>
            <w:tcW w:w="3379" w:type="dxa"/>
          </w:tcPr>
          <w:p w:rsidR="00502391" w:rsidRPr="002377BE" w:rsidRDefault="00502391" w:rsidP="00B51E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eastAsia="Calibri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502391" w:rsidRPr="002377BE" w:rsidRDefault="00502391" w:rsidP="00FE50C0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преподаватель ди</w:t>
            </w:r>
            <w:r w:rsidR="00FE50C0">
              <w:rPr>
                <w:rFonts w:ascii="Times New Roman" w:hAnsi="Times New Roman"/>
                <w:sz w:val="24"/>
                <w:szCs w:val="24"/>
              </w:rPr>
              <w:t>сциплин профессионального цикла</w:t>
            </w:r>
          </w:p>
        </w:tc>
        <w:tc>
          <w:tcPr>
            <w:tcW w:w="3379" w:type="dxa"/>
          </w:tcPr>
          <w:p w:rsidR="00502391" w:rsidRPr="002377BE" w:rsidRDefault="00FE50C0" w:rsidP="00B51E45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    Н. Ю.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Браньков</w:t>
            </w:r>
            <w:proofErr w:type="spellEnd"/>
          </w:p>
        </w:tc>
      </w:tr>
    </w:tbl>
    <w:p w:rsidR="00502391" w:rsidRPr="002377BE" w:rsidRDefault="00502391" w:rsidP="00502391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2731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31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727311" w:rsidRDefault="00727311" w:rsidP="007273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7311" w:rsidRDefault="00727311" w:rsidP="007273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502391" w:rsidRDefault="00502391" w:rsidP="00502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center"/>
        <w:rPr>
          <w:rFonts w:ascii="Times New Roman" w:hAnsi="Times New Roman"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aps/>
          <w:color w:val="000000"/>
          <w:sz w:val="28"/>
          <w:szCs w:val="28"/>
        </w:rPr>
        <w:lastRenderedPageBreak/>
        <w:t>СОДЕРЖАНИЕ</w:t>
      </w:r>
    </w:p>
    <w:p w:rsidR="00502391" w:rsidRDefault="00502391" w:rsidP="005023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60"/>
        <w:gridCol w:w="1003"/>
      </w:tblGrid>
      <w:tr w:rsidR="00502391" w:rsidTr="00B51E45">
        <w:tc>
          <w:tcPr>
            <w:tcW w:w="1008" w:type="dxa"/>
          </w:tcPr>
          <w:p w:rsidR="00502391" w:rsidRDefault="00502391" w:rsidP="00B5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560" w:type="dxa"/>
          </w:tcPr>
          <w:p w:rsidR="00502391" w:rsidRDefault="00502391" w:rsidP="00B5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hideMark/>
          </w:tcPr>
          <w:p w:rsidR="00502391" w:rsidRDefault="00502391" w:rsidP="00B51E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стр.</w:t>
            </w:r>
          </w:p>
        </w:tc>
      </w:tr>
      <w:tr w:rsidR="00502391" w:rsidTr="00B51E45">
        <w:tc>
          <w:tcPr>
            <w:tcW w:w="1008" w:type="dxa"/>
            <w:hideMark/>
          </w:tcPr>
          <w:p w:rsidR="00502391" w:rsidRDefault="00502391" w:rsidP="00B51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60" w:type="dxa"/>
          </w:tcPr>
          <w:p w:rsidR="00502391" w:rsidRDefault="00502391" w:rsidP="00B51E4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ОБЩАЯ ХАРАКТЕРИСТИКА РАБОЧЕЙ ПРОГРАММЫ УЧЕБНОЙ ДИСЦИПЛИНЫ</w:t>
            </w:r>
          </w:p>
          <w:p w:rsidR="00502391" w:rsidRDefault="00502391" w:rsidP="00B51E4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hideMark/>
          </w:tcPr>
          <w:p w:rsidR="00502391" w:rsidRDefault="00502391" w:rsidP="00B51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502391" w:rsidTr="00B51E45">
        <w:tc>
          <w:tcPr>
            <w:tcW w:w="1008" w:type="dxa"/>
            <w:hideMark/>
          </w:tcPr>
          <w:p w:rsidR="00502391" w:rsidRDefault="00502391" w:rsidP="00B51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60" w:type="dxa"/>
          </w:tcPr>
          <w:p w:rsidR="00502391" w:rsidRDefault="00502391" w:rsidP="00B51E4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СТРУКТУРА И СОДЕРЖАНИЕ УЧЕБНОЙ ДИСЦИПЛИНЫ</w:t>
            </w:r>
          </w:p>
          <w:p w:rsidR="00502391" w:rsidRDefault="00502391" w:rsidP="00B51E4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hideMark/>
          </w:tcPr>
          <w:p w:rsidR="00502391" w:rsidRDefault="00502391" w:rsidP="00B51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502391" w:rsidTr="00B51E45">
        <w:tc>
          <w:tcPr>
            <w:tcW w:w="1008" w:type="dxa"/>
            <w:hideMark/>
          </w:tcPr>
          <w:p w:rsidR="00502391" w:rsidRDefault="00502391" w:rsidP="00B51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560" w:type="dxa"/>
          </w:tcPr>
          <w:p w:rsidR="00502391" w:rsidRDefault="00502391" w:rsidP="00B51E4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УСЛОВИЯ РЕАЛИЗАЦИИ УЧЕБНОЙ ДИСЦИПЛИНЫ</w:t>
            </w:r>
          </w:p>
          <w:p w:rsidR="00502391" w:rsidRDefault="00502391" w:rsidP="00B51E4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hideMark/>
          </w:tcPr>
          <w:p w:rsidR="00502391" w:rsidRDefault="00502391" w:rsidP="002C0D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2C0D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502391" w:rsidTr="00B51E45">
        <w:tc>
          <w:tcPr>
            <w:tcW w:w="1008" w:type="dxa"/>
            <w:hideMark/>
          </w:tcPr>
          <w:p w:rsidR="00502391" w:rsidRDefault="00502391" w:rsidP="00B51E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560" w:type="dxa"/>
            <w:hideMark/>
          </w:tcPr>
          <w:p w:rsidR="00502391" w:rsidRDefault="00502391" w:rsidP="00B51E45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  <w:hideMark/>
          </w:tcPr>
          <w:p w:rsidR="00502391" w:rsidRDefault="00502391" w:rsidP="002C0D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2C0D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</w:tbl>
    <w:p w:rsidR="00502391" w:rsidRDefault="00502391" w:rsidP="00502391">
      <w:pPr>
        <w:spacing w:line="360" w:lineRule="auto"/>
        <w:rPr>
          <w:b/>
          <w:sz w:val="28"/>
          <w:szCs w:val="28"/>
        </w:rPr>
      </w:pPr>
    </w:p>
    <w:p w:rsidR="00727311" w:rsidRDefault="00727311" w:rsidP="00727311">
      <w:pPr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502391" w:rsidRDefault="00727311" w:rsidP="00502391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  <w:b/>
          <w:bCs/>
          <w:sz w:val="28"/>
          <w:szCs w:val="28"/>
        </w:rPr>
        <w:lastRenderedPageBreak/>
        <w:t xml:space="preserve">1. </w:t>
      </w:r>
      <w:r w:rsidR="00502391">
        <w:rPr>
          <w:rFonts w:ascii="Times New Roman" w:hAnsi="Times New Roman"/>
          <w:b/>
          <w:sz w:val="24"/>
          <w:szCs w:val="24"/>
          <w:lang w:eastAsia="en-US"/>
        </w:rPr>
        <w:t>ОБЩАЯ ХАРАКТЕРИСТИКА РАБОЧЕЙ ПРОГРАММЫ УЧЕБНОЙ ДИСЦИПЛИНЫ</w:t>
      </w:r>
    </w:p>
    <w:p w:rsidR="00727311" w:rsidRPr="00502391" w:rsidRDefault="00727311" w:rsidP="00727311">
      <w:pPr>
        <w:pStyle w:val="Default"/>
        <w:jc w:val="center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  <w:b/>
          <w:bCs/>
        </w:rPr>
        <w:t xml:space="preserve">ОХРАНА ТРУДА </w:t>
      </w:r>
    </w:p>
    <w:p w:rsidR="00727311" w:rsidRPr="00502391" w:rsidRDefault="00727311" w:rsidP="00727311">
      <w:pPr>
        <w:pStyle w:val="Default"/>
        <w:ind w:right="-180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  <w:b/>
          <w:bCs/>
        </w:rPr>
        <w:t xml:space="preserve">1.1. Область применения </w:t>
      </w:r>
      <w:r w:rsidR="00502391">
        <w:rPr>
          <w:rFonts w:ascii="Times New Roman" w:hAnsi="Times New Roman" w:cs="Times New Roman"/>
          <w:b/>
          <w:bCs/>
        </w:rPr>
        <w:t xml:space="preserve">рабочей </w:t>
      </w:r>
      <w:r w:rsidRPr="00502391">
        <w:rPr>
          <w:rFonts w:ascii="Times New Roman" w:hAnsi="Times New Roman" w:cs="Times New Roman"/>
          <w:b/>
          <w:bCs/>
        </w:rPr>
        <w:t xml:space="preserve">программы </w:t>
      </w:r>
    </w:p>
    <w:p w:rsidR="005B3624" w:rsidRPr="00502391" w:rsidRDefault="00727311" w:rsidP="00FE50C0">
      <w:pPr>
        <w:pStyle w:val="a3"/>
        <w:spacing w:after="0"/>
        <w:ind w:firstLine="708"/>
        <w:jc w:val="both"/>
        <w:rPr>
          <w:rFonts w:ascii="Times New Roman" w:hAnsi="Times New Roman" w:cs="Times New Roman"/>
          <w:b/>
        </w:rPr>
      </w:pPr>
      <w:r w:rsidRPr="00502391">
        <w:rPr>
          <w:rFonts w:ascii="Times New Roman" w:hAnsi="Times New Roman" w:cs="Times New Roman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для подготовки специалистов среднего звена по </w:t>
      </w:r>
      <w:r w:rsidR="00502391">
        <w:rPr>
          <w:rFonts w:ascii="Times New Roman" w:hAnsi="Times New Roman" w:cs="Times New Roman"/>
        </w:rPr>
        <w:t>профессии</w:t>
      </w:r>
      <w:r w:rsidRPr="00502391">
        <w:rPr>
          <w:rFonts w:ascii="Times New Roman" w:hAnsi="Times New Roman" w:cs="Times New Roman"/>
        </w:rPr>
        <w:t>:</w:t>
      </w:r>
      <w:r w:rsidR="00FE50C0">
        <w:rPr>
          <w:rFonts w:ascii="Times New Roman" w:hAnsi="Times New Roman" w:cs="Times New Roman"/>
        </w:rPr>
        <w:t xml:space="preserve"> </w:t>
      </w:r>
      <w:r w:rsidR="009C28F7" w:rsidRPr="009C28F7">
        <w:rPr>
          <w:rFonts w:ascii="Times New Roman" w:hAnsi="Times New Roman" w:cs="Times New Roman"/>
          <w:lang w:eastAsia="ru-RU"/>
        </w:rPr>
        <w:t>08.01.26 Мастер по ремонту и обслуживанию инженерных систем жилищно-коммунального хозяйства</w:t>
      </w:r>
    </w:p>
    <w:p w:rsidR="00727311" w:rsidRPr="00502391" w:rsidRDefault="00727311" w:rsidP="00727311">
      <w:pPr>
        <w:pStyle w:val="a3"/>
        <w:spacing w:after="0"/>
        <w:ind w:firstLine="708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 xml:space="preserve">Данная программа учебной дисциплины может быть использована:  </w:t>
      </w:r>
    </w:p>
    <w:p w:rsidR="00727311" w:rsidRPr="00502391" w:rsidRDefault="00727311" w:rsidP="00727311">
      <w:pPr>
        <w:pStyle w:val="a3"/>
        <w:spacing w:after="0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>- для проведения занятий по курсу</w:t>
      </w:r>
      <w:bookmarkStart w:id="0" w:name="_GoBack"/>
      <w:bookmarkEnd w:id="0"/>
      <w:r w:rsidRPr="00502391">
        <w:rPr>
          <w:rFonts w:ascii="Times New Roman" w:hAnsi="Times New Roman" w:cs="Times New Roman"/>
        </w:rPr>
        <w:t xml:space="preserve"> «Охрана труда», для преподавания  в образовательных учреждениях среднего профессионального образования с базовым уровнем образования не зависимо от формы обучения;</w:t>
      </w:r>
    </w:p>
    <w:p w:rsidR="00727311" w:rsidRPr="00502391" w:rsidRDefault="00727311" w:rsidP="00727311">
      <w:pPr>
        <w:pStyle w:val="a3"/>
        <w:spacing w:after="0"/>
        <w:jc w:val="both"/>
        <w:rPr>
          <w:rFonts w:ascii="Times New Roman" w:hAnsi="Times New Roman" w:cs="Times New Roman"/>
          <w:b/>
          <w:bCs/>
        </w:rPr>
      </w:pPr>
    </w:p>
    <w:p w:rsidR="00727311" w:rsidRPr="00502391" w:rsidRDefault="00502391" w:rsidP="00727311">
      <w:pPr>
        <w:pStyle w:val="a3"/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02391">
        <w:rPr>
          <w:rFonts w:ascii="Times New Roman" w:hAnsi="Times New Roman" w:cs="Times New Roman"/>
          <w:b/>
        </w:rPr>
        <w:t xml:space="preserve">1.2. Место дисциплины в структуре основной профессиональной образовательной программы: </w:t>
      </w:r>
      <w:r w:rsidR="00727311" w:rsidRPr="00502391">
        <w:rPr>
          <w:rFonts w:ascii="Times New Roman" w:hAnsi="Times New Roman" w:cs="Times New Roman"/>
          <w:bCs/>
        </w:rPr>
        <w:t xml:space="preserve">Дисциплина «Охрана труда» входит </w:t>
      </w:r>
      <w:proofErr w:type="gramStart"/>
      <w:r w:rsidR="00727311" w:rsidRPr="00502391">
        <w:rPr>
          <w:rFonts w:ascii="Times New Roman" w:hAnsi="Times New Roman" w:cs="Times New Roman"/>
          <w:bCs/>
        </w:rPr>
        <w:t>в профессиональный цикла</w:t>
      </w:r>
      <w:proofErr w:type="gramEnd"/>
      <w:r w:rsidR="00727311" w:rsidRPr="00502391">
        <w:rPr>
          <w:rFonts w:ascii="Times New Roman" w:hAnsi="Times New Roman" w:cs="Times New Roman"/>
          <w:bCs/>
        </w:rPr>
        <w:t xml:space="preserve"> и относится общепрофессиональным дисциплинам.  </w:t>
      </w:r>
    </w:p>
    <w:p w:rsidR="00727311" w:rsidRPr="00502391" w:rsidRDefault="00727311" w:rsidP="00727311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502391" w:rsidRPr="00502391" w:rsidRDefault="00502391" w:rsidP="00502391">
      <w:pPr>
        <w:spacing w:after="0" w:line="240" w:lineRule="auto"/>
        <w:ind w:firstLine="709"/>
        <w:outlineLvl w:val="0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 w:rsidRPr="00502391">
        <w:rPr>
          <w:rFonts w:ascii="Times New Roman" w:hAnsi="Times New Roman" w:cs="Times New Roman"/>
          <w:b/>
          <w:sz w:val="24"/>
          <w:szCs w:val="24"/>
          <w:lang w:eastAsia="en-US"/>
        </w:rPr>
        <w:t>1.3. Цель и планируемые результаты освоения дисциплины: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 xml:space="preserve">В результате освоения дисциплины обучающийся </w:t>
      </w:r>
      <w:r w:rsidRPr="00502391">
        <w:rPr>
          <w:rFonts w:ascii="Times New Roman" w:hAnsi="Times New Roman" w:cs="Times New Roman"/>
          <w:b/>
          <w:bCs/>
        </w:rPr>
        <w:t>должен уметь:</w:t>
      </w:r>
      <w:r w:rsidRPr="00502391">
        <w:rPr>
          <w:rFonts w:ascii="Times New Roman" w:hAnsi="Times New Roman" w:cs="Times New Roman"/>
        </w:rPr>
        <w:t xml:space="preserve"> </w:t>
      </w:r>
    </w:p>
    <w:p w:rsidR="00727311" w:rsidRPr="00502391" w:rsidRDefault="00727311" w:rsidP="00727311">
      <w:pPr>
        <w:pStyle w:val="a3"/>
        <w:spacing w:after="0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>-соблюдать санитарные требования;</w:t>
      </w:r>
    </w:p>
    <w:p w:rsidR="00727311" w:rsidRPr="00502391" w:rsidRDefault="00727311" w:rsidP="00727311">
      <w:pPr>
        <w:pStyle w:val="a3"/>
        <w:spacing w:after="0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>-использовать Стандарты по безопасности труда (ССБТ), Санитарные нормы (СН) и Строительные нормы и правила (СНиП) в профессиональной деятельности;</w:t>
      </w:r>
    </w:p>
    <w:p w:rsidR="00727311" w:rsidRPr="00502391" w:rsidRDefault="00727311" w:rsidP="00727311">
      <w:pPr>
        <w:pStyle w:val="a3"/>
        <w:spacing w:after="0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>- использовать инструкции по электробезопасности оборудования;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 xml:space="preserve">- проводить анализ </w:t>
      </w:r>
      <w:proofErr w:type="spellStart"/>
      <w:r w:rsidRPr="00502391">
        <w:rPr>
          <w:rFonts w:ascii="Times New Roman" w:hAnsi="Times New Roman" w:cs="Times New Roman"/>
        </w:rPr>
        <w:t>травмоопасных</w:t>
      </w:r>
      <w:proofErr w:type="spellEnd"/>
      <w:r w:rsidRPr="00502391">
        <w:rPr>
          <w:rFonts w:ascii="Times New Roman" w:hAnsi="Times New Roman" w:cs="Times New Roman"/>
        </w:rPr>
        <w:t xml:space="preserve"> и вредных факторов в организации;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 xml:space="preserve">- выявлять опасные и вредные производственные факторы и соответствующие им риски, связанные с прошлыми, настоящими или планируемыми видами профессиональной деятельности;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 xml:space="preserve">-использовать средства коллективной и индивидуальной защиты в соответствии с характером выполняемой профессиональной деятельности;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 xml:space="preserve">-проводить вводный инструктаж подчиненных работников (персонал), инструктировать их по вопросам техники безопасности на рабочем месте с учетом специфики выполняемых работ;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</w:rPr>
        <w:t>-разъяснять подчиненным работникам (персоналу) содержание установленных требований охраны труда;</w:t>
      </w:r>
      <w:r w:rsidRPr="00502391">
        <w:rPr>
          <w:rFonts w:ascii="Times New Roman" w:hAnsi="Times New Roman" w:cs="Times New Roman"/>
          <w:color w:val="auto"/>
        </w:rPr>
        <w:t xml:space="preserve">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-контролировать навыки, необходимые для достижения требуемого уровня безопасности труда;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-вести документацию установленного образца по охране труда, соблюдать сроки ее заполнения и условия хранения; </w:t>
      </w:r>
    </w:p>
    <w:p w:rsidR="00727311" w:rsidRPr="00502391" w:rsidRDefault="00727311" w:rsidP="00727311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 </w:t>
      </w:r>
      <w:r w:rsidRPr="00502391">
        <w:rPr>
          <w:rFonts w:ascii="Times New Roman" w:hAnsi="Times New Roman" w:cs="Times New Roman"/>
          <w:b/>
          <w:bCs/>
          <w:color w:val="auto"/>
        </w:rPr>
        <w:t xml:space="preserve">должен знать: </w:t>
      </w:r>
    </w:p>
    <w:p w:rsidR="00727311" w:rsidRPr="00502391" w:rsidRDefault="00727311" w:rsidP="00727311">
      <w:pPr>
        <w:pStyle w:val="a3"/>
        <w:spacing w:after="0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>- особенности обеспечения безопасных условий труда в сфере профессиональной деятельности;</w:t>
      </w:r>
    </w:p>
    <w:p w:rsidR="00727311" w:rsidRPr="00502391" w:rsidRDefault="00727311" w:rsidP="00727311">
      <w:pPr>
        <w:pStyle w:val="a3"/>
        <w:spacing w:after="0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>- правовые и организационные основы охраны труда в организации;</w:t>
      </w:r>
    </w:p>
    <w:p w:rsidR="00727311" w:rsidRPr="00502391" w:rsidRDefault="00727311" w:rsidP="00727311">
      <w:pPr>
        <w:pStyle w:val="a3"/>
        <w:spacing w:after="0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 xml:space="preserve">- основы безопасности труда и пожарной охраны в строительном производстве;  </w:t>
      </w:r>
    </w:p>
    <w:p w:rsidR="00727311" w:rsidRPr="00502391" w:rsidRDefault="00727311" w:rsidP="00727311">
      <w:pPr>
        <w:pStyle w:val="a3"/>
        <w:spacing w:after="0"/>
        <w:ind w:firstLine="709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>- основы электробезопасности;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b/>
          <w:bCs/>
          <w:color w:val="auto"/>
        </w:rPr>
        <w:t>-</w:t>
      </w:r>
      <w:r w:rsidRPr="00502391">
        <w:rPr>
          <w:rFonts w:ascii="Times New Roman" w:hAnsi="Times New Roman" w:cs="Times New Roman"/>
          <w:color w:val="auto"/>
        </w:rPr>
        <w:t xml:space="preserve">системы управления охраной труда в организации;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-обязанности работников в области охраны труда;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-фактические или потенциальные последствия собственной деятельности (или бездействия) и их влияние на уровень безопасности труда;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-возможные последствия несоблюдения технологических процессов и производственных инструкций подчиненными работниками (персоналом);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-порядок и периодичность инструктирования подчиненных работников (персонала);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t xml:space="preserve">-порядок хранения и использования средств коллективной и индивидуальной защиты; </w:t>
      </w:r>
    </w:p>
    <w:p w:rsidR="00727311" w:rsidRPr="00502391" w:rsidRDefault="00727311" w:rsidP="00727311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502391">
        <w:rPr>
          <w:rFonts w:ascii="Times New Roman" w:hAnsi="Times New Roman" w:cs="Times New Roman"/>
          <w:color w:val="auto"/>
        </w:rPr>
        <w:lastRenderedPageBreak/>
        <w:t xml:space="preserve">-порядок проведения аттестации рабочих мест по условиям труда, в т.ч. методику оценки условий труда и </w:t>
      </w:r>
      <w:proofErr w:type="spellStart"/>
      <w:r w:rsidRPr="00502391">
        <w:rPr>
          <w:rFonts w:ascii="Times New Roman" w:hAnsi="Times New Roman" w:cs="Times New Roman"/>
          <w:color w:val="auto"/>
        </w:rPr>
        <w:t>травмобезопасности</w:t>
      </w:r>
      <w:proofErr w:type="spellEnd"/>
      <w:r w:rsidRPr="00502391">
        <w:rPr>
          <w:rFonts w:ascii="Times New Roman" w:hAnsi="Times New Roman" w:cs="Times New Roman"/>
          <w:color w:val="auto"/>
        </w:rPr>
        <w:t xml:space="preserve"> </w:t>
      </w:r>
    </w:p>
    <w:p w:rsidR="00727311" w:rsidRPr="00502391" w:rsidRDefault="00727311" w:rsidP="00727311">
      <w:pPr>
        <w:pStyle w:val="a3"/>
        <w:spacing w:after="0"/>
        <w:ind w:firstLine="708"/>
        <w:jc w:val="both"/>
        <w:rPr>
          <w:rFonts w:ascii="Times New Roman" w:hAnsi="Times New Roman" w:cs="Times New Roman"/>
        </w:rPr>
      </w:pPr>
      <w:r w:rsidRPr="00502391">
        <w:rPr>
          <w:rFonts w:ascii="Times New Roman" w:hAnsi="Times New Roman" w:cs="Times New Roman"/>
        </w:rPr>
        <w:t>Освоение учебной дисциплины способствует формированию общих  компетенций:</w:t>
      </w:r>
    </w:p>
    <w:p w:rsidR="00727311" w:rsidRPr="00502391" w:rsidRDefault="00727311" w:rsidP="00727311">
      <w:pPr>
        <w:pStyle w:val="a3"/>
        <w:spacing w:after="0"/>
        <w:rPr>
          <w:rFonts w:ascii="Times New Roman" w:hAnsi="Times New Roman" w:cs="Times New Roman"/>
          <w:b/>
          <w:bCs/>
          <w:i/>
          <w:iCs/>
        </w:rPr>
      </w:pPr>
      <w:r w:rsidRPr="00502391">
        <w:rPr>
          <w:rFonts w:ascii="Times New Roman" w:hAnsi="Times New Roman" w:cs="Times New Roman"/>
          <w:b/>
          <w:bCs/>
          <w:i/>
          <w:iCs/>
        </w:rPr>
        <w:t>Общие компетенции, включающие в себя способность: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10. Пользоваться профессиональной документацией на государственном и иностранном языках.</w:t>
      </w:r>
    </w:p>
    <w:p w:rsidR="00502391" w:rsidRPr="002377BE" w:rsidRDefault="00502391" w:rsidP="0050239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77BE">
        <w:rPr>
          <w:rFonts w:ascii="Times New Roman" w:hAnsi="Times New Roman" w:cs="Times New Roman"/>
          <w:sz w:val="24"/>
          <w:szCs w:val="24"/>
        </w:rPr>
        <w:t>ОК 11. Планировать предпринимательскую деятельность в профессиональной сфере.</w:t>
      </w:r>
    </w:p>
    <w:p w:rsidR="00740337" w:rsidRDefault="00740337" w:rsidP="00727311">
      <w:pPr>
        <w:pStyle w:val="a5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02391" w:rsidRPr="00502391" w:rsidRDefault="00502391" w:rsidP="00502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02391">
        <w:rPr>
          <w:rFonts w:ascii="Times New Roman" w:hAnsi="Times New Roman" w:cs="Times New Roman"/>
          <w:sz w:val="24"/>
          <w:szCs w:val="24"/>
          <w:lang w:eastAsia="en-US"/>
        </w:rPr>
        <w:t>В результате освоения учебной дисциплины у обучающихся формируются следующие личностные результаты:</w:t>
      </w:r>
    </w:p>
    <w:p w:rsidR="00502391" w:rsidRPr="00502391" w:rsidRDefault="00502391" w:rsidP="005023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239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ЛР 9 </w:t>
      </w:r>
      <w:r w:rsidRPr="00502391">
        <w:rPr>
          <w:rFonts w:ascii="Times New Roman" w:hAnsi="Times New Roman" w:cs="Times New Roman"/>
          <w:sz w:val="24"/>
          <w:szCs w:val="24"/>
          <w:lang w:eastAsia="en-US"/>
        </w:rPr>
        <w:t xml:space="preserve"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</w:t>
      </w:r>
      <w:proofErr w:type="spellStart"/>
      <w:r w:rsidRPr="00502391">
        <w:rPr>
          <w:rFonts w:ascii="Times New Roman" w:hAnsi="Times New Roman" w:cs="Times New Roman"/>
          <w:sz w:val="24"/>
          <w:szCs w:val="24"/>
          <w:lang w:eastAsia="en-US"/>
        </w:rPr>
        <w:t>психоактивных</w:t>
      </w:r>
      <w:proofErr w:type="spellEnd"/>
      <w:r w:rsidRPr="00502391">
        <w:rPr>
          <w:rFonts w:ascii="Times New Roman" w:hAnsi="Times New Roman" w:cs="Times New Roman"/>
          <w:sz w:val="24"/>
          <w:szCs w:val="24"/>
          <w:lang w:eastAsia="en-US"/>
        </w:rPr>
        <w:t xml:space="preserve"> веществ, азартных игр и т.д. Сохраняющий психологическую устойчивость в ситуативно сложных или стремительно меняющихся ситуациях</w:t>
      </w:r>
    </w:p>
    <w:p w:rsidR="00502391" w:rsidRPr="00502391" w:rsidRDefault="00502391" w:rsidP="00502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02391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ЛР 10</w:t>
      </w:r>
      <w:r w:rsidRPr="00502391">
        <w:rPr>
          <w:rFonts w:ascii="Times New Roman" w:hAnsi="Times New Roman" w:cs="Times New Roman"/>
          <w:sz w:val="24"/>
          <w:szCs w:val="24"/>
          <w:lang w:eastAsia="en-US"/>
        </w:rPr>
        <w:t xml:space="preserve"> Заботящийся о защите окружающей среды, собственной и чужой безопасности, в том числе цифровой</w:t>
      </w:r>
    </w:p>
    <w:p w:rsidR="00502391" w:rsidRPr="00502391" w:rsidRDefault="00502391" w:rsidP="00502391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</w:p>
    <w:p w:rsidR="00727311" w:rsidRDefault="00727311" w:rsidP="00727311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727311" w:rsidRDefault="00727311" w:rsidP="00727311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727311" w:rsidRDefault="00727311" w:rsidP="00727311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727311" w:rsidRDefault="00727311" w:rsidP="00727311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br w:type="page"/>
      </w:r>
      <w:r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 xml:space="preserve">2. </w:t>
      </w:r>
      <w:r>
        <w:rPr>
          <w:rFonts w:ascii="Times New Roman" w:hAnsi="Times New Roman" w:cs="Times New Roman"/>
          <w:b/>
          <w:bCs/>
          <w:sz w:val="28"/>
          <w:szCs w:val="28"/>
        </w:rPr>
        <w:t>СТРУКТУРА И СОДЕРЖАНИЕ УЧЕБНОЙ ДИСЦИПЛИНЫ</w:t>
      </w:r>
    </w:p>
    <w:p w:rsidR="00BC076B" w:rsidRDefault="00BC076B" w:rsidP="00727311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7311" w:rsidRDefault="00727311" w:rsidP="007273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ind w:left="-180" w:firstLine="180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2.1. Объем учебной дисциплины и виды учебной работы</w:t>
      </w:r>
    </w:p>
    <w:tbl>
      <w:tblPr>
        <w:tblW w:w="90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1701"/>
      </w:tblGrid>
      <w:tr w:rsidR="00502391" w:rsidRPr="00502391" w:rsidTr="00B51E45">
        <w:trPr>
          <w:trHeight w:val="460"/>
        </w:trPr>
        <w:tc>
          <w:tcPr>
            <w:tcW w:w="73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2391" w:rsidRPr="00502391" w:rsidRDefault="00502391" w:rsidP="005023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02391" w:rsidRPr="00502391" w:rsidRDefault="00502391" w:rsidP="0050239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Всего</w:t>
            </w:r>
          </w:p>
        </w:tc>
      </w:tr>
      <w:tr w:rsidR="00502391" w:rsidRPr="00502391" w:rsidTr="00B51E45">
        <w:trPr>
          <w:trHeight w:val="285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50239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A209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A209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502391" w:rsidRPr="00502391" w:rsidTr="00B51E4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5023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A209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  <w:r w:rsidR="00A209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502391" w:rsidRPr="00502391" w:rsidTr="00B51E4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50239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391" w:rsidRPr="00502391" w:rsidRDefault="00502391" w:rsidP="005023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02391" w:rsidRPr="00502391" w:rsidTr="00B51E4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50239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A209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A209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</w:tr>
      <w:tr w:rsidR="00502391" w:rsidRPr="00502391" w:rsidTr="00B51E4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50239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практические занятия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A2094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="00A2094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</w:tr>
      <w:tr w:rsidR="00502391" w:rsidRPr="00502391" w:rsidTr="00B51E4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502391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контрольные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02391" w:rsidRPr="00502391" w:rsidRDefault="00502391" w:rsidP="005023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02391" w:rsidRPr="00502391" w:rsidTr="00B51E4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50239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Самостоятельная работа обучающегося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02391" w:rsidRPr="00502391" w:rsidRDefault="00502391" w:rsidP="0050239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</w:tr>
      <w:tr w:rsidR="00502391" w:rsidRPr="00502391" w:rsidTr="00B51E4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502391" w:rsidRPr="00502391" w:rsidRDefault="00502391" w:rsidP="0050239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50239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Промежуточная аттестация в форме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дифференцированного зачета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02391" w:rsidRPr="00502391" w:rsidRDefault="00502391" w:rsidP="00502391">
            <w:pPr>
              <w:ind w:left="17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727311" w:rsidRPr="00502391" w:rsidRDefault="00727311" w:rsidP="00727311">
      <w:pPr>
        <w:rPr>
          <w:rFonts w:ascii="Times New Roman" w:hAnsi="Times New Roman" w:cs="Times New Roman"/>
          <w:sz w:val="28"/>
          <w:szCs w:val="28"/>
        </w:rPr>
      </w:pPr>
    </w:p>
    <w:p w:rsidR="00727311" w:rsidRDefault="00727311" w:rsidP="00727311">
      <w:pPr>
        <w:rPr>
          <w:rFonts w:ascii="Times New Roman" w:hAnsi="Times New Roman" w:cs="Times New Roman"/>
          <w:sz w:val="28"/>
          <w:szCs w:val="28"/>
        </w:rPr>
      </w:pPr>
    </w:p>
    <w:p w:rsidR="00727311" w:rsidRDefault="00727311" w:rsidP="00727311">
      <w:pPr>
        <w:rPr>
          <w:rFonts w:ascii="Times New Roman" w:hAnsi="Times New Roman" w:cs="Times New Roman"/>
          <w:sz w:val="28"/>
          <w:szCs w:val="28"/>
        </w:rPr>
      </w:pPr>
    </w:p>
    <w:p w:rsidR="00727311" w:rsidRDefault="00727311" w:rsidP="00727311">
      <w:pPr>
        <w:spacing w:after="0" w:line="240" w:lineRule="auto"/>
        <w:rPr>
          <w:b/>
          <w:bCs/>
          <w:sz w:val="28"/>
          <w:szCs w:val="28"/>
        </w:rPr>
        <w:sectPr w:rsidR="00727311">
          <w:footerReference w:type="default" r:id="rId9"/>
          <w:pgSz w:w="11906" w:h="16838"/>
          <w:pgMar w:top="899" w:right="851" w:bottom="1134" w:left="1134" w:header="709" w:footer="709" w:gutter="0"/>
          <w:cols w:space="720"/>
        </w:sectPr>
      </w:pPr>
    </w:p>
    <w:p w:rsidR="00727311" w:rsidRDefault="00727311" w:rsidP="00727311">
      <w:pPr>
        <w:spacing w:before="100" w:beforeAutospacing="1" w:after="0" w:line="240" w:lineRule="auto"/>
        <w:ind w:left="144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b/>
          <w:bCs/>
          <w:sz w:val="27"/>
          <w:szCs w:val="27"/>
        </w:rPr>
        <w:lastRenderedPageBreak/>
        <w:t>2.2. Тематический план и содержание учебной дисциплины Охрана труда</w:t>
      </w:r>
    </w:p>
    <w:p w:rsidR="00B51E45" w:rsidRDefault="00B51E45" w:rsidP="00727311">
      <w:pPr>
        <w:spacing w:before="100" w:beforeAutospacing="1" w:after="0" w:line="240" w:lineRule="auto"/>
        <w:ind w:left="14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960" w:type="dxa"/>
        <w:tblCellSpacing w:w="0" w:type="dxa"/>
        <w:tblInd w:w="-103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098"/>
        <w:gridCol w:w="10735"/>
        <w:gridCol w:w="1134"/>
        <w:gridCol w:w="993"/>
      </w:tblGrid>
      <w:tr w:rsidR="00B51E45" w:rsidRPr="00B51E45" w:rsidTr="00B51E45">
        <w:trPr>
          <w:trHeight w:val="555"/>
          <w:tblCellSpacing w:w="0" w:type="dxa"/>
        </w:trPr>
        <w:tc>
          <w:tcPr>
            <w:tcW w:w="309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lang w:eastAsia="en-US"/>
              </w:rPr>
              <w:t>Содержание учебного материала, лабораторные и практические работы, самостоятельная работа</w:t>
            </w:r>
          </w:p>
          <w:p w:rsidR="00B51E45" w:rsidRPr="00B51E45" w:rsidRDefault="00B51E45" w:rsidP="00B51E45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 обучающихся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Объём часов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B51E45" w:rsidRPr="00B51E45" w:rsidRDefault="00B51E45" w:rsidP="00B51E45">
            <w:pPr>
              <w:spacing w:after="0" w:line="240" w:lineRule="auto"/>
              <w:ind w:left="-120" w:right="-120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en-US"/>
              </w:rPr>
              <w:t>Уровень освоения</w:t>
            </w:r>
          </w:p>
        </w:tc>
      </w:tr>
      <w:tr w:rsidR="00B51E45" w:rsidRPr="00B51E45" w:rsidTr="00B51E45">
        <w:trPr>
          <w:trHeight w:val="283"/>
          <w:tblCellSpacing w:w="0" w:type="dxa"/>
        </w:trPr>
        <w:tc>
          <w:tcPr>
            <w:tcW w:w="309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135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lang w:eastAsia="en-US"/>
              </w:rPr>
              <w:t>1</w:t>
            </w: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135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135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lang w:eastAsia="en-US"/>
              </w:rPr>
              <w:t>3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hideMark/>
          </w:tcPr>
          <w:p w:rsidR="00B51E45" w:rsidRPr="00B51E45" w:rsidRDefault="00B51E45" w:rsidP="00B51E45">
            <w:pPr>
              <w:spacing w:after="0" w:line="135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lang w:eastAsia="en-US"/>
              </w:rPr>
              <w:t>4</w:t>
            </w:r>
          </w:p>
        </w:tc>
      </w:tr>
      <w:tr w:rsidR="00B51E45" w:rsidRPr="00B51E45" w:rsidTr="00B51E45">
        <w:trPr>
          <w:trHeight w:val="427"/>
          <w:tblCellSpacing w:w="0" w:type="dxa"/>
        </w:trPr>
        <w:tc>
          <w:tcPr>
            <w:tcW w:w="309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120" w:lineRule="atLeast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lang w:eastAsia="en-US"/>
              </w:rPr>
              <w:t>Введение</w:t>
            </w: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120" w:lineRule="atLeas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Содержание, цель, задачи учебной дисциплины охрана труда и её роль в профессиональной подготовке специалистов строительства.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12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1E45" w:rsidRPr="00B51E45" w:rsidTr="00B51E45">
        <w:trPr>
          <w:trHeight w:val="141"/>
          <w:tblCellSpacing w:w="0" w:type="dxa"/>
        </w:trPr>
        <w:tc>
          <w:tcPr>
            <w:tcW w:w="13833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Раздел 1.  Идентификация негативных факторов </w:t>
            </w:r>
            <w:proofErr w:type="spellStart"/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техносферы</w:t>
            </w:r>
            <w:proofErr w:type="spellEnd"/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 (производственной среды) и их воздействие на человека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1E45" w:rsidRPr="00B51E45" w:rsidTr="00B51E45">
        <w:trPr>
          <w:trHeight w:val="135"/>
          <w:tblCellSpacing w:w="0" w:type="dxa"/>
        </w:trPr>
        <w:tc>
          <w:tcPr>
            <w:tcW w:w="3098" w:type="dxa"/>
            <w:vMerge w:val="restart"/>
            <w:tcBorders>
              <w:top w:val="outset" w:sz="6" w:space="0" w:color="000000"/>
              <w:left w:val="nil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 xml:space="preserve">Тема 1. Классификация опасных и негативных факторов </w:t>
            </w:r>
            <w:proofErr w:type="spellStart"/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техносферы</w:t>
            </w:r>
            <w:proofErr w:type="spellEnd"/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 xml:space="preserve"> (производственной среды) и их воздействие на человека.</w:t>
            </w: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  <w:t>Содержание учебного материала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Источники негативных факторов и их воздействие на человека.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Принципы нормирования и предельно-допустимые уровни негативных факторов. Опасные механические факторы: механические движения и действия технологического оборудования, инструмента, механизмов и машин. Другие источники и причины механического травмирования, подъемно-транспортное оборудование.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Физические негативные факторы: </w:t>
            </w:r>
            <w:proofErr w:type="spellStart"/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виброакустические</w:t>
            </w:r>
            <w:proofErr w:type="spellEnd"/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колебания, электромагнитные поля и излучения (неионизирующие излучения), ионизирующие излучения, электрический ток.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1E45" w:rsidRPr="00B51E45" w:rsidRDefault="00B51E45" w:rsidP="00B51E45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  <w:hideMark/>
          </w:tcPr>
          <w:p w:rsidR="00B51E45" w:rsidRPr="00B51E45" w:rsidRDefault="00B51E45" w:rsidP="00B51E45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51E45" w:rsidRPr="00B51E45" w:rsidTr="00B51E45">
        <w:trPr>
          <w:trHeight w:val="135"/>
          <w:tblCellSpacing w:w="0" w:type="dxa"/>
        </w:trPr>
        <w:tc>
          <w:tcPr>
            <w:tcW w:w="3098" w:type="dxa"/>
            <w:vMerge/>
            <w:tcBorders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1E45" w:rsidRPr="00B51E45" w:rsidRDefault="00B51E45" w:rsidP="00B51E45">
            <w:pPr>
              <w:spacing w:after="0" w:line="135" w:lineRule="atLeast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Химические негативные факторы (вредные вещества) - их классификация и нормирование.</w:t>
            </w:r>
            <w:r w:rsidRPr="00B51E4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Опасные факторы комплексного характера: пожаровзрывоопасность: основные сведения о пожаре и взрыве, категорирование помещений и зданий по степени взрывопожарной опасности; статическое электричество.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Основные стадии идентификации негативных производственных факторов: выявление опасных и вредных факторов, определение их полной номенклатуры; оценка воздействия вредных факторов на человека, определение допустимых уровней воздействия и величин приемлемого риска; определение (расчетное или инструментальное) пространственно-временных и количественных характеристик негативных факторов; установление причин возникновения опасности; оценка последствий проявления опасности. Оценка труда по степени вредности, опасности, тяжести и напряженности труда. Влияние условий, орудий и предметов труда, организации трудового процесса. Степени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>обеспечения безопасности и соответствия окружающей среды на работоспособность и здоровье человека. Предельно допустимая концентрация (ПДК) вредных веществ. Предельно допустимые уровни (ПДУ) шума и вибрации. Влияние производственных факторов на человека и их нормирование. Приборы контроля. Инструментальное измерение.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51E45" w:rsidRPr="00B51E45" w:rsidRDefault="00B51E45" w:rsidP="00B51E45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B51E45" w:rsidRPr="00B51E45" w:rsidRDefault="00B51E45" w:rsidP="00B51E45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1E45" w:rsidRPr="00B51E45" w:rsidTr="00B51E45">
        <w:trPr>
          <w:trHeight w:val="160"/>
          <w:tblCellSpacing w:w="0" w:type="dxa"/>
        </w:trPr>
        <w:tc>
          <w:tcPr>
            <w:tcW w:w="13833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 2. Защита человека от травмирующих и вредных факторов.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1E45" w:rsidRPr="00B51E45" w:rsidTr="00B51E45">
        <w:trPr>
          <w:tblCellSpacing w:w="0" w:type="dxa"/>
        </w:trPr>
        <w:tc>
          <w:tcPr>
            <w:tcW w:w="3098" w:type="dxa"/>
            <w:vMerge w:val="restart"/>
            <w:tcBorders>
              <w:top w:val="outset" w:sz="6" w:space="0" w:color="000000"/>
              <w:left w:val="nil"/>
              <w:right w:val="outset" w:sz="6" w:space="0" w:color="000000"/>
            </w:tcBorders>
            <w:vAlign w:val="center"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right="6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Тема 2.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Защита человека от негативных физических факторов, от химических и негативных биологических факторов, от опасности механического травмирования и опасных</w:t>
            </w:r>
            <w:r w:rsidRPr="00B51E45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факторов комплексного характера</w:t>
            </w:r>
          </w:p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  <w:t>Содержание учебного материала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firstLine="2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Защита человека от негативных физических факторов. </w:t>
            </w:r>
            <w:proofErr w:type="spellStart"/>
            <w:r w:rsidRPr="00B51E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Экобиозащитная</w:t>
            </w:r>
            <w:proofErr w:type="spellEnd"/>
            <w:r w:rsidRPr="00B51E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техника.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Защита от вибрации, шума, инфра и ультразвука. Защита от электромагнитных излучений; защита от постоянных электрических и магнитных полей, лазерного излучения, инфракрасного (теплового) и ультрафиолетового. Защита от радиации. Способы и средства защиты от поражений электротоком. Методы и средства обеспечения электробезопасности.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  <w:hideMark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51E45" w:rsidRPr="00B51E45" w:rsidTr="00B51E45">
        <w:trPr>
          <w:tblCellSpacing w:w="0" w:type="dxa"/>
        </w:trPr>
        <w:tc>
          <w:tcPr>
            <w:tcW w:w="3098" w:type="dxa"/>
            <w:vMerge/>
            <w:tcBorders>
              <w:top w:val="outset" w:sz="6" w:space="0" w:color="000000"/>
              <w:left w:val="nil"/>
              <w:right w:val="outset" w:sz="6" w:space="0" w:color="000000"/>
            </w:tcBorders>
            <w:vAlign w:val="center"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right="6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firstLine="267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Защита от загрязнения воздушной среды: вентиляция и системы вентиляции, основные методы и средства очистки воздуха от вредных веществ.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Защита от загрязнения водной среды: методы и средства очистки воды, обеспечение качества питьевой воды.</w:t>
            </w: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Средства индивидуальной защиты человека от химических и негативных биологических факторов.</w:t>
            </w: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1E45" w:rsidRPr="00B51E45" w:rsidTr="00B51E45">
        <w:trPr>
          <w:tblCellSpacing w:w="0" w:type="dxa"/>
        </w:trPr>
        <w:tc>
          <w:tcPr>
            <w:tcW w:w="3098" w:type="dxa"/>
            <w:vMerge/>
            <w:tcBorders>
              <w:top w:val="outset" w:sz="6" w:space="0" w:color="000000"/>
              <w:left w:val="nil"/>
              <w:right w:val="outset" w:sz="6" w:space="0" w:color="000000"/>
            </w:tcBorders>
            <w:vAlign w:val="center"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right="6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Методы и средства защиты при работе с технологическим оборудованием и инструментом: требования, предъявляемые к средствам защиты;</w:t>
            </w: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основные защитные средства: оградительные устройства, предохранительные устройства, устройства аварийного отключения, тормозные устройства и др.; обеспечение безопасности при выполнении работ с ручным инструментом; обеспечение безопасности подъемно-транспортного оборудования. Пожарная защита на производственных объектах: пассивные и активные меры защиты, методы тушения пожара, огнетушащие вещества и особенности их применения. Методы защиты от статического электричества; </w:t>
            </w:r>
            <w:proofErr w:type="spellStart"/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молниезащита</w:t>
            </w:r>
            <w:proofErr w:type="spellEnd"/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зданий и сооружений. Методы и средства обеспечения безопасности герметичных систем: предохранительные устройства, контрольно-измерительные приборы, регистрация, техническое освидетельствование и испытание сосудов и емкостей.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1E45" w:rsidRPr="00B51E45" w:rsidTr="00B51E45">
        <w:trPr>
          <w:tblCellSpacing w:w="0" w:type="dxa"/>
        </w:trPr>
        <w:tc>
          <w:tcPr>
            <w:tcW w:w="3098" w:type="dxa"/>
            <w:vMerge/>
            <w:tcBorders>
              <w:left w:val="nil"/>
              <w:right w:val="outset" w:sz="6" w:space="0" w:color="000000"/>
            </w:tcBorders>
            <w:vAlign w:val="center"/>
            <w:hideMark/>
          </w:tcPr>
          <w:p w:rsidR="00B51E45" w:rsidRPr="00B51E45" w:rsidRDefault="00B51E45" w:rsidP="00B51E45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Практическое занятие 1. 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Влияние производственных факторов на человека и их нормирование. Способы и средства защиты человека от негативных физических факторов, возникающих в сфере будущей профессиональной деятельности.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1E45" w:rsidRPr="00B51E45" w:rsidTr="00B51E45">
        <w:trPr>
          <w:trHeight w:val="700"/>
          <w:tblCellSpacing w:w="0" w:type="dxa"/>
        </w:trPr>
        <w:tc>
          <w:tcPr>
            <w:tcW w:w="3098" w:type="dxa"/>
            <w:vMerge/>
            <w:tcBorders>
              <w:left w:val="nil"/>
              <w:right w:val="outset" w:sz="6" w:space="0" w:color="000000"/>
            </w:tcBorders>
            <w:vAlign w:val="center"/>
            <w:hideMark/>
          </w:tcPr>
          <w:p w:rsidR="00B51E45" w:rsidRPr="00B51E45" w:rsidRDefault="00B51E45" w:rsidP="00B51E45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Практическое занятие 2. 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Средства индивидуальной защиты человека от химических и негативных биологических факторов.</w:t>
            </w: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nil"/>
            </w:tcBorders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1E45" w:rsidRPr="00B51E45" w:rsidTr="00B51E45">
        <w:trPr>
          <w:trHeight w:val="394"/>
          <w:tblCellSpacing w:w="0" w:type="dxa"/>
        </w:trPr>
        <w:tc>
          <w:tcPr>
            <w:tcW w:w="3098" w:type="dxa"/>
            <w:vMerge/>
            <w:tcBorders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B51E45" w:rsidRPr="00B51E45" w:rsidRDefault="00B51E45" w:rsidP="00B51E45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 xml:space="preserve">Практическое занятие 3. 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Методы и средства защиты от опасностей технических систем и технологических процессов, </w:t>
            </w:r>
            <w:proofErr w:type="spellStart"/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экобиозащитная</w:t>
            </w:r>
            <w:proofErr w:type="spellEnd"/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техника.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nil"/>
            </w:tcBorders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1E45" w:rsidRPr="00B51E45" w:rsidTr="00B51E45">
        <w:trPr>
          <w:trHeight w:val="135"/>
          <w:tblCellSpacing w:w="0" w:type="dxa"/>
        </w:trPr>
        <w:tc>
          <w:tcPr>
            <w:tcW w:w="13833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Раздел 3. Обеспечение комфортных условий для трудовой деятельности.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1E45" w:rsidRPr="00B51E45" w:rsidTr="00B51E45">
        <w:trPr>
          <w:trHeight w:val="1440"/>
          <w:tblCellSpacing w:w="0" w:type="dxa"/>
        </w:trPr>
        <w:tc>
          <w:tcPr>
            <w:tcW w:w="3098" w:type="dxa"/>
            <w:vMerge w:val="restart"/>
            <w:tcBorders>
              <w:top w:val="outset" w:sz="6" w:space="0" w:color="000000"/>
              <w:left w:val="nil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Тема 3.</w:t>
            </w:r>
          </w:p>
          <w:p w:rsidR="00B51E45" w:rsidRPr="00B51E45" w:rsidRDefault="00B51E45" w:rsidP="00B51E4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 xml:space="preserve">    Микроклимат помещений. Работа на открытом воздухе.</w:t>
            </w:r>
          </w:p>
          <w:p w:rsidR="00B51E45" w:rsidRPr="00B51E45" w:rsidRDefault="00B51E45" w:rsidP="00B51E4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 xml:space="preserve">     Освещение рабочих мест. Расчёт освещения.</w:t>
            </w: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firstLine="2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  <w:t>Содержание учебного материала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Механизмы теплообмена между человеком и окружающей средой.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Влияние климата на здоровье человека. Терморегуляция организма человека. Гигиеническое нормирование параметров микроклимата. Методы обеспечения комфортных климатических условий в рабочих помещениях.    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Характеристики освещения и световой среды. Виды освещения и его нормирование. Искусственные источники света и светильники. Организация рабочего места для создания комфортных зрительных условий. Расчет освещения. Методы расчета и контроля освещения. Требования к организации освещения на рабочих местах.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  <w:hideMark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51E45" w:rsidRPr="00B51E45" w:rsidTr="00B51E45">
        <w:trPr>
          <w:trHeight w:val="676"/>
          <w:tblCellSpacing w:w="0" w:type="dxa"/>
        </w:trPr>
        <w:tc>
          <w:tcPr>
            <w:tcW w:w="3098" w:type="dxa"/>
            <w:vMerge/>
            <w:tcBorders>
              <w:left w:val="nil"/>
              <w:right w:val="outset" w:sz="6" w:space="0" w:color="000000"/>
            </w:tcBorders>
            <w:vAlign w:val="center"/>
          </w:tcPr>
          <w:p w:rsidR="00B51E45" w:rsidRPr="00B51E45" w:rsidRDefault="00B51E45" w:rsidP="00B51E45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Практическое занятие 4.</w:t>
            </w: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Параметры микроклимата. Особенности работы на открытом воздухе: техногенные условия, воздействие температурного режима, солнца и другие природно-климатические условия; санитарно-гигиенические условия и др.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</w:tcPr>
          <w:p w:rsidR="00B51E45" w:rsidRPr="00B51E45" w:rsidRDefault="00B51E45" w:rsidP="00B51E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nil"/>
            </w:tcBorders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51E45" w:rsidRPr="00B51E45" w:rsidTr="00B51E45">
        <w:trPr>
          <w:trHeight w:val="1059"/>
          <w:tblCellSpacing w:w="0" w:type="dxa"/>
        </w:trPr>
        <w:tc>
          <w:tcPr>
            <w:tcW w:w="3098" w:type="dxa"/>
            <w:tcBorders>
              <w:left w:val="nil"/>
              <w:right w:val="outset" w:sz="6" w:space="0" w:color="000000"/>
            </w:tcBorders>
            <w:vAlign w:val="center"/>
            <w:hideMark/>
          </w:tcPr>
          <w:p w:rsidR="00B51E45" w:rsidRPr="00B51E45" w:rsidRDefault="00B51E45" w:rsidP="00B51E45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Практическое занятие 5.</w:t>
            </w: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B51E45" w:rsidRPr="00B51E45" w:rsidRDefault="00B51E45" w:rsidP="00B51E4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Классификация производственных помещений и зон по взрывопожароопасности.</w:t>
            </w: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Особенности электрооборудования взрывопожароопасных зон.</w:t>
            </w: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Средства обнаружения и тушения пожаров.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B51E45" w:rsidRPr="00B51E45" w:rsidRDefault="00B51E45" w:rsidP="00B51E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nil"/>
            </w:tcBorders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51E45" w:rsidRPr="00B51E45" w:rsidTr="00B51E45">
        <w:trPr>
          <w:trHeight w:val="135"/>
          <w:tblCellSpacing w:w="0" w:type="dxa"/>
        </w:trPr>
        <w:tc>
          <w:tcPr>
            <w:tcW w:w="13833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Раздел 4. Психофизиологические и эргономические основы безопасности труда.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1E45" w:rsidRPr="00B51E45" w:rsidTr="00B51E45">
        <w:trPr>
          <w:trHeight w:val="2798"/>
          <w:tblCellSpacing w:w="0" w:type="dxa"/>
        </w:trPr>
        <w:tc>
          <w:tcPr>
            <w:tcW w:w="3098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lastRenderedPageBreak/>
              <w:t>Тема 4. Психофизиологические, эргономические основы безопасности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труда.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firstLine="26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  <w:t>Содержание учебного материала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Психофизиологические процессы, свойства и состояния, влияющие на безопасность труда.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Виды и условия трудовой деятельности: виды трудовой деятельности, классификация условий трудовой деятельности по тяжести и напряженности трудового процесса, классификация условий труда по факторам производственной среды. Основные психические причины травматизма. виды трудовой деятельности;</w:t>
            </w:r>
            <w:r w:rsidRPr="00B51E4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общность и различия между физическим и умственным трудом;</w:t>
            </w:r>
            <w:r w:rsidRPr="00B51E4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влияние алкоголя на безопасность труда;</w:t>
            </w:r>
            <w:r w:rsidRPr="00B51E4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энергетические затраты при различных видах трудовой деятельности;</w:t>
            </w:r>
            <w:r w:rsidRPr="00B51E4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способы снижения утомления человека и повышения его работоспособности;</w:t>
            </w:r>
            <w:r w:rsidRPr="00B51E4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способы оценки тяжести и напряженности труда.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Требованиях к организации рабочего места работников в </w:t>
            </w:r>
            <w:proofErr w:type="gramStart"/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сфере  строительства</w:t>
            </w:r>
            <w:proofErr w:type="gramEnd"/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</w:t>
            </w: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Антропометрические, сенсомоторные и энергетические характеристики человека. Организация рабочего места работников в </w:t>
            </w:r>
            <w:proofErr w:type="gramStart"/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сфере  строительства</w:t>
            </w:r>
            <w:proofErr w:type="gramEnd"/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 точки зрения эргономических требований.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nil"/>
              <w:right w:val="nil"/>
            </w:tcBorders>
            <w:hideMark/>
          </w:tcPr>
          <w:p w:rsidR="00B51E45" w:rsidRPr="00B51E45" w:rsidRDefault="00B51E45" w:rsidP="00B51E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B51E45" w:rsidRPr="00B51E45" w:rsidTr="00B51E45">
        <w:trPr>
          <w:trHeight w:val="265"/>
          <w:tblCellSpacing w:w="0" w:type="dxa"/>
        </w:trPr>
        <w:tc>
          <w:tcPr>
            <w:tcW w:w="13833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Раздел 5. Управление безопасностью труда.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1E45" w:rsidRPr="00B51E45" w:rsidTr="00B51E45">
        <w:trPr>
          <w:tblCellSpacing w:w="0" w:type="dxa"/>
        </w:trPr>
        <w:tc>
          <w:tcPr>
            <w:tcW w:w="3098" w:type="dxa"/>
            <w:vMerge w:val="restart"/>
            <w:tcBorders>
              <w:top w:val="outset" w:sz="6" w:space="0" w:color="000000"/>
              <w:left w:val="nil"/>
              <w:right w:val="outset" w:sz="6" w:space="0" w:color="000000"/>
            </w:tcBorders>
            <w:vAlign w:val="center"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Тема 5.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Правовые, нормативные и организационные основы безопасности труда.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Экономические механизмы управления безопасностью труда.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firstLine="267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  <w:t>Содержание учебного материала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6. </w:t>
            </w:r>
            <w:r w:rsidRPr="00B51E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Правовые и нормативные основы безопасности труда: Изучение Федерального закона «Об основах охраны труда в РФ», Трудовой кодекс,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гигиенические нормативы, санитарные нормы, санитарные нормы и правила, правила безопасности, система строительных норм и правил. Специальная оценка рабочих мест по условиям труда и сертификация производственных объектов на соответствие требованиям по охране труда; 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  <w:hideMark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51E45" w:rsidRPr="00B51E45" w:rsidTr="00B51E45">
        <w:trPr>
          <w:tblCellSpacing w:w="0" w:type="dxa"/>
        </w:trPr>
        <w:tc>
          <w:tcPr>
            <w:tcW w:w="3098" w:type="dxa"/>
            <w:vMerge/>
            <w:tcBorders>
              <w:left w:val="nil"/>
              <w:right w:val="outset" w:sz="6" w:space="0" w:color="000000"/>
            </w:tcBorders>
            <w:vAlign w:val="center"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Практическое занятие 7.</w:t>
            </w: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Материальные затраты на охрану труда. Социально-экономическое значение, экономический механизм и источники финансирования охраны труда. 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Экономические последствия (ущерб) от производственного травматизма и профессиональных заболеваний. Экономический эффект и экономическая эффективность мероприятий по обеспечению требований охраны и улучшению условий труда.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51E45" w:rsidRPr="00B51E45" w:rsidTr="00B51E45">
        <w:trPr>
          <w:tblCellSpacing w:w="0" w:type="dxa"/>
        </w:trPr>
        <w:tc>
          <w:tcPr>
            <w:tcW w:w="3098" w:type="dxa"/>
            <w:vMerge/>
            <w:tcBorders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Самостоятельная работа студентов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Написание конспектов на темы: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 расследование и учет несчастных случаев на производстве, 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 анализ травматизма; 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 ответственность за нарушение требований по безопасности труда.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1E45" w:rsidRPr="00B51E45" w:rsidTr="00B51E45">
        <w:trPr>
          <w:trHeight w:val="451"/>
          <w:tblCellSpacing w:w="0" w:type="dxa"/>
        </w:trPr>
        <w:tc>
          <w:tcPr>
            <w:tcW w:w="13833" w:type="dxa"/>
            <w:gridSpan w:val="2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 xml:space="preserve">Раздел 6. Обеспечения безопасных условий труда в сфере профессиональной деятельности 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и оказание ПМП (доврачебной) при производственных травмах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51E45" w:rsidRPr="00B51E45" w:rsidTr="00B51E45">
        <w:trPr>
          <w:trHeight w:val="1940"/>
          <w:tblCellSpacing w:w="0" w:type="dxa"/>
        </w:trPr>
        <w:tc>
          <w:tcPr>
            <w:tcW w:w="3098" w:type="dxa"/>
            <w:vMerge w:val="restart"/>
            <w:tcBorders>
              <w:top w:val="outset" w:sz="6" w:space="0" w:color="000000"/>
              <w:left w:val="nil"/>
              <w:right w:val="outset" w:sz="6" w:space="0" w:color="000000"/>
            </w:tcBorders>
            <w:vAlign w:val="center"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Тема 6.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Особенности обеспечения безопасных условий труда в сфере профессиональной деятельности.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 xml:space="preserve">      Оказание первой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(доврачебной)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помощи пострадавшим.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firstLine="267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eastAsia="en-US"/>
              </w:rPr>
              <w:t>Содержание учебного материала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Практическое занятие 8.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</w:t>
            </w:r>
            <w:r w:rsidRPr="00B51E4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Особенности обеспечения безопасных условий труда в строительстве: при работе вблизи наземного транспорта;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строительных и монтажных работах; режущим и колющим инструментом, при земляных работах; при повышенном шуме и </w:t>
            </w:r>
            <w:proofErr w:type="gramStart"/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вибрации ;</w:t>
            </w:r>
            <w:proofErr w:type="gramEnd"/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вблизи линий электропередач, электрических сетей, на электрооборудовании; с открытым пламенем; с токсичными и вредными веществами; при продолжительной работе в неизменной и неудобной позе, подъем и переноска тяжестей.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auto"/>
              <w:right w:val="nil"/>
            </w:tcBorders>
            <w:vAlign w:val="center"/>
            <w:hideMark/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51E45" w:rsidRPr="00B51E45" w:rsidTr="00B51E45">
        <w:trPr>
          <w:trHeight w:val="1127"/>
          <w:tblCellSpacing w:w="0" w:type="dxa"/>
        </w:trPr>
        <w:tc>
          <w:tcPr>
            <w:tcW w:w="3098" w:type="dxa"/>
            <w:vMerge/>
            <w:tcBorders>
              <w:left w:val="nil"/>
              <w:right w:val="outset" w:sz="6" w:space="0" w:color="000000"/>
            </w:tcBorders>
            <w:vAlign w:val="center"/>
            <w:hideMark/>
          </w:tcPr>
          <w:p w:rsidR="00B51E45" w:rsidRPr="00B51E45" w:rsidRDefault="00B51E45" w:rsidP="00B51E45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0735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Практическое занятие 9.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Оказание первой (неотложная) помощи при различных видах кровотечения. </w:t>
            </w:r>
            <w:proofErr w:type="gramStart"/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Остановка  кровотечения</w:t>
            </w:r>
            <w:proofErr w:type="gramEnd"/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. Приемы оказания первой помощи при клинической смерти (искусственное дыхание,</w:t>
            </w: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закрытый </w:t>
            </w:r>
            <w:r w:rsidRPr="00B51E45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массаж сердца</w:t>
            </w:r>
          </w:p>
          <w:p w:rsidR="00B51E45" w:rsidRPr="00B51E45" w:rsidRDefault="00B51E45" w:rsidP="00B51E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lang w:eastAsia="en-US"/>
              </w:rPr>
              <w:t>Дифференцированный зачёт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000000"/>
              <w:bottom w:val="outset" w:sz="6" w:space="0" w:color="auto"/>
              <w:right w:val="outset" w:sz="6" w:space="0" w:color="000000"/>
            </w:tcBorders>
            <w:vAlign w:val="center"/>
            <w:hideMark/>
          </w:tcPr>
          <w:p w:rsidR="00B51E45" w:rsidRPr="00B51E45" w:rsidRDefault="00B51E45" w:rsidP="00B51E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000000"/>
              <w:right w:val="nil"/>
            </w:tcBorders>
            <w:vAlign w:val="center"/>
          </w:tcPr>
          <w:p w:rsidR="00B51E45" w:rsidRPr="00B51E45" w:rsidRDefault="00B51E45" w:rsidP="00B51E4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B51E45" w:rsidRPr="00B51E45" w:rsidTr="00B51E45">
        <w:trPr>
          <w:trHeight w:val="135"/>
          <w:tblCellSpacing w:w="0" w:type="dxa"/>
        </w:trPr>
        <w:tc>
          <w:tcPr>
            <w:tcW w:w="13833" w:type="dxa"/>
            <w:gridSpan w:val="2"/>
            <w:tcBorders>
              <w:top w:val="single" w:sz="4" w:space="0" w:color="auto"/>
              <w:left w:val="nil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hd w:val="clear" w:color="auto" w:fill="FFFFFF"/>
              <w:spacing w:after="0" w:line="135" w:lineRule="atLeast"/>
              <w:jc w:val="right"/>
              <w:rPr>
                <w:rFonts w:ascii="Times New Roman" w:hAnsi="Times New Roman" w:cs="Times New Roman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color w:val="00000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1E45" w:rsidRPr="00B51E45" w:rsidRDefault="00B51E45" w:rsidP="00B51E45">
            <w:pPr>
              <w:spacing w:after="0" w:line="135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51E4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</w:tcPr>
          <w:p w:rsidR="00B51E45" w:rsidRPr="00B51E45" w:rsidRDefault="00B51E45" w:rsidP="00B51E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B1BFE" w:rsidRDefault="001B1BFE" w:rsidP="00727311">
      <w:pPr>
        <w:spacing w:after="0"/>
        <w:rPr>
          <w:b/>
          <w:bCs/>
          <w:sz w:val="28"/>
          <w:szCs w:val="28"/>
        </w:rPr>
      </w:pPr>
    </w:p>
    <w:p w:rsidR="00BC362A" w:rsidRDefault="00BC362A" w:rsidP="00727311">
      <w:pPr>
        <w:spacing w:after="0"/>
        <w:rPr>
          <w:b/>
          <w:bCs/>
          <w:sz w:val="28"/>
          <w:szCs w:val="28"/>
        </w:rPr>
        <w:sectPr w:rsidR="00BC362A">
          <w:pgSz w:w="16838" w:h="11906" w:orient="landscape"/>
          <w:pgMar w:top="899" w:right="567" w:bottom="567" w:left="567" w:header="709" w:footer="709" w:gutter="0"/>
          <w:cols w:space="720"/>
        </w:sectPr>
      </w:pPr>
    </w:p>
    <w:p w:rsidR="00727311" w:rsidRDefault="00727311" w:rsidP="00E625B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3. УСЛОВИЯ РЕАЛИЗАЦИИ УЧЕБНОЙ ДИСЦИПЛИНЫ</w:t>
      </w:r>
    </w:p>
    <w:p w:rsidR="00727311" w:rsidRDefault="00727311" w:rsidP="00E625B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3.1. Требования к минимальному материально-техническому обеспечению </w:t>
      </w:r>
    </w:p>
    <w:p w:rsidR="00727311" w:rsidRPr="00B86B4F" w:rsidRDefault="00727311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Реализация учебной дисциплины требует наличия учебного кабинета по дисциплинам </w:t>
      </w:r>
    </w:p>
    <w:p w:rsidR="00727311" w:rsidRPr="00B86B4F" w:rsidRDefault="00727311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Оборудование учебного кабинета; </w:t>
      </w:r>
    </w:p>
    <w:p w:rsidR="00727311" w:rsidRPr="00B86B4F" w:rsidRDefault="00727311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-рабочие места по количеству обучающихся; </w:t>
      </w:r>
    </w:p>
    <w:p w:rsidR="00727311" w:rsidRPr="00B86B4F" w:rsidRDefault="00727311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-рабочее место преподавателя; </w:t>
      </w:r>
    </w:p>
    <w:p w:rsidR="00727311" w:rsidRPr="00B86B4F" w:rsidRDefault="00727311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-комплект учебно-наглядных пособий по охране труда </w:t>
      </w:r>
    </w:p>
    <w:p w:rsidR="00727311" w:rsidRPr="00B86B4F" w:rsidRDefault="00727311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Технические средства обучения: </w:t>
      </w:r>
    </w:p>
    <w:p w:rsidR="00727311" w:rsidRPr="00B86B4F" w:rsidRDefault="00727311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-интерактивная доска с лицензионным программным обеспечением и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мультимедиапроектор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, компьютер, слайд-презентации, электронные учебники. </w:t>
      </w:r>
    </w:p>
    <w:p w:rsidR="00B86B4F" w:rsidRDefault="00B86B4F" w:rsidP="00E625B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727311" w:rsidRDefault="00727311" w:rsidP="00E625B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3.2. Информационное обеспечение обучения </w:t>
      </w:r>
    </w:p>
    <w:p w:rsidR="00E625B2" w:rsidRDefault="00727311" w:rsidP="00E625B2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Перечень рекомендуемых учебных изданий, Интернет-ресурсов, дополнительной литературы. </w:t>
      </w:r>
    </w:p>
    <w:p w:rsidR="00E625B2" w:rsidRDefault="00E625B2" w:rsidP="00727311">
      <w:pPr>
        <w:pStyle w:val="Default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B86B4F" w:rsidRPr="00B86B4F" w:rsidRDefault="00B86B4F" w:rsidP="00B86B4F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B4F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:rsidR="00B86B4F" w:rsidRPr="00B86B4F" w:rsidRDefault="00B86B4F" w:rsidP="00B86B4F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6B4F">
        <w:rPr>
          <w:rFonts w:ascii="Times New Roman" w:hAnsi="Times New Roman" w:cs="Times New Roman"/>
          <w:sz w:val="24"/>
          <w:szCs w:val="24"/>
        </w:rPr>
        <w:t>Федонов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 А. И.,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Федонов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 Р. А. Охрана труда и техника безопасности в строительстве. – М.: КНОРУС, 2019.</w:t>
      </w:r>
    </w:p>
    <w:p w:rsidR="00B86B4F" w:rsidRPr="00B86B4F" w:rsidRDefault="00B86B4F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6B4F" w:rsidRPr="00B86B4F" w:rsidRDefault="00B86B4F" w:rsidP="00B86B4F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B4F"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:rsidR="00B86B4F" w:rsidRPr="00B86B4F" w:rsidRDefault="00B86B4F" w:rsidP="00B86B4F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Постановление Минтруда РФ от 24 октября 2002г. №73 «Об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утвержденииформ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 документов необходимых для расследования и учёта несчастных случаев на производстве, и Положения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обособенностях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 расследования несчастных случаев на производстве в отдельных отраслях и организациях. (с изменениями и дополнениями) Редакция от </w:t>
      </w:r>
      <w:proofErr w:type="gramStart"/>
      <w:r w:rsidRPr="00B86B4F">
        <w:rPr>
          <w:rFonts w:ascii="Times New Roman" w:hAnsi="Times New Roman" w:cs="Times New Roman"/>
          <w:sz w:val="24"/>
          <w:szCs w:val="24"/>
        </w:rPr>
        <w:t>14.11.2014 .</w:t>
      </w:r>
      <w:proofErr w:type="gramEnd"/>
    </w:p>
    <w:p w:rsidR="00B86B4F" w:rsidRPr="00B86B4F" w:rsidRDefault="00B86B4F" w:rsidP="00B86B4F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>СанПиН 2.2.4.548-96 Гигиенические требования к микроклимату  производственных помещений. Дата актуализации  05.05.2015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6B4F" w:rsidRPr="00B86B4F" w:rsidRDefault="00B86B4F" w:rsidP="00B86B4F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>СО 153-34.21.122-2003г. Инструкция по устройству зданий, сооружений  и к промышленным коммуникациям. Дата актуализации  05.05.2015 г.</w:t>
      </w:r>
    </w:p>
    <w:p w:rsidR="00B86B4F" w:rsidRPr="00B86B4F" w:rsidRDefault="00B86B4F" w:rsidP="00B86B4F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Куликов О.Н. Охрана труда в строительстве: </w:t>
      </w:r>
      <w:proofErr w:type="gramStart"/>
      <w:r w:rsidRPr="00B86B4F">
        <w:rPr>
          <w:rFonts w:ascii="Times New Roman" w:hAnsi="Times New Roman" w:cs="Times New Roman"/>
          <w:sz w:val="24"/>
          <w:szCs w:val="24"/>
        </w:rPr>
        <w:t>учебник  для</w:t>
      </w:r>
      <w:proofErr w:type="gramEnd"/>
      <w:r w:rsidRPr="00B86B4F">
        <w:rPr>
          <w:rFonts w:ascii="Times New Roman" w:hAnsi="Times New Roman" w:cs="Times New Roman"/>
          <w:sz w:val="24"/>
          <w:szCs w:val="24"/>
        </w:rPr>
        <w:t xml:space="preserve"> нач. проф. образования – М: Издательский центр «Академия», 2014г.–352 с.</w:t>
      </w:r>
    </w:p>
    <w:p w:rsidR="00B86B4F" w:rsidRPr="00B86B4F" w:rsidRDefault="00B86B4F" w:rsidP="00B86B4F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Минько, В.М. Охрана труда в </w:t>
      </w:r>
      <w:proofErr w:type="gramStart"/>
      <w:r w:rsidRPr="00B86B4F">
        <w:rPr>
          <w:rFonts w:ascii="Times New Roman" w:hAnsi="Times New Roman" w:cs="Times New Roman"/>
          <w:sz w:val="24"/>
          <w:szCs w:val="24"/>
        </w:rPr>
        <w:t>строительстве  [</w:t>
      </w:r>
      <w:proofErr w:type="gramEnd"/>
      <w:r w:rsidRPr="00B86B4F">
        <w:rPr>
          <w:rFonts w:ascii="Times New Roman" w:hAnsi="Times New Roman" w:cs="Times New Roman"/>
          <w:sz w:val="24"/>
          <w:szCs w:val="24"/>
        </w:rPr>
        <w:t xml:space="preserve">Текст]: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/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В.М.Минько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, Н.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В.Погожева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. - 2-е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изд.,стер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>. - М.: Академия, 2014. - 208</w:t>
      </w:r>
      <w:proofErr w:type="gramStart"/>
      <w:r w:rsidRPr="00B86B4F">
        <w:rPr>
          <w:rFonts w:ascii="Times New Roman" w:hAnsi="Times New Roman" w:cs="Times New Roman"/>
          <w:sz w:val="24"/>
          <w:szCs w:val="24"/>
        </w:rPr>
        <w:t>с .</w:t>
      </w:r>
      <w:proofErr w:type="gramEnd"/>
      <w:r w:rsidRPr="00B86B4F">
        <w:rPr>
          <w:rFonts w:ascii="Times New Roman" w:hAnsi="Times New Roman" w:cs="Times New Roman"/>
          <w:sz w:val="24"/>
          <w:szCs w:val="24"/>
        </w:rPr>
        <w:t>-(Профессиональное образование)</w:t>
      </w:r>
    </w:p>
    <w:p w:rsidR="00B86B4F" w:rsidRPr="00B86B4F" w:rsidRDefault="00B86B4F" w:rsidP="00B86B4F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>Сухачев А.А. Охрана труда в строительстве: учебник для среднего профессионального образования - М: «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Кнорус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>», 2013 – 272 с.</w:t>
      </w:r>
    </w:p>
    <w:p w:rsidR="00B86B4F" w:rsidRPr="00B86B4F" w:rsidRDefault="00B86B4F" w:rsidP="00B86B4F">
      <w:pPr>
        <w:pStyle w:val="a5"/>
        <w:numPr>
          <w:ilvl w:val="0"/>
          <w:numId w:val="3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6B4F">
        <w:rPr>
          <w:rFonts w:ascii="Times New Roman" w:hAnsi="Times New Roman" w:cs="Times New Roman"/>
          <w:sz w:val="24"/>
          <w:szCs w:val="24"/>
        </w:rPr>
        <w:t>Федонов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 А. И., </w:t>
      </w:r>
      <w:proofErr w:type="spellStart"/>
      <w:r w:rsidRPr="00B86B4F">
        <w:rPr>
          <w:rFonts w:ascii="Times New Roman" w:hAnsi="Times New Roman" w:cs="Times New Roman"/>
          <w:sz w:val="24"/>
          <w:szCs w:val="24"/>
        </w:rPr>
        <w:t>Федонов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 xml:space="preserve"> Р. А. Охрана труда и техника безопасности в строительстве – Москва: КНОРУС, </w:t>
      </w:r>
      <w:proofErr w:type="gramStart"/>
      <w:r w:rsidRPr="00B86B4F">
        <w:rPr>
          <w:rFonts w:ascii="Times New Roman" w:hAnsi="Times New Roman" w:cs="Times New Roman"/>
          <w:sz w:val="24"/>
          <w:szCs w:val="24"/>
        </w:rPr>
        <w:t>2019.-</w:t>
      </w:r>
      <w:proofErr w:type="gramEnd"/>
      <w:r w:rsidRPr="00B86B4F">
        <w:rPr>
          <w:rFonts w:ascii="Times New Roman" w:hAnsi="Times New Roman" w:cs="Times New Roman"/>
          <w:sz w:val="24"/>
          <w:szCs w:val="24"/>
        </w:rPr>
        <w:t xml:space="preserve"> 298 с.-(Среднее профессиональное образование)</w:t>
      </w:r>
    </w:p>
    <w:p w:rsidR="00B86B4F" w:rsidRDefault="00B86B4F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6B4F" w:rsidRPr="00B86B4F" w:rsidRDefault="00B86B4F" w:rsidP="00B86B4F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6B4F">
        <w:rPr>
          <w:rFonts w:ascii="Times New Roman" w:hAnsi="Times New Roman" w:cs="Times New Roman"/>
          <w:b/>
          <w:sz w:val="24"/>
          <w:szCs w:val="24"/>
        </w:rPr>
        <w:t>Интернет-ресурсы (</w:t>
      </w:r>
      <w:proofErr w:type="gramStart"/>
      <w:r w:rsidRPr="00B86B4F">
        <w:rPr>
          <w:rFonts w:ascii="Times New Roman" w:hAnsi="Times New Roman" w:cs="Times New Roman"/>
          <w:b/>
          <w:sz w:val="24"/>
          <w:szCs w:val="24"/>
        </w:rPr>
        <w:t>И-Р</w:t>
      </w:r>
      <w:proofErr w:type="gramEnd"/>
      <w:r w:rsidRPr="00B86B4F">
        <w:rPr>
          <w:rFonts w:ascii="Times New Roman" w:hAnsi="Times New Roman" w:cs="Times New Roman"/>
          <w:b/>
          <w:sz w:val="24"/>
          <w:szCs w:val="24"/>
        </w:rPr>
        <w:t>):</w:t>
      </w:r>
    </w:p>
    <w:p w:rsidR="00B86B4F" w:rsidRPr="00B86B4F" w:rsidRDefault="00B86B4F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B4F">
        <w:rPr>
          <w:rFonts w:ascii="Times New Roman" w:hAnsi="Times New Roman" w:cs="Times New Roman"/>
          <w:sz w:val="24"/>
          <w:szCs w:val="24"/>
        </w:rPr>
        <w:t>И-Р</w:t>
      </w:r>
      <w:proofErr w:type="gramEnd"/>
      <w:r w:rsidRPr="00B86B4F">
        <w:rPr>
          <w:rFonts w:ascii="Times New Roman" w:hAnsi="Times New Roman" w:cs="Times New Roman"/>
          <w:sz w:val="24"/>
          <w:szCs w:val="24"/>
        </w:rPr>
        <w:t xml:space="preserve"> 1__</w:t>
      </w:r>
      <w:r w:rsidRPr="00B86B4F">
        <w:rPr>
          <w:rFonts w:ascii="Times New Roman" w:hAnsi="Times New Roman" w:cs="Times New Roman"/>
          <w:sz w:val="24"/>
          <w:szCs w:val="24"/>
          <w:lang w:val="en-US"/>
        </w:rPr>
        <w:t>Google</w:t>
      </w:r>
      <w:r w:rsidRPr="00B86B4F">
        <w:rPr>
          <w:rFonts w:ascii="Times New Roman" w:hAnsi="Times New Roman" w:cs="Times New Roman"/>
          <w:sz w:val="24"/>
          <w:szCs w:val="24"/>
        </w:rPr>
        <w:t>.</w:t>
      </w:r>
      <w:r w:rsidRPr="00B86B4F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B86B4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86B4F">
        <w:rPr>
          <w:rFonts w:ascii="Times New Roman" w:hAnsi="Times New Roman" w:cs="Times New Roman"/>
          <w:sz w:val="24"/>
          <w:szCs w:val="24"/>
          <w:lang w:val="en-US"/>
        </w:rPr>
        <w:t>ohrtrudssk</w:t>
      </w:r>
      <w:proofErr w:type="spellEnd"/>
      <w:r w:rsidRPr="00B86B4F">
        <w:rPr>
          <w:rFonts w:ascii="Times New Roman" w:hAnsi="Times New Roman" w:cs="Times New Roman"/>
          <w:sz w:val="24"/>
          <w:szCs w:val="24"/>
        </w:rPr>
        <w:t>2018</w:t>
      </w:r>
      <w:r w:rsidRPr="00B86B4F">
        <w:rPr>
          <w:rFonts w:ascii="Times New Roman" w:hAnsi="Times New Roman" w:cs="Times New Roman"/>
          <w:sz w:val="24"/>
          <w:szCs w:val="24"/>
          <w:lang w:val="en-US"/>
        </w:rPr>
        <w:t>mg</w:t>
      </w:r>
    </w:p>
    <w:p w:rsidR="00B86B4F" w:rsidRPr="00B86B4F" w:rsidRDefault="00B86B4F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B86B4F">
        <w:rPr>
          <w:rFonts w:ascii="Times New Roman" w:hAnsi="Times New Roman" w:cs="Times New Roman"/>
          <w:sz w:val="24"/>
          <w:szCs w:val="24"/>
        </w:rPr>
        <w:t xml:space="preserve">И-Р 2__ </w:t>
      </w:r>
      <w:proofErr w:type="gramStart"/>
      <w:r w:rsidRPr="00B86B4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86B4F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B86B4F">
        <w:rPr>
          <w:rFonts w:ascii="Times New Roman" w:hAnsi="Times New Roman" w:cs="Times New Roman"/>
          <w:sz w:val="24"/>
          <w:szCs w:val="24"/>
        </w:rPr>
        <w:t>Охрана труда в РФ»</w:t>
      </w:r>
    </w:p>
    <w:p w:rsidR="00B86B4F" w:rsidRPr="00B86B4F" w:rsidRDefault="00B86B4F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86B4F">
        <w:rPr>
          <w:rFonts w:ascii="Times New Roman" w:hAnsi="Times New Roman" w:cs="Times New Roman"/>
          <w:sz w:val="24"/>
          <w:szCs w:val="24"/>
        </w:rPr>
        <w:t>И-Р</w:t>
      </w:r>
      <w:proofErr w:type="gramEnd"/>
      <w:r w:rsidRPr="00B86B4F">
        <w:rPr>
          <w:rFonts w:ascii="Times New Roman" w:hAnsi="Times New Roman" w:cs="Times New Roman"/>
          <w:sz w:val="24"/>
          <w:szCs w:val="24"/>
        </w:rPr>
        <w:t xml:space="preserve"> 3__ </w:t>
      </w:r>
      <w:r w:rsidRPr="00B86B4F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B86B4F">
        <w:rPr>
          <w:rFonts w:ascii="Times New Roman" w:hAnsi="Times New Roman" w:cs="Times New Roman"/>
          <w:sz w:val="24"/>
          <w:szCs w:val="24"/>
        </w:rPr>
        <w:t xml:space="preserve"> «Министерство здравоохранения РФ»</w:t>
      </w:r>
    </w:p>
    <w:p w:rsidR="00B86B4F" w:rsidRPr="00B86B4F" w:rsidRDefault="00B86B4F" w:rsidP="00B86B4F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:rsidR="00B86B4F" w:rsidRDefault="00B86B4F" w:rsidP="00B86B4F">
      <w:pPr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B86B4F" w:rsidRDefault="00B86B4F" w:rsidP="00B86B4F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Учебная дисциплина «Охрана труда» относится к общепрофессиональным дисциплинам. Дисциплина направлена на освоение общих компетенций.</w:t>
      </w:r>
    </w:p>
    <w:p w:rsidR="00B86B4F" w:rsidRDefault="009C28F7" w:rsidP="00B86B4F">
      <w:pPr>
        <w:pStyle w:val="a5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10" w:history="1">
        <w:r w:rsidR="00B86B4F">
          <w:rPr>
            <w:rStyle w:val="w"/>
            <w:rFonts w:ascii="Times New Roman" w:hAnsi="Times New Roman"/>
            <w:sz w:val="24"/>
            <w:szCs w:val="24"/>
            <w:shd w:val="clear" w:color="auto" w:fill="FFFFFF"/>
          </w:rPr>
          <w:t>Организация</w:t>
        </w:r>
      </w:hyperlink>
      <w:r w:rsidR="00B86B4F">
        <w:rPr>
          <w:rFonts w:ascii="Times New Roman" w:hAnsi="Times New Roman"/>
          <w:sz w:val="24"/>
          <w:szCs w:val="24"/>
        </w:rPr>
        <w:t xml:space="preserve"> </w:t>
      </w:r>
      <w:r w:rsidR="00B86B4F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образовательного процесса в образовательном учреждении регламентируется учебным планом</w:t>
      </w:r>
      <w:r w:rsidR="00B86B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B86B4F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годовым календарным учебным графиком и расписаниями занятий</w:t>
      </w:r>
      <w:r w:rsidR="00B86B4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B86B4F" w:rsidRDefault="00B86B4F" w:rsidP="00B86B4F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:rsidR="00B86B4F" w:rsidRDefault="00B86B4F" w:rsidP="00B86B4F">
      <w:pPr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B86B4F" w:rsidRDefault="00B86B4F" w:rsidP="00B86B4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</w:t>
      </w:r>
      <w:proofErr w:type="spellStart"/>
      <w:r>
        <w:rPr>
          <w:rFonts w:ascii="Times New Roman" w:hAnsi="Times New Roman"/>
          <w:sz w:val="24"/>
          <w:szCs w:val="24"/>
        </w:rPr>
        <w:t>бакалавриат</w:t>
      </w:r>
      <w:proofErr w:type="spellEnd"/>
      <w:r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>
        <w:rPr>
          <w:rFonts w:ascii="Times New Roman" w:hAnsi="Times New Roman"/>
          <w:sz w:val="24"/>
          <w:szCs w:val="24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86B4F" w:rsidRDefault="00B86B4F" w:rsidP="00B86B4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86B4F" w:rsidRDefault="00B86B4F" w:rsidP="00B86B4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менеджмента.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B86B4F" w:rsidRDefault="00B86B4F" w:rsidP="00B86B4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5853A8" w:rsidRDefault="005853A8" w:rsidP="00E625B2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727311" w:rsidRDefault="00727311" w:rsidP="00727311">
      <w:pPr>
        <w:pStyle w:val="a3"/>
        <w:tabs>
          <w:tab w:val="num" w:pos="720"/>
        </w:tabs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  <w:r w:rsidR="009C28F7"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779.8pt;margin-top:46.8pt;width:37pt;height: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" stroked="f">
            <v:textbox>
              <w:txbxContent>
                <w:p w:rsidR="00BC076B" w:rsidRDefault="00BC076B" w:rsidP="00727311">
                  <w:r>
                    <w:t>13</w:t>
                  </w:r>
                </w:p>
              </w:txbxContent>
            </v:textbox>
            <w10:anchorlock/>
          </v:shape>
        </w:pict>
      </w:r>
      <w:r>
        <w:rPr>
          <w:rFonts w:ascii="Times New Roman" w:hAnsi="Times New Roman" w:cs="Times New Roman"/>
          <w:b/>
          <w:bCs/>
        </w:rPr>
        <w:t>4. КОНТРОЛЬ И ОЦЕНКА РЕЗУЛЬТАТОВ ОСВОЕНИЯ ДИСЦИПЛИНЫ</w:t>
      </w:r>
    </w:p>
    <w:p w:rsidR="00727311" w:rsidRDefault="00727311" w:rsidP="00727311">
      <w:pPr>
        <w:pStyle w:val="a3"/>
        <w:tabs>
          <w:tab w:val="num" w:pos="72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Контроль и оценка</w:t>
      </w:r>
      <w:r>
        <w:rPr>
          <w:rFonts w:ascii="Times New Roman" w:hAnsi="Times New Roman" w:cs="Times New Roman"/>
        </w:rPr>
        <w:t xml:space="preserve"> результатов освоения дисциплины </w:t>
      </w:r>
      <w:proofErr w:type="gramStart"/>
      <w:r>
        <w:rPr>
          <w:rFonts w:ascii="Times New Roman" w:hAnsi="Times New Roman" w:cs="Times New Roman"/>
        </w:rPr>
        <w:t>осуществляется</w:t>
      </w:r>
      <w:proofErr w:type="gramEnd"/>
      <w:r>
        <w:rPr>
          <w:rFonts w:ascii="Times New Roman" w:hAnsi="Times New Roman" w:cs="Times New Roman"/>
        </w:rPr>
        <w:t xml:space="preserve"> преподавателем в процессе проведения практических занятий, тестирования, а так же выполнения обучающимися индивидуальных заданий, проектов, исследований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68"/>
        <w:gridCol w:w="3702"/>
      </w:tblGrid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lang w:eastAsia="en-US"/>
              </w:rPr>
              <w:t>Результаты обучения</w:t>
            </w:r>
          </w:p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(освоенные умения, усвоенные знания)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Формы и методы контроля и оценки результатов обучения</w:t>
            </w:r>
          </w:p>
        </w:tc>
      </w:tr>
      <w:tr w:rsidR="00727311" w:rsidTr="00727311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Умения: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Соблюдать санитарные требования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Индивидуальные задания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Стандарты по безопасности труда (ССБТ), Санитарные нормы (СН) и Строительные нормы и правила (СНиП) в профессиональной деятельности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Индивидуальные задания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инструкции по электробезопасности оборудования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Индивидуальные задания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Проводить анализ </w:t>
            </w:r>
            <w:proofErr w:type="spellStart"/>
            <w:r>
              <w:rPr>
                <w:rFonts w:ascii="Times New Roman" w:hAnsi="Times New Roman" w:cs="Times New Roman"/>
              </w:rPr>
              <w:t>травмоопасных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вредных факторов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Исследовательская работа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Выявлять опасные и вредные производственные факторы и соответствующие им риски, связанные с прошлыми, настоящими или планируемыми видами профессиональной деятельности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средства коллективной и индивидуальной защиты в соответствии с характером выполняемой профессиональной деятельности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Презентация индивидуальных и групповых домашних заданий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Проводить инструктаж подчиненных работников (персонал), инструктировать их по вопросам техники безопасности на рабочем месте с учетом специфики выполняемых работ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Индивидуальный опрос</w:t>
            </w:r>
          </w:p>
        </w:tc>
      </w:tr>
      <w:tr w:rsidR="00727311" w:rsidTr="00727311">
        <w:tc>
          <w:tcPr>
            <w:tcW w:w="95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Знания: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обеспечения безопасных условий труда в сфере профессиональной деятельности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Тестирование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Правовые и организационные основы охраны труда в организации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безопасности труда и пожарной охраны в строительном производстве.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электробезопасности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Домашняя работа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>
              <w:rPr>
                <w:rFonts w:ascii="Times New Roman" w:hAnsi="Times New Roman" w:cs="Times New Roman"/>
              </w:rPr>
              <w:t>истемы управления охраной труда в организации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Законы и иные нормативные правовые акты, содержащие государственные нормативные требования охраны труда, распространяющиеся на деятельность организации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  <w:tr w:rsidR="00727311" w:rsidTr="00727311">
        <w:tc>
          <w:tcPr>
            <w:tcW w:w="5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Обязанности работников в области охраны труда</w:t>
            </w:r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27311" w:rsidRDefault="00727311">
            <w:pPr>
              <w:pStyle w:val="a3"/>
              <w:tabs>
                <w:tab w:val="num" w:pos="720"/>
              </w:tabs>
              <w:spacing w:after="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Тестовый контроль</w:t>
            </w:r>
          </w:p>
        </w:tc>
      </w:tr>
    </w:tbl>
    <w:p w:rsidR="00727311" w:rsidRDefault="00727311" w:rsidP="00727311">
      <w:pPr>
        <w:pStyle w:val="a3"/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</w:rPr>
      </w:pPr>
    </w:p>
    <w:sectPr w:rsidR="00727311" w:rsidSect="00B86B4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B4F" w:rsidRDefault="00B86B4F" w:rsidP="00B86B4F">
      <w:pPr>
        <w:spacing w:after="0" w:line="240" w:lineRule="auto"/>
      </w:pPr>
      <w:r>
        <w:separator/>
      </w:r>
    </w:p>
  </w:endnote>
  <w:endnote w:type="continuationSeparator" w:id="0">
    <w:p w:rsidR="00B86B4F" w:rsidRDefault="00B86B4F" w:rsidP="00B86B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236315"/>
      <w:docPartObj>
        <w:docPartGallery w:val="Page Numbers (Bottom of Page)"/>
        <w:docPartUnique/>
      </w:docPartObj>
    </w:sdtPr>
    <w:sdtEndPr/>
    <w:sdtContent>
      <w:p w:rsidR="00B86B4F" w:rsidRDefault="001B1BFE">
        <w:pPr>
          <w:pStyle w:val="a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C28F7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B86B4F" w:rsidRDefault="00B86B4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B4F" w:rsidRDefault="00B86B4F" w:rsidP="00B86B4F">
      <w:pPr>
        <w:spacing w:after="0" w:line="240" w:lineRule="auto"/>
      </w:pPr>
      <w:r>
        <w:separator/>
      </w:r>
    </w:p>
  </w:footnote>
  <w:footnote w:type="continuationSeparator" w:id="0">
    <w:p w:rsidR="00B86B4F" w:rsidRDefault="00B86B4F" w:rsidP="00B86B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F217D"/>
    <w:multiLevelType w:val="singleLevel"/>
    <w:tmpl w:val="A83E0506"/>
    <w:lvl w:ilvl="0">
      <w:start w:val="19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 w15:restartNumberingAfterBreak="0">
    <w:nsid w:val="01BA961F"/>
    <w:multiLevelType w:val="singleLevel"/>
    <w:tmpl w:val="8864FFAA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ascii="Times New Roman" w:hAnsi="Times New Roman" w:cs="Times New Roman" w:hint="default"/>
        <w:i w:val="0"/>
        <w:iCs w:val="0"/>
        <w:spacing w:val="-3"/>
        <w:sz w:val="28"/>
        <w:szCs w:val="28"/>
      </w:rPr>
    </w:lvl>
  </w:abstractNum>
  <w:abstractNum w:abstractNumId="2" w15:restartNumberingAfterBreak="0">
    <w:nsid w:val="02AC3AAB"/>
    <w:multiLevelType w:val="multilevel"/>
    <w:tmpl w:val="F8569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2E705D7"/>
    <w:multiLevelType w:val="singleLevel"/>
    <w:tmpl w:val="DEB46458"/>
    <w:lvl w:ilvl="0">
      <w:start w:val="27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Times New Roman" w:hAnsi="Times New Roman" w:cs="Times New Roman" w:hint="default"/>
        <w:i w:val="0"/>
        <w:iCs w:val="0"/>
        <w:spacing w:val="-5"/>
        <w:sz w:val="28"/>
        <w:szCs w:val="28"/>
      </w:rPr>
    </w:lvl>
  </w:abstractNum>
  <w:abstractNum w:abstractNumId="4" w15:restartNumberingAfterBreak="0">
    <w:nsid w:val="032B3E76"/>
    <w:multiLevelType w:val="hybridMultilevel"/>
    <w:tmpl w:val="91084CAA"/>
    <w:lvl w:ilvl="0" w:tplc="D9089C6E">
      <w:start w:val="31"/>
      <w:numFmt w:val="decimal"/>
      <w:lvlText w:val="%1."/>
      <w:lvlJc w:val="left"/>
      <w:pPr>
        <w:ind w:left="555" w:hanging="37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D424DA"/>
    <w:multiLevelType w:val="singleLevel"/>
    <w:tmpl w:val="0854D544"/>
    <w:lvl w:ilvl="0">
      <w:start w:val="16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Times New Roman" w:hAnsi="Times New Roman" w:cs="Times New Roman" w:hint="default"/>
        <w:spacing w:val="16"/>
        <w:sz w:val="28"/>
        <w:szCs w:val="28"/>
      </w:rPr>
    </w:lvl>
  </w:abstractNum>
  <w:abstractNum w:abstractNumId="6" w15:restartNumberingAfterBreak="0">
    <w:nsid w:val="0EC010E8"/>
    <w:multiLevelType w:val="hybridMultilevel"/>
    <w:tmpl w:val="9A72AC1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674159D"/>
    <w:multiLevelType w:val="multilevel"/>
    <w:tmpl w:val="B11E7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4851F3"/>
    <w:multiLevelType w:val="hybridMultilevel"/>
    <w:tmpl w:val="8F88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742981"/>
    <w:multiLevelType w:val="multilevel"/>
    <w:tmpl w:val="DB2A5C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40F015E"/>
    <w:multiLevelType w:val="multilevel"/>
    <w:tmpl w:val="311AF9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60613"/>
    <w:multiLevelType w:val="multilevel"/>
    <w:tmpl w:val="71D8E67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60F22E3"/>
    <w:multiLevelType w:val="hybridMultilevel"/>
    <w:tmpl w:val="8F88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00253"/>
    <w:multiLevelType w:val="multilevel"/>
    <w:tmpl w:val="94DC5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FF96329"/>
    <w:multiLevelType w:val="multilevel"/>
    <w:tmpl w:val="AD1CB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89412EB"/>
    <w:multiLevelType w:val="multilevel"/>
    <w:tmpl w:val="E480C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A759A5"/>
    <w:multiLevelType w:val="multilevel"/>
    <w:tmpl w:val="CC962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66D5814"/>
    <w:multiLevelType w:val="multilevel"/>
    <w:tmpl w:val="91029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C453A5"/>
    <w:multiLevelType w:val="multilevel"/>
    <w:tmpl w:val="5C00F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6F1463"/>
    <w:multiLevelType w:val="multilevel"/>
    <w:tmpl w:val="BC405B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288"/>
          </w:tabs>
          <w:ind w:left="216" w:hanging="216"/>
        </w:pPr>
        <w:rPr>
          <w:rFonts w:ascii="Times New Roman" w:hAnsi="Times New Roman" w:cs="Times New Roman" w:hint="default"/>
          <w:i w:val="0"/>
          <w:iCs w:val="0"/>
          <w:spacing w:val="-3"/>
          <w:sz w:val="28"/>
          <w:szCs w:val="28"/>
        </w:rPr>
      </w:lvl>
    </w:lvlOverride>
  </w:num>
  <w:num w:numId="3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288"/>
          </w:tabs>
          <w:ind w:left="288" w:hanging="288"/>
        </w:pPr>
        <w:rPr>
          <w:rFonts w:ascii="Times New Roman" w:hAnsi="Times New Roman" w:cs="Times New Roman" w:hint="default"/>
          <w:i w:val="0"/>
          <w:iCs w:val="0"/>
          <w:spacing w:val="-3"/>
          <w:sz w:val="28"/>
          <w:szCs w:val="28"/>
        </w:rPr>
      </w:lvl>
    </w:lvlOverride>
  </w:num>
  <w:num w:numId="4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288"/>
          </w:tabs>
          <w:ind w:left="288" w:hanging="288"/>
        </w:pPr>
        <w:rPr>
          <w:rFonts w:ascii="Times New Roman" w:hAnsi="Times New Roman" w:cs="Times New Roman" w:hint="default"/>
          <w:i w:val="0"/>
          <w:iCs w:val="0"/>
          <w:spacing w:val="-2"/>
          <w:sz w:val="28"/>
          <w:szCs w:val="28"/>
        </w:rPr>
      </w:lvl>
    </w:lvlOverride>
  </w:num>
  <w:num w:numId="5">
    <w:abstractNumId w:val="5"/>
    <w:lvlOverride w:ilvl="0">
      <w:startOverride w:val="16"/>
    </w:lvlOverride>
  </w:num>
  <w:num w:numId="6">
    <w:abstractNumId w:val="5"/>
    <w:lvlOverride w:ilvl="0">
      <w:lvl w:ilvl="0">
        <w:start w:val="16"/>
        <w:numFmt w:val="decimal"/>
        <w:lvlText w:val="%1."/>
        <w:lvlJc w:val="left"/>
        <w:pPr>
          <w:tabs>
            <w:tab w:val="num" w:pos="288"/>
          </w:tabs>
          <w:ind w:left="288" w:hanging="288"/>
        </w:pPr>
        <w:rPr>
          <w:rFonts w:ascii="Times New Roman" w:hAnsi="Times New Roman" w:cs="Times New Roman" w:hint="default"/>
          <w:spacing w:val="-1"/>
          <w:sz w:val="28"/>
          <w:szCs w:val="28"/>
        </w:rPr>
      </w:lvl>
    </w:lvlOverride>
  </w:num>
  <w:num w:numId="7">
    <w:abstractNumId w:val="0"/>
    <w:lvlOverride w:ilvl="0">
      <w:startOverride w:val="19"/>
    </w:lvlOverride>
  </w:num>
  <w:num w:numId="8">
    <w:abstractNumId w:val="0"/>
    <w:lvlOverride w:ilvl="0">
      <w:lvl w:ilvl="0">
        <w:start w:val="19"/>
        <w:numFmt w:val="decimal"/>
        <w:lvlText w:val="%1."/>
        <w:lvlJc w:val="left"/>
        <w:pPr>
          <w:tabs>
            <w:tab w:val="num" w:pos="288"/>
          </w:tabs>
          <w:ind w:left="288" w:hanging="288"/>
        </w:pPr>
        <w:rPr>
          <w:rFonts w:ascii="Times New Roman" w:hAnsi="Times New Roman" w:cs="Times New Roman" w:hint="default"/>
          <w:i w:val="0"/>
          <w:iCs w:val="0"/>
          <w:spacing w:val="-3"/>
          <w:sz w:val="28"/>
          <w:szCs w:val="28"/>
        </w:rPr>
      </w:lvl>
    </w:lvlOverride>
  </w:num>
  <w:num w:numId="9">
    <w:abstractNumId w:val="3"/>
    <w:lvlOverride w:ilvl="0">
      <w:startOverride w:val="27"/>
    </w:lvlOverride>
  </w:num>
  <w:num w:numId="10">
    <w:abstractNumId w:val="3"/>
    <w:lvlOverride w:ilvl="0">
      <w:lvl w:ilvl="0">
        <w:start w:val="27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="Times New Roman" w:hAnsi="Times New Roman" w:cs="Times New Roman" w:hint="default"/>
          <w:i w:val="0"/>
          <w:iCs w:val="0"/>
          <w:spacing w:val="-5"/>
          <w:sz w:val="28"/>
          <w:szCs w:val="28"/>
        </w:rPr>
      </w:lvl>
    </w:lvlOverride>
  </w:num>
  <w:num w:numId="11">
    <w:abstractNumId w:val="3"/>
    <w:lvlOverride w:ilvl="0">
      <w:lvl w:ilvl="0">
        <w:start w:val="27"/>
        <w:numFmt w:val="decimal"/>
        <w:lvlText w:val="%1."/>
        <w:lvlJc w:val="left"/>
        <w:pPr>
          <w:tabs>
            <w:tab w:val="num" w:pos="288"/>
          </w:tabs>
          <w:ind w:left="288" w:hanging="288"/>
        </w:pPr>
        <w:rPr>
          <w:rFonts w:ascii="Times New Roman" w:hAnsi="Times New Roman" w:cs="Times New Roman" w:hint="default"/>
          <w:i w:val="0"/>
          <w:iCs w:val="0"/>
          <w:spacing w:val="-5"/>
          <w:sz w:val="28"/>
          <w:szCs w:val="28"/>
        </w:rPr>
      </w:lvl>
    </w:lvlOverride>
  </w:num>
  <w:num w:numId="12">
    <w:abstractNumId w:val="4"/>
    <w:lvlOverride w:ilvl="0">
      <w:startOverride w:val="3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5"/>
  </w:num>
  <w:num w:numId="15">
    <w:abstractNumId w:val="7"/>
  </w:num>
  <w:num w:numId="16">
    <w:abstractNumId w:val="19"/>
  </w:num>
  <w:num w:numId="17">
    <w:abstractNumId w:val="11"/>
  </w:num>
  <w:num w:numId="18">
    <w:abstractNumId w:val="9"/>
  </w:num>
  <w:num w:numId="19">
    <w:abstractNumId w:val="10"/>
  </w:num>
  <w:num w:numId="20">
    <w:abstractNumId w:val="16"/>
  </w:num>
  <w:num w:numId="21">
    <w:abstractNumId w:val="13"/>
  </w:num>
  <w:num w:numId="22">
    <w:abstractNumId w:val="18"/>
  </w:num>
  <w:num w:numId="23">
    <w:abstractNumId w:val="2"/>
  </w:num>
  <w:num w:numId="24">
    <w:abstractNumId w:val="17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4"/>
  </w:num>
  <w:num w:numId="32">
    <w:abstractNumId w:val="8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311"/>
    <w:rsid w:val="000539E8"/>
    <w:rsid w:val="000829D7"/>
    <w:rsid w:val="0009549C"/>
    <w:rsid w:val="001933EF"/>
    <w:rsid w:val="001B1BFE"/>
    <w:rsid w:val="001D4A98"/>
    <w:rsid w:val="001D7BBF"/>
    <w:rsid w:val="002C0D2D"/>
    <w:rsid w:val="002C2017"/>
    <w:rsid w:val="003142C3"/>
    <w:rsid w:val="003F6573"/>
    <w:rsid w:val="0041320C"/>
    <w:rsid w:val="004F0D1B"/>
    <w:rsid w:val="00502391"/>
    <w:rsid w:val="005853A8"/>
    <w:rsid w:val="005B3624"/>
    <w:rsid w:val="006E057F"/>
    <w:rsid w:val="00727311"/>
    <w:rsid w:val="00740337"/>
    <w:rsid w:val="00772A95"/>
    <w:rsid w:val="0077685E"/>
    <w:rsid w:val="008545CB"/>
    <w:rsid w:val="008A37E2"/>
    <w:rsid w:val="008F3268"/>
    <w:rsid w:val="00927C99"/>
    <w:rsid w:val="009C28F7"/>
    <w:rsid w:val="00A070DD"/>
    <w:rsid w:val="00A2094C"/>
    <w:rsid w:val="00AB5DF0"/>
    <w:rsid w:val="00AF59D3"/>
    <w:rsid w:val="00B04EB8"/>
    <w:rsid w:val="00B072D7"/>
    <w:rsid w:val="00B51E45"/>
    <w:rsid w:val="00B7435A"/>
    <w:rsid w:val="00B86B4F"/>
    <w:rsid w:val="00BC076B"/>
    <w:rsid w:val="00BC362A"/>
    <w:rsid w:val="00D7424C"/>
    <w:rsid w:val="00D76BAA"/>
    <w:rsid w:val="00DC135B"/>
    <w:rsid w:val="00E625B2"/>
    <w:rsid w:val="00F73E9B"/>
    <w:rsid w:val="00FE5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CB834E9A-9D8D-491B-84C1-2C68D6353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7311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27311"/>
    <w:pPr>
      <w:spacing w:after="120" w:line="240" w:lineRule="auto"/>
    </w:pPr>
    <w:rPr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727311"/>
    <w:rPr>
      <w:rFonts w:ascii="Calibri" w:eastAsia="Times New Roman" w:hAnsi="Calibri" w:cs="Calibri"/>
      <w:sz w:val="24"/>
      <w:szCs w:val="24"/>
    </w:rPr>
  </w:style>
  <w:style w:type="paragraph" w:styleId="a5">
    <w:name w:val="No Spacing"/>
    <w:uiPriority w:val="1"/>
    <w:qFormat/>
    <w:rsid w:val="0072731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Default">
    <w:name w:val="Default"/>
    <w:rsid w:val="0072731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Style1">
    <w:name w:val="Style 1"/>
    <w:uiPriority w:val="99"/>
    <w:rsid w:val="0072731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tyle2">
    <w:name w:val="Style 2"/>
    <w:uiPriority w:val="99"/>
    <w:rsid w:val="00727311"/>
    <w:pPr>
      <w:widowControl w:val="0"/>
      <w:autoSpaceDE w:val="0"/>
      <w:autoSpaceDN w:val="0"/>
      <w:spacing w:before="36" w:after="0" w:line="240" w:lineRule="auto"/>
      <w:ind w:left="288" w:hanging="288"/>
    </w:pPr>
    <w:rPr>
      <w:rFonts w:ascii="Verdana" w:eastAsia="Times New Roman" w:hAnsi="Verdana" w:cs="Verdana"/>
      <w:sz w:val="18"/>
      <w:szCs w:val="18"/>
      <w:lang w:eastAsia="ru-RU"/>
    </w:rPr>
  </w:style>
  <w:style w:type="character" w:customStyle="1" w:styleId="CharacterStyle1">
    <w:name w:val="Character Style 1"/>
    <w:uiPriority w:val="99"/>
    <w:rsid w:val="00727311"/>
    <w:rPr>
      <w:rFonts w:ascii="Verdana" w:hAnsi="Verdana" w:cs="Verdana" w:hint="default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727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2731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502391"/>
    <w:pPr>
      <w:ind w:left="720"/>
    </w:pPr>
    <w:rPr>
      <w:rFonts w:cs="Times New Roman"/>
    </w:rPr>
  </w:style>
  <w:style w:type="paragraph" w:styleId="a8">
    <w:name w:val="List Paragraph"/>
    <w:basedOn w:val="a"/>
    <w:uiPriority w:val="34"/>
    <w:qFormat/>
    <w:rsid w:val="00B86B4F"/>
    <w:pPr>
      <w:ind w:left="720"/>
      <w:contextualSpacing/>
    </w:pPr>
  </w:style>
  <w:style w:type="character" w:customStyle="1" w:styleId="w">
    <w:name w:val="w"/>
    <w:basedOn w:val="a0"/>
    <w:rsid w:val="00B86B4F"/>
  </w:style>
  <w:style w:type="paragraph" w:styleId="a9">
    <w:name w:val="header"/>
    <w:basedOn w:val="a"/>
    <w:link w:val="aa"/>
    <w:uiPriority w:val="99"/>
    <w:semiHidden/>
    <w:unhideWhenUsed/>
    <w:rsid w:val="00B86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86B4F"/>
    <w:rPr>
      <w:rFonts w:ascii="Calibri" w:eastAsia="Times New Roman" w:hAnsi="Calibri" w:cs="Calibri"/>
      <w:lang w:eastAsia="ru-RU"/>
    </w:rPr>
  </w:style>
  <w:style w:type="paragraph" w:styleId="ab">
    <w:name w:val="footer"/>
    <w:basedOn w:val="a"/>
    <w:link w:val="ac"/>
    <w:uiPriority w:val="99"/>
    <w:unhideWhenUsed/>
    <w:rsid w:val="00B86B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86B4F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2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professional_education.academic.ru/1820/%D0%9E%D0%A0%D0%93%D0%90%D0%9D%D0%98%D0%97%D0%90%D0%A6%D0%98%D0%AF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14</Pages>
  <Words>3473</Words>
  <Characters>19801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Anna</cp:lastModifiedBy>
  <cp:revision>2</cp:revision>
  <cp:lastPrinted>2023-04-11T08:58:00Z</cp:lastPrinted>
  <dcterms:created xsi:type="dcterms:W3CDTF">2021-02-17T20:58:00Z</dcterms:created>
  <dcterms:modified xsi:type="dcterms:W3CDTF">2023-11-07T11:09:00Z</dcterms:modified>
</cp:coreProperties>
</file>